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94ED" w14:textId="6F252026" w:rsidR="0066490E" w:rsidRPr="000C2C1A" w:rsidRDefault="0066490E" w:rsidP="0066490E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0C2C1A">
        <w:rPr>
          <w:rFonts w:ascii="仿宋" w:eastAsia="仿宋" w:hAnsi="仿宋" w:cs="仿宋" w:hint="eastAsia"/>
          <w:b/>
          <w:bCs/>
          <w:sz w:val="32"/>
          <w:szCs w:val="32"/>
        </w:rPr>
        <w:t>响应方案说明</w:t>
      </w:r>
    </w:p>
    <w:p w14:paraId="18F3B3DE" w14:textId="77777777" w:rsidR="0066490E" w:rsidRPr="000C2C1A" w:rsidRDefault="0066490E" w:rsidP="0066490E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仿宋" w:hint="eastAsia"/>
          <w:sz w:val="28"/>
          <w:szCs w:val="28"/>
          <w:lang w:val="zh-CN"/>
        </w:rPr>
      </w:pPr>
      <w:r w:rsidRPr="000C2C1A">
        <w:rPr>
          <w:rFonts w:ascii="仿宋" w:eastAsia="仿宋" w:hAnsi="仿宋" w:cs="仿宋" w:hint="eastAsia"/>
          <w:sz w:val="28"/>
          <w:szCs w:val="28"/>
          <w:lang w:val="zh-CN"/>
        </w:rPr>
        <w:t>（格式自拟，内容需符合评审办法中要求的内容要求）</w:t>
      </w:r>
    </w:p>
    <w:p w14:paraId="36E570D0" w14:textId="12A32CA0" w:rsidR="00682996" w:rsidRPr="00D02956" w:rsidRDefault="00682996" w:rsidP="0066490E">
      <w:pPr>
        <w:jc w:val="center"/>
        <w:rPr>
          <w:rFonts w:ascii="仿宋" w:eastAsia="仿宋" w:hAnsi="仿宋" w:cs="宋体" w:hint="eastAsia"/>
          <w:b/>
          <w:sz w:val="28"/>
          <w:szCs w:val="28"/>
        </w:rPr>
      </w:pPr>
    </w:p>
    <w:sectPr w:rsidR="00682996" w:rsidRPr="00D02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537F2" w14:textId="77777777" w:rsidR="00F56341" w:rsidRDefault="00F56341" w:rsidP="00555D3B">
      <w:r>
        <w:separator/>
      </w:r>
    </w:p>
  </w:endnote>
  <w:endnote w:type="continuationSeparator" w:id="0">
    <w:p w14:paraId="72B8E390" w14:textId="77777777" w:rsidR="00F56341" w:rsidRDefault="00F56341" w:rsidP="0055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C983B" w14:textId="77777777" w:rsidR="00F56341" w:rsidRDefault="00F56341" w:rsidP="00555D3B">
      <w:r>
        <w:separator/>
      </w:r>
    </w:p>
  </w:footnote>
  <w:footnote w:type="continuationSeparator" w:id="0">
    <w:p w14:paraId="6972EF22" w14:textId="77777777" w:rsidR="00F56341" w:rsidRDefault="00F56341" w:rsidP="00555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9F7DCA"/>
    <w:rsid w:val="00D02956"/>
    <w:rsid w:val="00F56341"/>
    <w:rsid w:val="04A4318C"/>
    <w:rsid w:val="093700E7"/>
    <w:rsid w:val="28BA7F95"/>
    <w:rsid w:val="2C1856FE"/>
    <w:rsid w:val="36A302BA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4C2F2A"/>
  <w15:docId w15:val="{A868E38C-2D6B-44DD-A313-5653536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spacing w:beforeLines="200" w:before="200" w:line="360" w:lineRule="auto"/>
      <w:jc w:val="center"/>
      <w:outlineLvl w:val="2"/>
    </w:pPr>
    <w:rPr>
      <w:rFonts w:ascii="Times New Roman" w:eastAsia="仿宋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Normal Indent"/>
    <w:basedOn w:val="a"/>
    <w:pPr>
      <w:spacing w:line="300" w:lineRule="auto"/>
      <w:ind w:firstLineChars="200" w:firstLine="420"/>
    </w:pPr>
    <w:rPr>
      <w:rFonts w:ascii="Times New Roman"/>
      <w:szCs w:val="24"/>
    </w:rPr>
  </w:style>
  <w:style w:type="paragraph" w:styleId="20">
    <w:name w:val="Body Text 2"/>
    <w:basedOn w:val="a"/>
    <w:qFormat/>
    <w:rPr>
      <w:rFonts w:ascii="楷体_GB2312" w:eastAsia="楷体_GB2312" w:hAnsi="Copperplate Gothic Bold"/>
      <w:sz w:val="28"/>
    </w:rPr>
  </w:style>
  <w:style w:type="paragraph" w:styleId="a5">
    <w:name w:val="header"/>
    <w:basedOn w:val="a"/>
    <w:link w:val="a6"/>
    <w:rsid w:val="00555D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55D3B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555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55D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TimeWalker FXR A</cp:lastModifiedBy>
  <cp:revision>7</cp:revision>
  <dcterms:created xsi:type="dcterms:W3CDTF">2024-08-12T09:46:00Z</dcterms:created>
  <dcterms:modified xsi:type="dcterms:W3CDTF">2024-08-12T09:47:00Z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406E851F15A64CAEA175E1F9834C3570_12</vt:lpwstr>
  </property>
</Properties>
</file>