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BBC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0205BE6A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46"/>
        <w:gridCol w:w="1120"/>
        <w:gridCol w:w="1400"/>
        <w:gridCol w:w="1999"/>
        <w:gridCol w:w="1519"/>
      </w:tblGrid>
      <w:tr w14:paraId="6CF0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10BC1F9C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序号</w:t>
            </w:r>
          </w:p>
        </w:tc>
        <w:tc>
          <w:tcPr>
            <w:tcW w:w="1078" w:type="pct"/>
            <w:vAlign w:val="center"/>
          </w:tcPr>
          <w:p w14:paraId="1C155AE6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服务内容</w:t>
            </w:r>
          </w:p>
        </w:tc>
        <w:tc>
          <w:tcPr>
            <w:tcW w:w="654" w:type="pct"/>
            <w:vAlign w:val="center"/>
          </w:tcPr>
          <w:p w14:paraId="7A4CD802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数量</w:t>
            </w:r>
          </w:p>
        </w:tc>
        <w:tc>
          <w:tcPr>
            <w:tcW w:w="818" w:type="pct"/>
          </w:tcPr>
          <w:p w14:paraId="7107B63E">
            <w:pPr>
              <w:pStyle w:val="4"/>
              <w:jc w:val="center"/>
              <w:rPr>
                <w:rFonts w:hAnsi="宋体" w:eastAsia="宋体" w:cs="宋体"/>
              </w:rPr>
            </w:pPr>
          </w:p>
          <w:p w14:paraId="4FE7498E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单位</w:t>
            </w:r>
          </w:p>
          <w:p w14:paraId="76FDAF1D">
            <w:pPr>
              <w:pStyle w:val="4"/>
              <w:jc w:val="center"/>
              <w:rPr>
                <w:rFonts w:hAnsi="宋体" w:eastAsia="宋体" w:cs="宋体"/>
              </w:rPr>
            </w:pPr>
          </w:p>
        </w:tc>
        <w:tc>
          <w:tcPr>
            <w:tcW w:w="1168" w:type="pct"/>
            <w:vAlign w:val="center"/>
          </w:tcPr>
          <w:p w14:paraId="7D33E644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单价</w:t>
            </w:r>
          </w:p>
          <w:p w14:paraId="4B15ACEC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  <w:lang w:bidi="ar"/>
              </w:rPr>
              <w:t>（元/平方米/月）</w:t>
            </w:r>
          </w:p>
        </w:tc>
        <w:tc>
          <w:tcPr>
            <w:tcW w:w="887" w:type="pct"/>
            <w:vAlign w:val="center"/>
          </w:tcPr>
          <w:p w14:paraId="45AD0ADB">
            <w:pPr>
              <w:pStyle w:val="4"/>
              <w:jc w:val="center"/>
              <w:rPr>
                <w:rFonts w:hint="eastAsia" w:hAnsi="宋体" w:eastAsia="宋体" w:cs="宋体"/>
              </w:rPr>
            </w:pPr>
            <w:r>
              <w:rPr>
                <w:rFonts w:hint="eastAsia" w:hAnsi="宋体" w:eastAsia="宋体" w:cs="宋体"/>
              </w:rPr>
              <w:t>小计</w:t>
            </w:r>
          </w:p>
          <w:p w14:paraId="1997BB12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（元）</w:t>
            </w:r>
          </w:p>
        </w:tc>
      </w:tr>
      <w:tr w14:paraId="0DC1C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5AB26F5B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1078" w:type="pct"/>
            <w:vAlign w:val="center"/>
          </w:tcPr>
          <w:p w14:paraId="0A66E9D4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道路清扫</w:t>
            </w:r>
          </w:p>
        </w:tc>
        <w:tc>
          <w:tcPr>
            <w:tcW w:w="654" w:type="pct"/>
            <w:vAlign w:val="center"/>
          </w:tcPr>
          <w:p w14:paraId="29250F7B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68080.95</w:t>
            </w:r>
          </w:p>
        </w:tc>
        <w:tc>
          <w:tcPr>
            <w:tcW w:w="818" w:type="pct"/>
            <w:vAlign w:val="center"/>
          </w:tcPr>
          <w:p w14:paraId="0DCFB4A2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168" w:type="pct"/>
            <w:vAlign w:val="center"/>
          </w:tcPr>
          <w:p w14:paraId="7451613F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</w:p>
        </w:tc>
        <w:tc>
          <w:tcPr>
            <w:tcW w:w="887" w:type="pct"/>
            <w:vAlign w:val="center"/>
          </w:tcPr>
          <w:p w14:paraId="710CA924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0717D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5D54CB18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1078" w:type="pct"/>
            <w:vAlign w:val="center"/>
          </w:tcPr>
          <w:p w14:paraId="1900366E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垃圾处转运费</w:t>
            </w:r>
          </w:p>
        </w:tc>
        <w:tc>
          <w:tcPr>
            <w:tcW w:w="654" w:type="pct"/>
            <w:vAlign w:val="center"/>
          </w:tcPr>
          <w:p w14:paraId="3834E437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6023EC0B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5D234892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2DA3FC6E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7C816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38ABD940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1078" w:type="pct"/>
            <w:vAlign w:val="center"/>
          </w:tcPr>
          <w:p w14:paraId="33BA4724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垃圾处置费</w:t>
            </w:r>
          </w:p>
        </w:tc>
        <w:tc>
          <w:tcPr>
            <w:tcW w:w="654" w:type="pct"/>
            <w:vAlign w:val="center"/>
          </w:tcPr>
          <w:p w14:paraId="0C47F038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3ED75A67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66B3F4E3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20C68FA5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00F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0B0C12A8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1078" w:type="pct"/>
            <w:vAlign w:val="center"/>
          </w:tcPr>
          <w:p w14:paraId="69347B4A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防汛应急保障</w:t>
            </w:r>
          </w:p>
        </w:tc>
        <w:tc>
          <w:tcPr>
            <w:tcW w:w="654" w:type="pct"/>
            <w:vAlign w:val="center"/>
          </w:tcPr>
          <w:p w14:paraId="1D6AB1EF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2138CE74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1B550D90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28F6037D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23363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51B9F2CE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1078" w:type="pct"/>
            <w:vAlign w:val="center"/>
          </w:tcPr>
          <w:p w14:paraId="65A4BB06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环境卫生大整治</w:t>
            </w:r>
          </w:p>
        </w:tc>
        <w:tc>
          <w:tcPr>
            <w:tcW w:w="654" w:type="pct"/>
            <w:vAlign w:val="center"/>
          </w:tcPr>
          <w:p w14:paraId="7BA7CE7C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6FA96E2B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51F46307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2787E3AE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6CC0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4C0E6430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1078" w:type="pct"/>
            <w:vAlign w:val="center"/>
          </w:tcPr>
          <w:p w14:paraId="5F265995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(</w:t>
            </w:r>
            <w:r>
              <w:rPr>
                <w:rFonts w:hint="eastAsia"/>
                <w:color w:val="auto"/>
                <w:lang w:val="en-US" w:eastAsia="zh-CN"/>
              </w:rPr>
              <w:t>文教路</w:t>
            </w:r>
            <w:r>
              <w:rPr>
                <w:rFonts w:hint="eastAsia" w:ascii="宋体" w:hAnsi="宋体" w:eastAsia="宋体" w:cs="宋体"/>
                <w:lang w:bidi="ar"/>
              </w:rPr>
              <w:t>)市政道路周边垃圾转运处置费</w:t>
            </w:r>
          </w:p>
        </w:tc>
        <w:tc>
          <w:tcPr>
            <w:tcW w:w="654" w:type="pct"/>
            <w:vAlign w:val="center"/>
          </w:tcPr>
          <w:p w14:paraId="5D47824B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1B5E56EF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0D39C094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7B9DB89E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68D25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00" w:type="pct"/>
            <w:gridSpan w:val="6"/>
          </w:tcPr>
          <w:p w14:paraId="282D318B">
            <w:pPr>
              <w:pStyle w:val="4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 xml:space="preserve">总计：人民币大写：                          </w:t>
            </w:r>
            <w:r>
              <w:rPr>
                <w:rFonts w:hint="eastAsia" w:hAnsi="宋体" w:eastAsia="宋体" w:cs="宋体"/>
                <w:u w:val="single"/>
              </w:rPr>
              <w:t xml:space="preserve">¥：    </w:t>
            </w:r>
          </w:p>
        </w:tc>
      </w:tr>
    </w:tbl>
    <w:p w14:paraId="1343CBED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3A09CD00">
      <w:r>
        <w:rPr>
          <w:rFonts w:hint="eastAsia"/>
        </w:rPr>
        <w:t>供应商                      法定代表人</w:t>
      </w:r>
      <w:r>
        <w:rPr>
          <w:rFonts w:hint="eastAsia"/>
          <w:kern w:val="0"/>
        </w:rPr>
        <w:t>（或负责人）</w:t>
      </w:r>
      <w:r>
        <w:rPr>
          <w:rFonts w:hint="eastAsia"/>
        </w:rPr>
        <w:t>或授权代表</w:t>
      </w:r>
    </w:p>
    <w:p w14:paraId="3AFFAE68">
      <w:r>
        <w:rPr>
          <w:rFonts w:hint="eastAsia"/>
        </w:rPr>
        <w:t>（公章）：                                   （签字或盖章）：</w:t>
      </w:r>
    </w:p>
    <w:p w14:paraId="10415F2C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CED7F20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  <w:bookmarkStart w:id="0" w:name="_GoBack"/>
    </w:p>
    <w:bookmarkEnd w:id="0"/>
    <w:p w14:paraId="10DAB426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612BFA94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643ADAB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23F0C3BB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</w:p>
    <w:p w14:paraId="024D7D11">
      <w:pPr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br w:type="page"/>
      </w:r>
    </w:p>
    <w:p w14:paraId="7BADBC50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E69FA38">
      <w:pPr>
        <w:autoSpaceDE w:val="0"/>
        <w:autoSpaceDN w:val="0"/>
        <w:adjustRightInd w:val="0"/>
        <w:snapToGrid w:val="0"/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46"/>
        <w:gridCol w:w="1120"/>
        <w:gridCol w:w="1400"/>
        <w:gridCol w:w="1999"/>
        <w:gridCol w:w="1519"/>
      </w:tblGrid>
      <w:tr w14:paraId="2FF1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742D010E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序号</w:t>
            </w:r>
          </w:p>
        </w:tc>
        <w:tc>
          <w:tcPr>
            <w:tcW w:w="1078" w:type="pct"/>
            <w:vAlign w:val="center"/>
          </w:tcPr>
          <w:p w14:paraId="34BA62CE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服务内容</w:t>
            </w:r>
          </w:p>
        </w:tc>
        <w:tc>
          <w:tcPr>
            <w:tcW w:w="654" w:type="pct"/>
            <w:vAlign w:val="center"/>
          </w:tcPr>
          <w:p w14:paraId="524B8C86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数量</w:t>
            </w:r>
          </w:p>
        </w:tc>
        <w:tc>
          <w:tcPr>
            <w:tcW w:w="818" w:type="pct"/>
          </w:tcPr>
          <w:p w14:paraId="2369EB1F">
            <w:pPr>
              <w:pStyle w:val="4"/>
              <w:jc w:val="center"/>
              <w:rPr>
                <w:rFonts w:hAnsi="宋体" w:eastAsia="宋体" w:cs="宋体"/>
              </w:rPr>
            </w:pPr>
          </w:p>
          <w:p w14:paraId="6D6F9214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单位</w:t>
            </w:r>
          </w:p>
          <w:p w14:paraId="659ACE49">
            <w:pPr>
              <w:pStyle w:val="4"/>
              <w:jc w:val="center"/>
              <w:rPr>
                <w:rFonts w:hAnsi="宋体" w:eastAsia="宋体" w:cs="宋体"/>
              </w:rPr>
            </w:pPr>
          </w:p>
        </w:tc>
        <w:tc>
          <w:tcPr>
            <w:tcW w:w="1168" w:type="pct"/>
            <w:vAlign w:val="center"/>
          </w:tcPr>
          <w:p w14:paraId="6160441A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单价</w:t>
            </w:r>
          </w:p>
          <w:p w14:paraId="69F9CD10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  <w:lang w:bidi="ar"/>
              </w:rPr>
              <w:t>（元/平方米/月）</w:t>
            </w:r>
          </w:p>
        </w:tc>
        <w:tc>
          <w:tcPr>
            <w:tcW w:w="887" w:type="pct"/>
            <w:vAlign w:val="center"/>
          </w:tcPr>
          <w:p w14:paraId="0D80CF41">
            <w:pPr>
              <w:pStyle w:val="4"/>
              <w:jc w:val="center"/>
              <w:rPr>
                <w:rFonts w:hint="eastAsia" w:hAnsi="宋体" w:eastAsia="宋体" w:cs="宋体"/>
              </w:rPr>
            </w:pPr>
            <w:r>
              <w:rPr>
                <w:rFonts w:hint="eastAsia" w:hAnsi="宋体" w:eastAsia="宋体" w:cs="宋体"/>
              </w:rPr>
              <w:t>小计</w:t>
            </w:r>
          </w:p>
          <w:p w14:paraId="7FA2E520">
            <w:pPr>
              <w:pStyle w:val="4"/>
              <w:jc w:val="center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>（元）</w:t>
            </w:r>
          </w:p>
        </w:tc>
      </w:tr>
      <w:tr w14:paraId="6E708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66D21E55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1078" w:type="pct"/>
            <w:vAlign w:val="center"/>
          </w:tcPr>
          <w:p w14:paraId="32F4AFE9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道路清扫</w:t>
            </w:r>
          </w:p>
        </w:tc>
        <w:tc>
          <w:tcPr>
            <w:tcW w:w="654" w:type="pct"/>
            <w:vAlign w:val="center"/>
          </w:tcPr>
          <w:p w14:paraId="069D074F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68080.95</w:t>
            </w:r>
          </w:p>
        </w:tc>
        <w:tc>
          <w:tcPr>
            <w:tcW w:w="818" w:type="pct"/>
            <w:vAlign w:val="center"/>
          </w:tcPr>
          <w:p w14:paraId="55A1C510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平方米</w:t>
            </w:r>
          </w:p>
        </w:tc>
        <w:tc>
          <w:tcPr>
            <w:tcW w:w="1168" w:type="pct"/>
            <w:vAlign w:val="center"/>
          </w:tcPr>
          <w:p w14:paraId="248C5BF9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</w:p>
        </w:tc>
        <w:tc>
          <w:tcPr>
            <w:tcW w:w="887" w:type="pct"/>
            <w:vAlign w:val="center"/>
          </w:tcPr>
          <w:p w14:paraId="2EAEA61C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33EB4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781589E6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2</w:t>
            </w:r>
          </w:p>
        </w:tc>
        <w:tc>
          <w:tcPr>
            <w:tcW w:w="1078" w:type="pct"/>
            <w:vAlign w:val="center"/>
          </w:tcPr>
          <w:p w14:paraId="7CE517A5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垃圾处转运费</w:t>
            </w:r>
          </w:p>
        </w:tc>
        <w:tc>
          <w:tcPr>
            <w:tcW w:w="654" w:type="pct"/>
            <w:vAlign w:val="center"/>
          </w:tcPr>
          <w:p w14:paraId="69EF029F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66E87B40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748DBF62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00ADC9BE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472C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7F4E8A7C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3</w:t>
            </w:r>
          </w:p>
        </w:tc>
        <w:tc>
          <w:tcPr>
            <w:tcW w:w="1078" w:type="pct"/>
            <w:vAlign w:val="center"/>
          </w:tcPr>
          <w:p w14:paraId="50FC7856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垃圾处置费</w:t>
            </w:r>
          </w:p>
        </w:tc>
        <w:tc>
          <w:tcPr>
            <w:tcW w:w="654" w:type="pct"/>
            <w:vAlign w:val="center"/>
          </w:tcPr>
          <w:p w14:paraId="040864DC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32B54FAC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50C62256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07C3B982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741A4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1C95E94D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4</w:t>
            </w:r>
          </w:p>
        </w:tc>
        <w:tc>
          <w:tcPr>
            <w:tcW w:w="1078" w:type="pct"/>
            <w:vAlign w:val="center"/>
          </w:tcPr>
          <w:p w14:paraId="1120952F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防汛应急保障</w:t>
            </w:r>
          </w:p>
        </w:tc>
        <w:tc>
          <w:tcPr>
            <w:tcW w:w="654" w:type="pct"/>
            <w:vAlign w:val="center"/>
          </w:tcPr>
          <w:p w14:paraId="66400720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1D9C26EE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66F3648C">
            <w:pPr>
              <w:widowControl w:val="0"/>
              <w:jc w:val="center"/>
              <w:rPr>
                <w:rFonts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5C494CEF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4434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3539B554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5</w:t>
            </w:r>
          </w:p>
        </w:tc>
        <w:tc>
          <w:tcPr>
            <w:tcW w:w="1078" w:type="pct"/>
            <w:vAlign w:val="center"/>
          </w:tcPr>
          <w:p w14:paraId="31479650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环境卫生大整治</w:t>
            </w:r>
          </w:p>
        </w:tc>
        <w:tc>
          <w:tcPr>
            <w:tcW w:w="654" w:type="pct"/>
            <w:vAlign w:val="center"/>
          </w:tcPr>
          <w:p w14:paraId="7E94B625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608A92D1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5C9C4FDA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3AA9159F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112F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93" w:type="pct"/>
            <w:vAlign w:val="center"/>
          </w:tcPr>
          <w:p w14:paraId="72E14FD7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6</w:t>
            </w:r>
          </w:p>
        </w:tc>
        <w:tc>
          <w:tcPr>
            <w:tcW w:w="1078" w:type="pct"/>
            <w:vAlign w:val="center"/>
          </w:tcPr>
          <w:p w14:paraId="26D580B1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(</w:t>
            </w:r>
            <w:r>
              <w:rPr>
                <w:rFonts w:hint="eastAsia"/>
                <w:color w:val="auto"/>
                <w:lang w:val="en-US" w:eastAsia="zh-CN"/>
              </w:rPr>
              <w:t>文教路</w:t>
            </w:r>
            <w:r>
              <w:rPr>
                <w:rFonts w:hint="eastAsia" w:ascii="宋体" w:hAnsi="宋体" w:eastAsia="宋体" w:cs="宋体"/>
                <w:lang w:bidi="ar"/>
              </w:rPr>
              <w:t>)市政道路周边垃圾转运处置费</w:t>
            </w:r>
          </w:p>
        </w:tc>
        <w:tc>
          <w:tcPr>
            <w:tcW w:w="654" w:type="pct"/>
            <w:vAlign w:val="center"/>
          </w:tcPr>
          <w:p w14:paraId="4FD7F431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1</w:t>
            </w:r>
          </w:p>
        </w:tc>
        <w:tc>
          <w:tcPr>
            <w:tcW w:w="818" w:type="pct"/>
            <w:vAlign w:val="center"/>
          </w:tcPr>
          <w:p w14:paraId="46411547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年</w:t>
            </w:r>
          </w:p>
        </w:tc>
        <w:tc>
          <w:tcPr>
            <w:tcW w:w="1168" w:type="pct"/>
            <w:vAlign w:val="center"/>
          </w:tcPr>
          <w:p w14:paraId="11E39395">
            <w:pPr>
              <w:widowControl w:val="0"/>
              <w:jc w:val="center"/>
              <w:rPr>
                <w:rFonts w:hint="eastAsia" w:ascii="宋体" w:hAnsi="宋体" w:eastAsia="宋体" w:cs="宋体"/>
                <w:lang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/</w:t>
            </w:r>
          </w:p>
        </w:tc>
        <w:tc>
          <w:tcPr>
            <w:tcW w:w="887" w:type="pct"/>
            <w:vAlign w:val="center"/>
          </w:tcPr>
          <w:p w14:paraId="62DDB486">
            <w:pPr>
              <w:widowControl w:val="0"/>
              <w:rPr>
                <w:rFonts w:ascii="宋体" w:hAnsi="宋体" w:eastAsia="宋体" w:cs="宋体"/>
                <w:lang w:bidi="ar"/>
              </w:rPr>
            </w:pPr>
          </w:p>
        </w:tc>
      </w:tr>
      <w:tr w14:paraId="2E85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00" w:type="pct"/>
            <w:gridSpan w:val="6"/>
          </w:tcPr>
          <w:p w14:paraId="6E75C82C">
            <w:pPr>
              <w:pStyle w:val="4"/>
              <w:rPr>
                <w:rFonts w:hAnsi="宋体" w:eastAsia="宋体" w:cs="宋体"/>
              </w:rPr>
            </w:pPr>
            <w:r>
              <w:rPr>
                <w:rFonts w:hint="eastAsia" w:hAnsi="宋体" w:eastAsia="宋体" w:cs="宋体"/>
              </w:rPr>
              <w:t xml:space="preserve">总计：人民币大写：                          </w:t>
            </w:r>
            <w:r>
              <w:rPr>
                <w:rFonts w:hint="eastAsia" w:hAnsi="宋体" w:eastAsia="宋体" w:cs="宋体"/>
                <w:u w:val="single"/>
              </w:rPr>
              <w:t xml:space="preserve">¥：    </w:t>
            </w:r>
          </w:p>
        </w:tc>
      </w:tr>
    </w:tbl>
    <w:p w14:paraId="323C62D1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430D8DB">
      <w:r>
        <w:rPr>
          <w:rFonts w:hint="eastAsia"/>
        </w:rPr>
        <w:t>供应商                      法定代表人</w:t>
      </w:r>
      <w:r>
        <w:rPr>
          <w:rFonts w:hint="eastAsia"/>
          <w:kern w:val="0"/>
        </w:rPr>
        <w:t>（或负责人）</w:t>
      </w:r>
      <w:r>
        <w:rPr>
          <w:rFonts w:hint="eastAsia"/>
        </w:rPr>
        <w:t>或授权代表</w:t>
      </w:r>
    </w:p>
    <w:p w14:paraId="60FBF338">
      <w:r>
        <w:rPr>
          <w:rFonts w:hint="eastAsia"/>
        </w:rPr>
        <w:t>（公章）：                                   （签字或盖章）：</w:t>
      </w:r>
    </w:p>
    <w:p w14:paraId="4859B0DF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7A01EBF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442" w:firstLineChars="200"/>
        <w:jc w:val="both"/>
        <w:rPr>
          <w:sz w:val="18"/>
          <w:szCs w:val="16"/>
        </w:rPr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2"/>
          <w:szCs w:val="22"/>
          <w:lang w:val="zh-CN" w:eastAsia="zh-CN" w:bidi="ar"/>
        </w:rPr>
        <w:t>说明：最后报价明细表</w:t>
      </w:r>
      <w:r>
        <w:rPr>
          <w:rFonts w:hint="eastAsia" w:eastAsia="仿宋_GB2312" w:cs="仿宋_GB2312"/>
          <w:b/>
          <w:bCs w:val="0"/>
          <w:kern w:val="2"/>
          <w:sz w:val="22"/>
          <w:szCs w:val="22"/>
          <w:lang w:val="en-US" w:eastAsia="zh-CN" w:bidi="ar"/>
        </w:rPr>
        <w:t>无需包含在响应文件中。</w:t>
      </w:r>
      <w:r>
        <w:rPr>
          <w:rFonts w:hint="eastAsia" w:ascii="Times New Roman" w:hAnsi="Times New Roman" w:eastAsia="仿宋_GB2312" w:cs="仿宋_GB2312"/>
          <w:b/>
          <w:bCs w:val="0"/>
          <w:kern w:val="2"/>
          <w:sz w:val="22"/>
          <w:szCs w:val="22"/>
          <w:lang w:val="zh-CN" w:eastAsia="zh-CN" w:bidi="ar"/>
        </w:rPr>
        <w:t>供应商自备最后报价明细表表格并加盖公章</w:t>
      </w:r>
      <w:r>
        <w:rPr>
          <w:rFonts w:hint="eastAsia" w:ascii="仿宋_GB2312" w:hAnsi="仿宋" w:eastAsia="仿宋_GB2312" w:cs="仿宋_GB2312"/>
          <w:b/>
          <w:bCs w:val="0"/>
          <w:kern w:val="2"/>
          <w:sz w:val="22"/>
          <w:szCs w:val="22"/>
          <w:lang w:val="zh-CN" w:eastAsia="zh-CN" w:bidi="ar"/>
        </w:rPr>
        <w:t>，在系统最终报价环节以附件形式上传提交。</w:t>
      </w:r>
    </w:p>
    <w:p w14:paraId="60C4623F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3E6C1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A70CDB"/>
    <w:rsid w:val="395C1F04"/>
    <w:rsid w:val="6704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99"/>
    <w:rPr>
      <w:rFonts w:hAnsi="宋体"/>
      <w:sz w:val="18"/>
      <w:szCs w:val="18"/>
    </w:rPr>
  </w:style>
  <w:style w:type="paragraph" w:styleId="6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</Words>
  <Characters>170</Characters>
  <Lines>0</Lines>
  <Paragraphs>0</Paragraphs>
  <TotalTime>0</TotalTime>
  <ScaleCrop>false</ScaleCrop>
  <LinksUpToDate>false</LinksUpToDate>
  <CharactersWithSpaces>404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2025-05-14T02:19:00Z</dcterms:created>
  <dc:creator>Lenovo</dc:creator>
  <cp:lastModifiedBy>钟声</cp:lastModifiedBy>
  <dcterms:modified xsi:type="dcterms:W3CDTF">2025-09-15T06:40:33Z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eyJoZGlkIjoiOTJmM2Y3YjgzNWU3ZDc3NGZmYWVkNzQyNTc3YTk1YjQiLCJ1c2VySWQiOiI2Nzc2MzQ0MTQifQ==</vt:lpwstr>
  </property>
  <property fmtid="{D5CDD505-2E9C-101B-9397-08002B2CF9AE}" pid="4" name="ICV">
    <vt:lpwstr>A6648B2801184A7EA1337B8FAF10053D_12</vt:lpwstr>
  </property>
</Properties>
</file>