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ED9E3" w14:textId="77777777" w:rsidR="00FC18D2" w:rsidRPr="00BC54ED" w:rsidRDefault="00000000">
      <w:pPr>
        <w:pStyle w:val="3"/>
        <w:rPr>
          <w:sz w:val="28"/>
          <w:szCs w:val="28"/>
        </w:rPr>
      </w:pPr>
      <w:r w:rsidRPr="00BC54ED">
        <w:rPr>
          <w:sz w:val="28"/>
          <w:szCs w:val="28"/>
        </w:rPr>
        <w:t>陕西省政府采购供应商拒绝政府采购领域商业贿赂承诺书</w:t>
      </w:r>
    </w:p>
    <w:p w14:paraId="6F0F56C2"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为响应党中央、国务院关于治理政府采购领域商业贿赂行为的号召，我公司在此庄严承诺：</w:t>
      </w:r>
    </w:p>
    <w:p w14:paraId="3A80375B"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1、在参与政府采购活动中遵纪守法、诚信经营、公平竞标。</w:t>
      </w:r>
    </w:p>
    <w:p w14:paraId="63D860AB"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2、不向政府采购人、采购代理机构和政府采购评审专家进行任何形式的商业贿赂以谋取交易机会。</w:t>
      </w:r>
    </w:p>
    <w:p w14:paraId="7F016C50"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3、不向政府采购代理机构和采购人提供虚假资质证明文件或采用虚假应标方式参与政府采购市场竞争并谋取中标、成交。</w:t>
      </w:r>
    </w:p>
    <w:p w14:paraId="74A5445A"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4、不采取“围标、陪标”等商业欺诈手段获得政府采购订单。</w:t>
      </w:r>
    </w:p>
    <w:p w14:paraId="033C2450"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5、不采取不正当手段诋毁、排挤其他供应商。</w:t>
      </w:r>
    </w:p>
    <w:p w14:paraId="3549CF07"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6、不在提供商品和服务时“偷梁换柱、以次充好”损害采购人的合法权益。</w:t>
      </w:r>
    </w:p>
    <w:p w14:paraId="6B9821B3"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7、不与采购人、采购代理机构、政府采购评审专家或其它供应商恶意串通，进行质疑和投诉，维护政府采购市场秩序。</w:t>
      </w:r>
    </w:p>
    <w:p w14:paraId="4651BEEC" w14:textId="77777777" w:rsidR="00BC54ED" w:rsidRPr="00BC54ED"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8、尊重和接受政府采购监督管理部门的监督和政府采购代理机构招标采购要求，承担因违约行为给采购人造成的损失。</w:t>
      </w:r>
    </w:p>
    <w:p w14:paraId="1DFE9A72" w14:textId="74480D74" w:rsidR="00FC18D2" w:rsidRDefault="00BC54ED" w:rsidP="00BC54ED">
      <w:pPr>
        <w:snapToGrid w:val="0"/>
        <w:ind w:firstLineChars="200" w:firstLine="480"/>
        <w:rPr>
          <w:rFonts w:ascii="仿宋" w:hAnsi="仿宋" w:cs="宋体" w:hint="eastAsia"/>
          <w:sz w:val="24"/>
          <w:szCs w:val="24"/>
        </w:rPr>
      </w:pPr>
      <w:r w:rsidRPr="00BC54ED">
        <w:rPr>
          <w:rFonts w:ascii="仿宋" w:hAnsi="仿宋" w:cs="宋体" w:hint="eastAsia"/>
          <w:sz w:val="24"/>
          <w:szCs w:val="24"/>
        </w:rPr>
        <w:t>9、不发生其他有悖于政府采购公开、公平、公正和诚信原则的行为。</w:t>
      </w:r>
    </w:p>
    <w:p w14:paraId="4B77DB09" w14:textId="77777777" w:rsidR="00FC18D2" w:rsidRDefault="00FC18D2">
      <w:pPr>
        <w:pStyle w:val="a0"/>
      </w:pPr>
    </w:p>
    <w:p w14:paraId="501AB705" w14:textId="77777777" w:rsidR="00FC18D2" w:rsidRDefault="00FC18D2">
      <w:pPr>
        <w:ind w:firstLineChars="200" w:firstLine="562"/>
        <w:rPr>
          <w:rFonts w:ascii="仿宋" w:hAnsi="仿宋" w:hint="eastAsia"/>
          <w:b/>
          <w:sz w:val="28"/>
          <w:szCs w:val="28"/>
        </w:rPr>
      </w:pPr>
    </w:p>
    <w:p w14:paraId="2BEC10FC" w14:textId="77777777" w:rsidR="00FC18D2" w:rsidRDefault="00FC18D2">
      <w:pPr>
        <w:rPr>
          <w:rFonts w:ascii="仿宋" w:hAnsi="仿宋" w:hint="eastAsia"/>
        </w:rPr>
      </w:pPr>
    </w:p>
    <w:p w14:paraId="1A54690B" w14:textId="368FBE36" w:rsidR="00FC18D2" w:rsidRDefault="00000000" w:rsidP="00BC54ED">
      <w:pPr>
        <w:ind w:firstLineChars="500" w:firstLine="1200"/>
        <w:jc w:val="both"/>
        <w:rPr>
          <w:rFonts w:ascii="仿宋" w:hAnsi="仿宋" w:hint="eastAsia"/>
          <w:sz w:val="24"/>
          <w:szCs w:val="24"/>
        </w:rPr>
      </w:pPr>
      <w:r>
        <w:rPr>
          <w:rFonts w:ascii="仿宋" w:hAnsi="仿宋" w:hint="eastAsia"/>
          <w:sz w:val="24"/>
          <w:szCs w:val="24"/>
        </w:rPr>
        <w:t>供应商名称：</w:t>
      </w:r>
      <w:r>
        <w:rPr>
          <w:rFonts w:ascii="仿宋" w:hAnsi="仿宋" w:hint="eastAsia"/>
          <w:spacing w:val="4"/>
          <w:sz w:val="24"/>
          <w:szCs w:val="24"/>
          <w:u w:val="single"/>
        </w:rPr>
        <w:t xml:space="preserve">                   </w:t>
      </w:r>
      <w:r>
        <w:rPr>
          <w:rFonts w:ascii="仿宋" w:hAnsi="仿宋" w:hint="eastAsia"/>
          <w:spacing w:val="4"/>
          <w:sz w:val="24"/>
          <w:szCs w:val="24"/>
        </w:rPr>
        <w:t>（盖单位公章）</w:t>
      </w:r>
    </w:p>
    <w:p w14:paraId="334E8824" w14:textId="48A123C5" w:rsidR="00FC18D2" w:rsidRDefault="00000000" w:rsidP="00BC54ED">
      <w:pPr>
        <w:ind w:firstLineChars="500" w:firstLine="1240"/>
        <w:jc w:val="both"/>
        <w:rPr>
          <w:rFonts w:ascii="仿宋" w:hAnsi="仿宋" w:hint="eastAsia"/>
          <w:sz w:val="24"/>
          <w:szCs w:val="24"/>
        </w:rPr>
      </w:pPr>
      <w:r>
        <w:rPr>
          <w:rFonts w:ascii="仿宋" w:hAnsi="仿宋" w:hint="eastAsia"/>
          <w:spacing w:val="4"/>
          <w:sz w:val="24"/>
          <w:szCs w:val="24"/>
        </w:rPr>
        <w:t>代表人或被授权人：</w:t>
      </w:r>
      <w:r>
        <w:rPr>
          <w:rFonts w:ascii="仿宋" w:hAnsi="仿宋" w:hint="eastAsia"/>
          <w:spacing w:val="4"/>
          <w:sz w:val="24"/>
          <w:szCs w:val="24"/>
          <w:u w:val="single"/>
        </w:rPr>
        <w:t xml:space="preserve">             </w:t>
      </w:r>
      <w:r>
        <w:rPr>
          <w:rFonts w:ascii="仿宋" w:hAnsi="仿宋" w:hint="eastAsia"/>
          <w:spacing w:val="4"/>
          <w:sz w:val="24"/>
          <w:szCs w:val="24"/>
        </w:rPr>
        <w:t>（签字或盖章）</w:t>
      </w:r>
    </w:p>
    <w:p w14:paraId="66C988F2" w14:textId="77777777" w:rsidR="00FC18D2" w:rsidRDefault="00000000">
      <w:pPr>
        <w:ind w:rightChars="257" w:right="257"/>
        <w:jc w:val="center"/>
      </w:pPr>
      <w:r>
        <w:rPr>
          <w:rFonts w:ascii="仿宋" w:hAnsi="仿宋" w:hint="eastAsia"/>
          <w:sz w:val="24"/>
          <w:szCs w:val="24"/>
        </w:rPr>
        <w:t>日    期：</w:t>
      </w:r>
      <w:r>
        <w:rPr>
          <w:rFonts w:ascii="仿宋" w:hAnsi="仿宋" w:hint="eastAsia"/>
          <w:sz w:val="24"/>
          <w:szCs w:val="24"/>
          <w:u w:val="single"/>
        </w:rPr>
        <w:t xml:space="preserve">      </w:t>
      </w:r>
      <w:r>
        <w:rPr>
          <w:rFonts w:ascii="仿宋" w:hAnsi="仿宋" w:hint="eastAsia"/>
          <w:sz w:val="24"/>
          <w:szCs w:val="24"/>
        </w:rPr>
        <w:t xml:space="preserve">年 </w:t>
      </w:r>
      <w:r>
        <w:rPr>
          <w:rFonts w:ascii="仿宋" w:hAnsi="仿宋" w:hint="eastAsia"/>
          <w:sz w:val="24"/>
          <w:szCs w:val="24"/>
          <w:u w:val="single"/>
        </w:rPr>
        <w:t xml:space="preserve">     </w:t>
      </w:r>
      <w:r>
        <w:rPr>
          <w:rFonts w:ascii="仿宋" w:hAnsi="仿宋" w:hint="eastAsia"/>
          <w:sz w:val="24"/>
          <w:szCs w:val="24"/>
        </w:rPr>
        <w:t>月</w:t>
      </w:r>
      <w:r>
        <w:rPr>
          <w:rFonts w:ascii="仿宋" w:hAnsi="仿宋" w:hint="eastAsia"/>
          <w:sz w:val="24"/>
          <w:szCs w:val="24"/>
          <w:u w:val="single"/>
        </w:rPr>
        <w:t xml:space="preserve">      </w:t>
      </w:r>
      <w:r>
        <w:rPr>
          <w:rFonts w:ascii="仿宋" w:hAnsi="仿宋" w:hint="eastAsia"/>
          <w:sz w:val="24"/>
          <w:szCs w:val="24"/>
        </w:rPr>
        <w:t>日</w:t>
      </w:r>
    </w:p>
    <w:sectPr w:rsidR="00FC18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97F26" w14:textId="77777777" w:rsidR="00015AB7" w:rsidRDefault="00015AB7">
      <w:pPr>
        <w:spacing w:line="240" w:lineRule="auto"/>
      </w:pPr>
      <w:r>
        <w:separator/>
      </w:r>
    </w:p>
  </w:endnote>
  <w:endnote w:type="continuationSeparator" w:id="0">
    <w:p w14:paraId="36FB2607" w14:textId="77777777" w:rsidR="00015AB7" w:rsidRDefault="00015A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D6E75" w14:textId="77777777" w:rsidR="00015AB7" w:rsidRDefault="00015AB7">
      <w:r>
        <w:separator/>
      </w:r>
    </w:p>
  </w:footnote>
  <w:footnote w:type="continuationSeparator" w:id="0">
    <w:p w14:paraId="1F3A605A" w14:textId="77777777" w:rsidR="00015AB7" w:rsidRDefault="00015A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ZlMDQwN2NiMDE0ZGM3OGQyMjI2MGI5NGMzYzk3YjEifQ=="/>
  </w:docVars>
  <w:rsids>
    <w:rsidRoot w:val="5D767443"/>
    <w:rsid w:val="00015AB7"/>
    <w:rsid w:val="002828EF"/>
    <w:rsid w:val="006A1270"/>
    <w:rsid w:val="009E5F6B"/>
    <w:rsid w:val="00BC54ED"/>
    <w:rsid w:val="00FC18D2"/>
    <w:rsid w:val="06407BFA"/>
    <w:rsid w:val="08042CFD"/>
    <w:rsid w:val="17555641"/>
    <w:rsid w:val="1CB6711D"/>
    <w:rsid w:val="1EDF295B"/>
    <w:rsid w:val="23682D37"/>
    <w:rsid w:val="26E36703"/>
    <w:rsid w:val="287E2B0C"/>
    <w:rsid w:val="29EC73E2"/>
    <w:rsid w:val="2D084C8A"/>
    <w:rsid w:val="2E9818A0"/>
    <w:rsid w:val="36483B6E"/>
    <w:rsid w:val="3D2B40FC"/>
    <w:rsid w:val="45603138"/>
    <w:rsid w:val="4638054E"/>
    <w:rsid w:val="48E0087E"/>
    <w:rsid w:val="4D5B1E18"/>
    <w:rsid w:val="4F252E9A"/>
    <w:rsid w:val="51B20896"/>
    <w:rsid w:val="52961245"/>
    <w:rsid w:val="595E7E8E"/>
    <w:rsid w:val="5D767443"/>
    <w:rsid w:val="644B68D4"/>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217380"/>
  <w15:docId w15:val="{A868E38C-2D6B-44DD-A313-56535362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unhideWhenUsed/>
    <w:qFormat/>
    <w:pPr>
      <w:widowControl w:val="0"/>
      <w:spacing w:line="360" w:lineRule="auto"/>
    </w:pPr>
    <w:rPr>
      <w:rFonts w:ascii="Times New Roman" w:eastAsia="仿宋" w:hAnsi="Times New Roman" w:cs="仿宋"/>
      <w:snapToGrid w:val="0"/>
      <w:kern w:val="36"/>
      <w:sz w:val="10"/>
      <w:szCs w:val="40"/>
    </w:rPr>
  </w:style>
  <w:style w:type="paragraph" w:styleId="1">
    <w:name w:val="heading 1"/>
    <w:basedOn w:val="a"/>
    <w:next w:val="a"/>
    <w:link w:val="10"/>
    <w:qFormat/>
    <w:pPr>
      <w:keepNext/>
      <w:keepLines/>
      <w:jc w:val="center"/>
      <w:outlineLvl w:val="0"/>
    </w:pPr>
    <w:rPr>
      <w:rFonts w:cs="Times New Roman"/>
      <w:b/>
      <w:bCs/>
      <w:kern w:val="44"/>
      <w:sz w:val="32"/>
      <w:szCs w:val="32"/>
    </w:rPr>
  </w:style>
  <w:style w:type="paragraph" w:styleId="2">
    <w:name w:val="heading 2"/>
    <w:basedOn w:val="a"/>
    <w:next w:val="a"/>
    <w:link w:val="20"/>
    <w:semiHidden/>
    <w:unhideWhenUsed/>
    <w:qFormat/>
    <w:pPr>
      <w:keepNext/>
      <w:wordWrap w:val="0"/>
      <w:topLinePunct/>
      <w:jc w:val="center"/>
      <w:outlineLvl w:val="1"/>
    </w:pPr>
    <w:rPr>
      <w:rFonts w:ascii="Arial" w:eastAsia="宋体" w:hAnsi="Arial" w:cs="Times New Roman"/>
      <w:b/>
      <w:bCs/>
      <w:sz w:val="30"/>
      <w:szCs w:val="32"/>
    </w:rPr>
  </w:style>
  <w:style w:type="paragraph" w:styleId="3">
    <w:name w:val="heading 3"/>
    <w:basedOn w:val="a"/>
    <w:next w:val="a"/>
    <w:link w:val="30"/>
    <w:semiHidden/>
    <w:unhideWhenUsed/>
    <w:qFormat/>
    <w:pPr>
      <w:spacing w:beforeAutospacing="1" w:afterAutospacing="1"/>
      <w:jc w:val="center"/>
      <w:outlineLvl w:val="2"/>
    </w:pPr>
    <w:rPr>
      <w:rFonts w:ascii="宋体" w:hAnsi="宋体" w:cs="Times New Roman" w:hint="eastAsia"/>
      <w:b/>
      <w:bCs/>
      <w:kern w:val="0"/>
      <w:sz w:val="30"/>
      <w:szCs w:val="27"/>
    </w:rPr>
  </w:style>
  <w:style w:type="paragraph" w:styleId="4">
    <w:name w:val="heading 4"/>
    <w:basedOn w:val="a"/>
    <w:next w:val="a"/>
    <w:semiHidden/>
    <w:unhideWhenUsed/>
    <w:qFormat/>
    <w:pPr>
      <w:outlineLvl w:val="3"/>
    </w:pPr>
    <w:rPr>
      <w:rFonts w:ascii="宋体" w:eastAsia="宋体" w:hAnsi="宋体" w:cs="Times New Roman" w:hint="eastAsia"/>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qFormat/>
    <w:pPr>
      <w:ind w:firstLineChars="200" w:firstLine="420"/>
    </w:pPr>
  </w:style>
  <w:style w:type="paragraph" w:styleId="a5">
    <w:name w:val="footer"/>
    <w:basedOn w:val="a"/>
    <w:qFormat/>
    <w:pPr>
      <w:tabs>
        <w:tab w:val="center" w:pos="4153"/>
        <w:tab w:val="right" w:pos="8306"/>
      </w:tabs>
      <w:snapToGrid w:val="0"/>
    </w:pPr>
    <w:rPr>
      <w:sz w:val="18"/>
    </w:rPr>
  </w:style>
  <w:style w:type="character" w:customStyle="1" w:styleId="30">
    <w:name w:val="标题 3 字符"/>
    <w:link w:val="3"/>
    <w:uiPriority w:val="99"/>
    <w:qFormat/>
    <w:locked/>
    <w:rPr>
      <w:rFonts w:ascii="宋体" w:eastAsia="华文仿宋" w:hAnsi="宋体" w:cs="宋体"/>
      <w:b/>
      <w:bCs/>
      <w:kern w:val="2"/>
      <w:sz w:val="30"/>
      <w:szCs w:val="32"/>
    </w:rPr>
  </w:style>
  <w:style w:type="character" w:customStyle="1" w:styleId="10">
    <w:name w:val="标题 1 字符"/>
    <w:link w:val="1"/>
    <w:uiPriority w:val="99"/>
    <w:qFormat/>
    <w:locked/>
    <w:rPr>
      <w:rFonts w:ascii="Times New Roman" w:eastAsia="仿宋" w:hAnsi="Times New Roman" w:cs="Times New Roman"/>
      <w:b/>
      <w:bCs/>
      <w:kern w:val="44"/>
      <w:sz w:val="44"/>
      <w:szCs w:val="44"/>
    </w:rPr>
  </w:style>
  <w:style w:type="character" w:customStyle="1" w:styleId="20">
    <w:name w:val="标题 2 字符"/>
    <w:link w:val="2"/>
    <w:uiPriority w:val="9"/>
    <w:qFormat/>
    <w:rPr>
      <w:rFonts w:ascii="Arial" w:eastAsia="宋体" w:hAnsi="Arial" w:cs="Times New Roman"/>
      <w:b/>
      <w:bCs/>
      <w:sz w:val="30"/>
      <w:szCs w:val="32"/>
      <w:lang w:eastAsia="zh-CN" w:bidi="ar-SA"/>
    </w:rPr>
  </w:style>
  <w:style w:type="paragraph" w:customStyle="1" w:styleId="Bodytext1">
    <w:name w:val="Body text|1"/>
    <w:basedOn w:val="a"/>
    <w:qFormat/>
    <w:pPr>
      <w:ind w:firstLineChars="200" w:firstLine="560"/>
    </w:pPr>
    <w:rPr>
      <w:rFonts w:ascii="宋体" w:hAnsi="宋体" w:cs="宋体"/>
      <w:sz w:val="24"/>
      <w:szCs w:val="22"/>
      <w:lang w:val="zh-TW" w:eastAsia="zh-TW" w:bidi="zh-TW"/>
    </w:rPr>
  </w:style>
  <w:style w:type="paragraph" w:styleId="a6">
    <w:name w:val="header"/>
    <w:basedOn w:val="a"/>
    <w:link w:val="a7"/>
    <w:rsid w:val="002828EF"/>
    <w:pPr>
      <w:tabs>
        <w:tab w:val="center" w:pos="4153"/>
        <w:tab w:val="right" w:pos="8306"/>
      </w:tabs>
      <w:snapToGrid w:val="0"/>
      <w:spacing w:line="240" w:lineRule="auto"/>
      <w:jc w:val="center"/>
    </w:pPr>
    <w:rPr>
      <w:sz w:val="18"/>
      <w:szCs w:val="18"/>
    </w:rPr>
  </w:style>
  <w:style w:type="character" w:customStyle="1" w:styleId="a7">
    <w:name w:val="页眉 字符"/>
    <w:basedOn w:val="a1"/>
    <w:link w:val="a6"/>
    <w:rsid w:val="002828EF"/>
    <w:rPr>
      <w:rFonts w:ascii="Times New Roman" w:eastAsia="仿宋" w:hAnsi="Times New Roman" w:cs="仿宋"/>
      <w:snapToGrid w:val="0"/>
      <w:kern w:val="3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TimeWalker FXR A</cp:lastModifiedBy>
  <cp:revision>3</cp:revision>
  <dcterms:created xsi:type="dcterms:W3CDTF">2024-08-12T10:03:00Z</dcterms:created>
  <dcterms:modified xsi:type="dcterms:W3CDTF">2024-08-12T10:04:00Z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F9DE721959ED484B91AF92B059567E47_11</vt:lpwstr>
  </property>
</Properties>
</file>