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7FD917">
      <w:pPr>
        <w:autoSpaceDE w:val="0"/>
        <w:autoSpaceDN w:val="0"/>
        <w:adjustRightInd w:val="0"/>
        <w:snapToGrid w:val="0"/>
        <w:spacing w:line="312" w:lineRule="auto"/>
        <w:ind w:firstLine="643"/>
        <w:jc w:val="center"/>
        <w:rPr>
          <w:rFonts w:ascii="Times New Roman" w:hAnsi="Times New Roman" w:eastAsia="黑体" w:cs="Times New Roman"/>
          <w:b/>
          <w:bCs/>
          <w:sz w:val="32"/>
          <w:szCs w:val="32"/>
          <w:lang w:val="zh-CN"/>
        </w:rPr>
      </w:pPr>
      <w:r>
        <w:rPr>
          <w:rFonts w:ascii="Times New Roman" w:hAnsi="Times New Roman" w:eastAsia="黑体" w:cs="Times New Roman"/>
          <w:b/>
          <w:bCs/>
          <w:sz w:val="32"/>
          <w:szCs w:val="32"/>
          <w:lang w:val="zh-CN"/>
        </w:rPr>
        <w:t>报价明细表</w:t>
      </w:r>
    </w:p>
    <w:p w14:paraId="73B8326D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cs="Times New Roman"/>
          <w:b/>
          <w:bCs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 xml:space="preserve">                                  </w:t>
      </w:r>
      <w:r>
        <w:rPr>
          <w:rFonts w:ascii="宋体" w:hAnsi="宋体" w:cs="Times New Roman"/>
          <w:sz w:val="28"/>
          <w:szCs w:val="28"/>
        </w:rPr>
        <w:t xml:space="preserve"> 第  </w:t>
      </w:r>
      <w:r>
        <w:rPr>
          <w:rFonts w:ascii="宋体" w:hAnsi="宋体" w:cs="Times New Roman"/>
          <w:sz w:val="28"/>
          <w:szCs w:val="28"/>
          <w:lang w:val="zh-CN"/>
        </w:rPr>
        <w:t>页，</w:t>
      </w:r>
      <w:r>
        <w:rPr>
          <w:rFonts w:ascii="宋体" w:hAnsi="宋体" w:cs="Times New Roman"/>
          <w:sz w:val="28"/>
          <w:szCs w:val="28"/>
        </w:rPr>
        <w:t>共  页</w:t>
      </w:r>
    </w:p>
    <w:tbl>
      <w:tblPr>
        <w:tblStyle w:val="6"/>
        <w:tblW w:w="96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428"/>
        <w:gridCol w:w="956"/>
        <w:gridCol w:w="1516"/>
        <w:gridCol w:w="956"/>
        <w:gridCol w:w="956"/>
        <w:gridCol w:w="956"/>
        <w:gridCol w:w="900"/>
        <w:gridCol w:w="1260"/>
      </w:tblGrid>
      <w:tr w14:paraId="49F5D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7C736F2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ascii="宋体" w:hAnsi="宋体" w:cs="Times New Roman"/>
                <w:sz w:val="28"/>
                <w:szCs w:val="28"/>
              </w:rPr>
              <w:t>序号</w:t>
            </w:r>
          </w:p>
        </w:tc>
        <w:tc>
          <w:tcPr>
            <w:tcW w:w="1428" w:type="dxa"/>
            <w:vAlign w:val="center"/>
          </w:tcPr>
          <w:p w14:paraId="737C89E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ascii="宋体" w:hAnsi="宋体" w:cs="Times New Roman"/>
                <w:sz w:val="28"/>
                <w:szCs w:val="28"/>
              </w:rPr>
              <w:t>产品</w:t>
            </w:r>
          </w:p>
          <w:p w14:paraId="0BC44A0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ascii="宋体" w:hAnsi="宋体" w:cs="Times New Roman"/>
                <w:sz w:val="28"/>
                <w:szCs w:val="28"/>
              </w:rPr>
              <w:t>名称</w:t>
            </w:r>
          </w:p>
        </w:tc>
        <w:tc>
          <w:tcPr>
            <w:tcW w:w="956" w:type="dxa"/>
            <w:vAlign w:val="center"/>
          </w:tcPr>
          <w:p w14:paraId="04599F6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ascii="宋体" w:hAnsi="宋体" w:cs="Times New Roman"/>
                <w:sz w:val="28"/>
                <w:szCs w:val="28"/>
              </w:rPr>
              <w:t>品牌</w:t>
            </w:r>
          </w:p>
        </w:tc>
        <w:tc>
          <w:tcPr>
            <w:tcW w:w="1516" w:type="dxa"/>
            <w:shd w:val="clear"/>
            <w:vAlign w:val="center"/>
          </w:tcPr>
          <w:p w14:paraId="7FFF5E0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sz w:val="28"/>
                <w:szCs w:val="28"/>
              </w:rPr>
              <w:t>材质、技术参数</w:t>
            </w:r>
          </w:p>
        </w:tc>
        <w:tc>
          <w:tcPr>
            <w:tcW w:w="956" w:type="dxa"/>
            <w:vAlign w:val="center"/>
          </w:tcPr>
          <w:p w14:paraId="02C6DB8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ascii="宋体" w:hAnsi="宋体" w:cs="Times New Roman"/>
                <w:sz w:val="28"/>
                <w:szCs w:val="28"/>
              </w:rPr>
              <w:t>单位</w:t>
            </w:r>
          </w:p>
        </w:tc>
        <w:tc>
          <w:tcPr>
            <w:tcW w:w="956" w:type="dxa"/>
            <w:vAlign w:val="center"/>
          </w:tcPr>
          <w:p w14:paraId="21E0B1A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ascii="宋体" w:hAnsi="宋体" w:cs="Times New Roman"/>
                <w:sz w:val="28"/>
                <w:szCs w:val="28"/>
              </w:rPr>
              <w:t>数量</w:t>
            </w:r>
          </w:p>
        </w:tc>
        <w:tc>
          <w:tcPr>
            <w:tcW w:w="956" w:type="dxa"/>
            <w:vAlign w:val="center"/>
          </w:tcPr>
          <w:p w14:paraId="440CCEF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ascii="宋体" w:hAnsi="宋体" w:cs="Times New Roman"/>
                <w:sz w:val="28"/>
                <w:szCs w:val="28"/>
              </w:rPr>
              <w:t>单价</w:t>
            </w:r>
          </w:p>
        </w:tc>
        <w:tc>
          <w:tcPr>
            <w:tcW w:w="900" w:type="dxa"/>
            <w:vAlign w:val="center"/>
          </w:tcPr>
          <w:p w14:paraId="3A6D463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ascii="宋体" w:hAnsi="宋体" w:cs="Times New Roman"/>
                <w:sz w:val="28"/>
                <w:szCs w:val="28"/>
              </w:rPr>
              <w:t>小计</w:t>
            </w:r>
          </w:p>
        </w:tc>
        <w:tc>
          <w:tcPr>
            <w:tcW w:w="1260" w:type="dxa"/>
            <w:vAlign w:val="center"/>
          </w:tcPr>
          <w:p w14:paraId="0D2B1CA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ascii="宋体" w:hAnsi="宋体" w:cs="Times New Roman"/>
                <w:sz w:val="28"/>
                <w:szCs w:val="28"/>
                <w:lang w:val="zh-CN"/>
              </w:rPr>
              <w:t>合同履行期限</w:t>
            </w:r>
          </w:p>
        </w:tc>
      </w:tr>
      <w:tr w14:paraId="5231A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764DEA4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 w14:paraId="26210C0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5CD6E31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516" w:type="dxa"/>
          </w:tcPr>
          <w:p w14:paraId="3AD21FC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2A19E0E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3DD5959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45D8D15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29E3F0B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260" w:type="dxa"/>
            <w:vMerge w:val="restart"/>
            <w:vAlign w:val="center"/>
          </w:tcPr>
          <w:p w14:paraId="28975F5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 w14:paraId="43F2A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55EA653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 w14:paraId="1C39F1C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75FE4B3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516" w:type="dxa"/>
          </w:tcPr>
          <w:p w14:paraId="379885F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715796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4839EEF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71920D6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0B1898F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260" w:type="dxa"/>
            <w:vMerge w:val="continue"/>
            <w:vAlign w:val="center"/>
          </w:tcPr>
          <w:p w14:paraId="49B1C58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 w14:paraId="56765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4E8C7DC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 w14:paraId="7EC2538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000BFF4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516" w:type="dxa"/>
          </w:tcPr>
          <w:p w14:paraId="674DCD9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2ED40E0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182B7F5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57C1AB3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3BD218B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260" w:type="dxa"/>
            <w:vMerge w:val="continue"/>
            <w:vAlign w:val="center"/>
          </w:tcPr>
          <w:p w14:paraId="060A5BF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 w14:paraId="69877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155C6C3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 w14:paraId="15AF5BC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0361DD0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516" w:type="dxa"/>
          </w:tcPr>
          <w:p w14:paraId="5C6944A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4D7BEF8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26A193C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1FAEB21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0BF358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260" w:type="dxa"/>
            <w:vMerge w:val="continue"/>
            <w:vAlign w:val="center"/>
          </w:tcPr>
          <w:p w14:paraId="1197042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 w14:paraId="6C9D8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0C94249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 w14:paraId="2A4D2FA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6E297E8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516" w:type="dxa"/>
          </w:tcPr>
          <w:p w14:paraId="48E87DC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1A2E08B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7310607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565294B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392033A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260" w:type="dxa"/>
            <w:vMerge w:val="continue"/>
            <w:vAlign w:val="center"/>
          </w:tcPr>
          <w:p w14:paraId="236B761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 w14:paraId="441D2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72006F2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 w14:paraId="15B41D5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39D5FF5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516" w:type="dxa"/>
          </w:tcPr>
          <w:p w14:paraId="61B1DF6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7FD39B9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7404429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627BCC8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42618AD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260" w:type="dxa"/>
            <w:vMerge w:val="continue"/>
            <w:vAlign w:val="center"/>
          </w:tcPr>
          <w:p w14:paraId="33183E5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 w14:paraId="0EA30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2DF87EA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 w14:paraId="3120DB8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5492058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516" w:type="dxa"/>
          </w:tcPr>
          <w:p w14:paraId="00EC180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7C63105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7F77029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13AA712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0CC2F3F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260" w:type="dxa"/>
            <w:vMerge w:val="continue"/>
            <w:vAlign w:val="center"/>
          </w:tcPr>
          <w:p w14:paraId="2E159FD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 w14:paraId="13D66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2006812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 w14:paraId="34952B5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59ACFD6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516" w:type="dxa"/>
          </w:tcPr>
          <w:p w14:paraId="5C822CD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08FFE8F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5C98F49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72EB384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44DB52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260" w:type="dxa"/>
            <w:vMerge w:val="continue"/>
            <w:vAlign w:val="center"/>
          </w:tcPr>
          <w:p w14:paraId="2CE622E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 w14:paraId="7EF7C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22FE724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 w14:paraId="1671BEB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24AD640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516" w:type="dxa"/>
          </w:tcPr>
          <w:p w14:paraId="2AE3C85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7F8ABE3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08AF94A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52E59FC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4E2EA2F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260" w:type="dxa"/>
            <w:vMerge w:val="continue"/>
            <w:vAlign w:val="center"/>
          </w:tcPr>
          <w:p w14:paraId="6E2E3D6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 w14:paraId="690DA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01A13EB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 w14:paraId="21F0370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177B7F4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516" w:type="dxa"/>
          </w:tcPr>
          <w:p w14:paraId="77CF930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7149A61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3175975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073C06D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24DEB02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260" w:type="dxa"/>
            <w:vMerge w:val="continue"/>
            <w:vAlign w:val="center"/>
          </w:tcPr>
          <w:p w14:paraId="0E18D0C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 w14:paraId="20667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4BE7563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 w14:paraId="04E3742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24EC569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516" w:type="dxa"/>
          </w:tcPr>
          <w:p w14:paraId="19C27E7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557ADAD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6529959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075C798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01AF085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260" w:type="dxa"/>
            <w:vMerge w:val="continue"/>
            <w:vAlign w:val="center"/>
          </w:tcPr>
          <w:p w14:paraId="32DE977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 w14:paraId="712911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16547FC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 w14:paraId="42B61BC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5F5392A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516" w:type="dxa"/>
          </w:tcPr>
          <w:p w14:paraId="242D0A5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6EF1D1D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4E0C0E1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3F85018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6C98D0A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260" w:type="dxa"/>
            <w:vMerge w:val="continue"/>
            <w:vAlign w:val="center"/>
          </w:tcPr>
          <w:p w14:paraId="3D89F92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 w14:paraId="0B0C7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9644" w:type="dxa"/>
            <w:gridSpan w:val="9"/>
          </w:tcPr>
          <w:p w14:paraId="14B1FB90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ascii="宋体" w:hAnsi="宋体" w:cs="Times New Roman"/>
                <w:sz w:val="28"/>
                <w:szCs w:val="28"/>
              </w:rPr>
              <w:t>总计（人民币）：    元</w:t>
            </w:r>
          </w:p>
        </w:tc>
      </w:tr>
    </w:tbl>
    <w:p w14:paraId="4F5E2F6E">
      <w:pPr>
        <w:adjustRightInd w:val="0"/>
        <w:snapToGrid w:val="0"/>
        <w:spacing w:line="360" w:lineRule="auto"/>
        <w:rPr>
          <w:rFonts w:ascii="宋体" w:hAnsi="宋体" w:cs="Times New Roman"/>
          <w:sz w:val="28"/>
          <w:szCs w:val="28"/>
        </w:rPr>
      </w:pPr>
    </w:p>
    <w:p w14:paraId="7766FE5D">
      <w:pPr>
        <w:adjustRightInd w:val="0"/>
        <w:snapToGrid w:val="0"/>
        <w:spacing w:line="360" w:lineRule="auto"/>
        <w:rPr>
          <w:rFonts w:ascii="宋体" w:hAnsi="宋体" w:cs="Times New Roman"/>
          <w:sz w:val="28"/>
          <w:szCs w:val="28"/>
        </w:rPr>
      </w:pPr>
      <w:r>
        <w:rPr>
          <w:rFonts w:hint="eastAsia" w:ascii="宋体" w:hAnsi="宋体" w:cs="Times New Roman"/>
          <w:sz w:val="28"/>
          <w:szCs w:val="28"/>
        </w:rPr>
        <w:t>投标人</w:t>
      </w:r>
      <w:r>
        <w:rPr>
          <w:rFonts w:ascii="宋体" w:hAnsi="宋体" w:cs="Times New Roman"/>
          <w:sz w:val="28"/>
          <w:szCs w:val="28"/>
        </w:rPr>
        <w:t>（公章）：             法定代表人</w:t>
      </w:r>
      <w:r>
        <w:rPr>
          <w:rFonts w:ascii="宋体" w:hAnsi="宋体" w:cs="Times New Roman"/>
          <w:kern w:val="0"/>
          <w:sz w:val="28"/>
          <w:szCs w:val="28"/>
        </w:rPr>
        <w:t>（或负责人）</w:t>
      </w:r>
      <w:r>
        <w:rPr>
          <w:rFonts w:ascii="宋体" w:hAnsi="宋体" w:cs="Times New Roman"/>
          <w:sz w:val="28"/>
          <w:szCs w:val="28"/>
        </w:rPr>
        <w:t>或授权代表</w:t>
      </w:r>
    </w:p>
    <w:p w14:paraId="60828B8B"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t xml:space="preserve">                                  （签字或盖章）：</w:t>
      </w:r>
    </w:p>
    <w:p w14:paraId="6345A576"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cs="Times New Roman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7B6"/>
    <w:rsid w:val="003F4200"/>
    <w:rsid w:val="00493561"/>
    <w:rsid w:val="004B276A"/>
    <w:rsid w:val="006533E3"/>
    <w:rsid w:val="00706A7F"/>
    <w:rsid w:val="007771AA"/>
    <w:rsid w:val="009077A5"/>
    <w:rsid w:val="00910D4B"/>
    <w:rsid w:val="00A718D0"/>
    <w:rsid w:val="00C8580F"/>
    <w:rsid w:val="00CD614F"/>
    <w:rsid w:val="00E977B6"/>
    <w:rsid w:val="10EE6A69"/>
    <w:rsid w:val="1BAB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qFormat/>
    <w:uiPriority w:val="0"/>
    <w:pPr>
      <w:jc w:val="left"/>
    </w:pPr>
    <w:rPr>
      <w:kern w:val="0"/>
      <w:sz w:val="24"/>
    </w:r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77</Characters>
  <Lines>2</Lines>
  <Paragraphs>1</Paragraphs>
  <TotalTime>0</TotalTime>
  <ScaleCrop>false</ScaleCrop>
  <LinksUpToDate>false</LinksUpToDate>
  <CharactersWithSpaces>167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2024-08-09T06:52:00Z</dcterms:created>
  <dc:creator>Lenovo</dc:creator>
  <cp:lastModifiedBy>皮卡期</cp:lastModifiedBy>
  <dcterms:modified xsi:type="dcterms:W3CDTF">2025-09-26T09:15:32Z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BD4B8CC997924145A9FB663292480A2E_12</vt:lpwstr>
  </property>
  <property fmtid="{D5CDD505-2E9C-101B-9397-08002B2CF9AE}" pid="4" name="KSOTemplateDocerSaveRecord">
    <vt:lpwstr>eyJoZGlkIjoiN2UwZjY4MTE0OTM1YmRkMDFhODdjZDEyZmMzNzhlYjQiLCJ1c2VySWQiOiIzNzAzNTU5MDQifQ==</vt:lpwstr>
  </property>
</Properties>
</file>