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资格证明文件</w:t>
      </w:r>
    </w:p>
    <w:p w14:paraId="5F49EA19">
      <w:pPr>
        <w:pStyle w:val="7"/>
        <w:rPr>
          <w:rFonts w:hint="eastAsia" w:ascii="宋体" w:hAnsi="宋体" w:eastAsia="宋体" w:cs="宋体"/>
          <w:color w:val="000000"/>
          <w:kern w:val="0"/>
          <w:sz w:val="32"/>
          <w:szCs w:val="32"/>
          <w:lang w:bidi="ar"/>
        </w:rPr>
      </w:pPr>
    </w:p>
    <w:p w14:paraId="7C856B23">
      <w:pPr>
        <w:widowControl/>
        <w:wordWrap w:val="0"/>
        <w:spacing w:line="480" w:lineRule="atLeast"/>
        <w:jc w:val="left"/>
        <w:rPr>
          <w:rFonts w:hint="eastAsia"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5CB99BDA">
      <w:pPr>
        <w:keepNext w:val="0"/>
        <w:keepLines w:val="0"/>
        <w:widowControl/>
        <w:suppressLineNumbers w:val="0"/>
        <w:jc w:val="left"/>
      </w:pPr>
      <w:r>
        <w:rPr>
          <w:rFonts w:hint="eastAsia" w:ascii="宋体" w:hAnsi="宋体" w:eastAsia="宋体" w:cs="宋体"/>
          <w:color w:val="auto"/>
          <w:kern w:val="2"/>
          <w:sz w:val="21"/>
          <w:szCs w:val="24"/>
          <w:lang w:val="en-US" w:eastAsia="zh-CN" w:bidi="ar-SA"/>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供法定代表人投权委托书和被投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8）投标人具有有效的《食品经营许可证》。</w:t>
      </w:r>
    </w:p>
    <w:p w14:paraId="61D49C0C">
      <w:pPr>
        <w:pStyle w:val="7"/>
        <w:ind w:firstLine="420" w:firstLineChars="200"/>
        <w:rPr>
          <w:rFonts w:hint="default" w:ascii="宋体" w:hAnsi="宋体" w:eastAsia="宋体" w:cs="宋体"/>
          <w:color w:val="auto"/>
          <w:kern w:val="2"/>
          <w:sz w:val="21"/>
          <w:szCs w:val="24"/>
          <w:lang w:val="en-US" w:eastAsia="zh-CN" w:bidi="ar-SA"/>
        </w:rPr>
      </w:pPr>
    </w:p>
    <w:p w14:paraId="3D250EEC">
      <w:pPr>
        <w:pStyle w:val="7"/>
        <w:ind w:firstLine="420" w:firstLineChars="200"/>
        <w:rPr>
          <w:rFonts w:hint="default" w:ascii="宋体" w:hAnsi="宋体" w:eastAsia="宋体" w:cs="宋体"/>
          <w:color w:val="auto"/>
          <w:kern w:val="2"/>
          <w:sz w:val="21"/>
          <w:szCs w:val="24"/>
          <w:lang w:val="en-US" w:eastAsia="zh-CN" w:bidi="ar-SA"/>
        </w:rPr>
      </w:pPr>
      <w:r>
        <w:rPr>
          <w:rFonts w:hint="eastAsia" w:ascii="宋体" w:hAnsi="宋体" w:eastAsia="宋体" w:cs="宋体"/>
          <w:color w:val="auto"/>
          <w:kern w:val="2"/>
          <w:sz w:val="21"/>
          <w:szCs w:val="24"/>
          <w:lang w:val="en-US" w:eastAsia="zh-CN" w:bidi="ar-SA"/>
        </w:rPr>
        <w:t>（二）落实政府采购政策需满足的资格要求：无</w:t>
      </w:r>
    </w:p>
    <w:p w14:paraId="3581A96A">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472661D">
      <w:pPr>
        <w:spacing w:line="360" w:lineRule="auto"/>
        <w:ind w:firstLine="420" w:firstLineChars="200"/>
        <w:rPr>
          <w:rFonts w:hint="eastAsia" w:ascii="宋体" w:hAnsi="宋体" w:eastAsia="宋体" w:cs="宋体"/>
        </w:rPr>
      </w:pPr>
    </w:p>
    <w:p w14:paraId="54BAF1BE">
      <w:pPr>
        <w:spacing w:before="120" w:beforeLines="50" w:line="440" w:lineRule="exac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56FF748">
      <w:pPr>
        <w:spacing w:before="120" w:beforeLines="50" w:line="440" w:lineRule="exact"/>
        <w:rPr>
          <w:rFonts w:hint="eastAsia"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327D0762">
      <w:pPr>
        <w:spacing w:before="120" w:beforeLines="50" w:line="440" w:lineRule="exact"/>
        <w:rPr>
          <w:rFonts w:hint="eastAsia"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3CBF8182">
      <w:pPr>
        <w:spacing w:before="120" w:beforeLines="50" w:line="44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E64460">
      <w:pPr>
        <w:spacing w:before="120" w:beforeLines="50" w:line="440" w:lineRule="exact"/>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AA1D07D">
      <w:pPr>
        <w:spacing w:before="120" w:beforeLines="50" w:line="440" w:lineRule="exact"/>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2FFD3793">
      <w:pPr>
        <w:spacing w:before="120" w:beforeLines="50" w:line="440" w:lineRule="exact"/>
        <w:rPr>
          <w:rFonts w:hint="eastAsia" w:ascii="宋体" w:hAnsi="宋体" w:eastAsia="宋体" w:cs="宋体"/>
          <w:sz w:val="24"/>
        </w:rPr>
      </w:pPr>
      <w:r>
        <w:rPr>
          <w:rFonts w:hint="eastAsia" w:ascii="宋体" w:hAnsi="宋体" w:eastAsia="宋体" w:cs="宋体"/>
          <w:sz w:val="24"/>
        </w:rPr>
        <w:t>特此证明。</w:t>
      </w:r>
    </w:p>
    <w:p w14:paraId="191C0C40">
      <w:pPr>
        <w:spacing w:before="120"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61EA652E">
            <w:pPr>
              <w:spacing w:line="480" w:lineRule="auto"/>
              <w:jc w:val="center"/>
              <w:rPr>
                <w:rFonts w:hint="eastAsia" w:ascii="宋体" w:hAnsi="宋体" w:eastAsia="宋体" w:cs="宋体"/>
              </w:rPr>
            </w:pPr>
          </w:p>
          <w:p w14:paraId="3F847974">
            <w:pPr>
              <w:spacing w:line="480" w:lineRule="auto"/>
              <w:jc w:val="center"/>
              <w:rPr>
                <w:rFonts w:hint="eastAsia" w:ascii="宋体" w:hAnsi="宋体" w:eastAsia="宋体" w:cs="宋体"/>
              </w:rPr>
            </w:pPr>
          </w:p>
          <w:p w14:paraId="6B74D71D">
            <w:pPr>
              <w:spacing w:before="120"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1F63F491">
            <w:pPr>
              <w:pStyle w:val="6"/>
              <w:jc w:val="center"/>
              <w:rPr>
                <w:rFonts w:hint="eastAsia" w:ascii="宋体" w:hAnsi="宋体" w:eastAsia="宋体" w:cs="宋体"/>
              </w:rPr>
            </w:pPr>
            <w:r>
              <w:rPr>
                <w:rFonts w:hint="eastAsia" w:ascii="宋体" w:hAnsi="宋体" w:eastAsia="宋体" w:cs="宋体"/>
              </w:rPr>
              <w:t>（正反面）</w:t>
            </w:r>
          </w:p>
          <w:p w14:paraId="6C667D74">
            <w:pPr>
              <w:spacing w:line="480" w:lineRule="auto"/>
              <w:jc w:val="center"/>
              <w:rPr>
                <w:rFonts w:hint="eastAsia" w:ascii="宋体" w:hAnsi="宋体" w:eastAsia="宋体" w:cs="宋体"/>
              </w:rPr>
            </w:pPr>
          </w:p>
          <w:p w14:paraId="662C6253">
            <w:pPr>
              <w:spacing w:line="480" w:lineRule="auto"/>
              <w:jc w:val="center"/>
              <w:rPr>
                <w:rFonts w:hint="eastAsia" w:ascii="宋体" w:hAnsi="宋体" w:eastAsia="宋体" w:cs="宋体"/>
              </w:rPr>
            </w:pPr>
          </w:p>
        </w:tc>
      </w:tr>
    </w:tbl>
    <w:p w14:paraId="09ACB7F8">
      <w:pPr>
        <w:spacing w:line="480" w:lineRule="auto"/>
        <w:rPr>
          <w:rFonts w:hint="eastAsia" w:ascii="宋体" w:hAnsi="宋体" w:eastAsia="宋体" w:cs="宋体"/>
        </w:rPr>
      </w:pPr>
    </w:p>
    <w:p w14:paraId="72FBD8B9">
      <w:pPr>
        <w:rPr>
          <w:rFonts w:hint="eastAsia" w:ascii="宋体" w:hAnsi="宋体" w:eastAsia="宋体" w:cs="宋体"/>
        </w:rPr>
      </w:pPr>
    </w:p>
    <w:p w14:paraId="009B261F">
      <w:pPr>
        <w:rPr>
          <w:rFonts w:hint="eastAsia" w:ascii="宋体" w:hAnsi="宋体" w:eastAsia="宋体" w:cs="宋体"/>
        </w:rPr>
      </w:pPr>
    </w:p>
    <w:p w14:paraId="143DAFCC">
      <w:pPr>
        <w:rPr>
          <w:rFonts w:hint="eastAsia" w:ascii="宋体" w:hAnsi="宋体" w:eastAsia="宋体" w:cs="宋体"/>
        </w:rPr>
      </w:pPr>
    </w:p>
    <w:p w14:paraId="2973C3B5">
      <w:pPr>
        <w:rPr>
          <w:rFonts w:hint="eastAsia" w:ascii="宋体" w:hAnsi="宋体" w:eastAsia="宋体" w:cs="宋体"/>
        </w:rPr>
      </w:pPr>
    </w:p>
    <w:p w14:paraId="20276710">
      <w:pPr>
        <w:spacing w:line="360" w:lineRule="auto"/>
        <w:rPr>
          <w:rFonts w:hint="eastAsia" w:ascii="宋体" w:hAnsi="宋体" w:eastAsia="宋体" w:cs="宋体"/>
        </w:rPr>
      </w:pPr>
    </w:p>
    <w:p w14:paraId="603E1755">
      <w:pPr>
        <w:spacing w:line="360" w:lineRule="auto"/>
        <w:ind w:right="420"/>
        <w:rPr>
          <w:rFonts w:hint="eastAsia" w:ascii="宋体" w:hAnsi="宋体" w:eastAsia="宋体" w:cs="宋体"/>
        </w:rPr>
      </w:pPr>
    </w:p>
    <w:p w14:paraId="07FB11DF">
      <w:pPr>
        <w:spacing w:line="360" w:lineRule="auto"/>
        <w:ind w:right="420"/>
        <w:rPr>
          <w:rFonts w:hint="eastAsia" w:ascii="宋体" w:hAnsi="宋体" w:eastAsia="宋体" w:cs="宋体"/>
        </w:rPr>
      </w:pPr>
    </w:p>
    <w:p w14:paraId="0B4C6465">
      <w:pPr>
        <w:spacing w:line="360" w:lineRule="auto"/>
        <w:ind w:right="420"/>
        <w:rPr>
          <w:rFonts w:hint="eastAsia" w:ascii="宋体" w:hAnsi="宋体" w:eastAsia="宋体" w:cs="宋体"/>
        </w:rPr>
      </w:pPr>
    </w:p>
    <w:p w14:paraId="3DA9BD2F">
      <w:pPr>
        <w:spacing w:line="360" w:lineRule="auto"/>
        <w:ind w:right="420"/>
        <w:rPr>
          <w:rFonts w:hint="eastAsia" w:ascii="宋体" w:hAnsi="宋体" w:eastAsia="宋体" w:cs="宋体"/>
        </w:rPr>
      </w:pPr>
    </w:p>
    <w:p w14:paraId="4BE58DB3">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ED54730">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   年   月   日</w:t>
      </w:r>
    </w:p>
    <w:p w14:paraId="13FEF3C3">
      <w:pPr>
        <w:spacing w:line="500" w:lineRule="exact"/>
        <w:ind w:firstLine="422" w:firstLineChars="200"/>
        <w:rPr>
          <w:rFonts w:hint="eastAsia" w:ascii="宋体" w:hAnsi="宋体" w:eastAsia="宋体" w:cs="宋体"/>
          <w:b/>
          <w:bCs/>
        </w:rPr>
      </w:pPr>
    </w:p>
    <w:p w14:paraId="40D03362">
      <w:pPr>
        <w:pStyle w:val="6"/>
        <w:rPr>
          <w:rFonts w:hint="eastAsia"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038966C0">
      <w:pPr>
        <w:rPr>
          <w:rFonts w:hint="eastAsia" w:ascii="宋体" w:hAnsi="宋体" w:eastAsia="宋体" w:cs="宋体"/>
          <w:b/>
          <w:bCs/>
          <w:sz w:val="32"/>
          <w:szCs w:val="32"/>
        </w:rPr>
      </w:pPr>
      <w:r>
        <w:rPr>
          <w:rFonts w:hint="eastAsia" w:ascii="宋体" w:hAnsi="宋体" w:eastAsia="宋体" w:cs="宋体"/>
          <w:b/>
          <w:bCs/>
          <w:sz w:val="32"/>
          <w:szCs w:val="32"/>
        </w:rPr>
        <w:br w:type="page"/>
      </w:r>
    </w:p>
    <w:p w14:paraId="353A528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5DD9547">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投标</w:t>
      </w:r>
      <w:r>
        <w:rPr>
          <w:rFonts w:hint="eastAsia" w:ascii="宋体" w:hAnsi="宋体" w:eastAsia="宋体" w:cs="宋体"/>
          <w:sz w:val="24"/>
        </w:rPr>
        <w:t>文件、签订合同和处理有关事宜，其法律后果由我方承担。</w:t>
      </w:r>
    </w:p>
    <w:p w14:paraId="2E281A3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3CC6B4D7">
      <w:pPr>
        <w:spacing w:line="360" w:lineRule="auto"/>
        <w:ind w:firstLine="480" w:firstLineChars="200"/>
        <w:rPr>
          <w:rFonts w:hint="eastAsia" w:ascii="宋体" w:hAnsi="宋体" w:eastAsia="宋体" w:cs="宋体"/>
          <w:sz w:val="24"/>
        </w:rPr>
      </w:pPr>
      <w:bookmarkStart w:id="0" w:name="_Toc201637979"/>
      <w:bookmarkStart w:id="1" w:name="_Toc214090947"/>
      <w:r>
        <w:rPr>
          <w:rFonts w:hint="eastAsia" w:ascii="宋体" w:hAnsi="宋体" w:eastAsia="宋体" w:cs="宋体"/>
          <w:sz w:val="24"/>
        </w:rPr>
        <w:t>委托期限：自提交</w:t>
      </w:r>
      <w:r>
        <w:rPr>
          <w:rFonts w:hint="eastAsia" w:ascii="宋体" w:hAnsi="宋体" w:eastAsia="宋体" w:cs="宋体"/>
          <w:sz w:val="24"/>
          <w:lang w:val="en-US" w:eastAsia="zh-CN"/>
        </w:rPr>
        <w:t>投标</w:t>
      </w:r>
      <w:r>
        <w:rPr>
          <w:rFonts w:hint="eastAsia" w:ascii="宋体" w:hAnsi="宋体" w:eastAsia="宋体" w:cs="宋体"/>
          <w:sz w:val="24"/>
        </w:rPr>
        <w:t>文件截止之日起不少于90日历天</w:t>
      </w:r>
    </w:p>
    <w:p w14:paraId="0681B0F0">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5A8C889C">
      <w:pPr>
        <w:spacing w:line="360" w:lineRule="auto"/>
        <w:ind w:firstLine="480" w:firstLineChars="200"/>
        <w:rPr>
          <w:rFonts w:hint="eastAsia" w:ascii="宋体" w:hAnsi="宋体" w:eastAsia="宋体" w:cs="宋体"/>
          <w:sz w:val="24"/>
        </w:rPr>
      </w:pPr>
      <w:bookmarkStart w:id="2" w:name="_Toc214090948"/>
      <w:bookmarkStart w:id="3" w:name="_Toc201637980"/>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4439C3D1">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31828133">
      <w:pPr>
        <w:spacing w:line="440" w:lineRule="exact"/>
        <w:ind w:firstLine="492" w:firstLineChars="204"/>
        <w:rPr>
          <w:rFonts w:hint="eastAsia" w:ascii="宋体" w:hAnsi="宋体" w:eastAsia="宋体" w:cs="宋体"/>
          <w:b/>
          <w:bCs/>
          <w:sz w:val="24"/>
        </w:rPr>
      </w:pPr>
      <w:bookmarkStart w:id="6" w:name="_Toc201637982"/>
      <w:bookmarkStart w:id="7" w:name="_Toc214090950"/>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w:t>
      </w:r>
      <w:r>
        <w:rPr>
          <w:rFonts w:hint="eastAsia" w:ascii="宋体" w:hAnsi="宋体" w:eastAsia="宋体" w:cs="宋体"/>
          <w:b/>
          <w:bCs/>
          <w:spacing w:val="4"/>
          <w:sz w:val="24"/>
          <w:szCs w:val="30"/>
          <w:lang w:eastAsia="zh-CN"/>
        </w:rPr>
        <w:t>，</w:t>
      </w:r>
      <w:bookmarkStart w:id="24" w:name="_GoBack"/>
      <w:r>
        <w:rPr>
          <w:rFonts w:hint="eastAsia" w:ascii="宋体" w:hAnsi="宋体" w:eastAsia="宋体" w:cs="宋体"/>
          <w:b/>
          <w:bCs/>
          <w:spacing w:val="4"/>
          <w:sz w:val="24"/>
          <w:szCs w:val="30"/>
          <w:lang w:val="en-US" w:eastAsia="zh-CN"/>
        </w:rPr>
        <w:t>招标</w:t>
      </w:r>
      <w:r>
        <w:rPr>
          <w:rFonts w:hint="eastAsia" w:ascii="宋体" w:hAnsi="宋体" w:eastAsia="宋体" w:cs="宋体"/>
          <w:b/>
          <w:bCs/>
          <w:spacing w:val="4"/>
          <w:sz w:val="24"/>
          <w:szCs w:val="30"/>
        </w:rPr>
        <w:t>文件</w:t>
      </w:r>
      <w:bookmarkEnd w:id="24"/>
      <w:r>
        <w:rPr>
          <w:rFonts w:hint="eastAsia" w:ascii="宋体" w:hAnsi="宋体" w:eastAsia="宋体" w:cs="宋体"/>
          <w:b/>
          <w:bCs/>
          <w:spacing w:val="4"/>
          <w:sz w:val="24"/>
          <w:szCs w:val="30"/>
        </w:rPr>
        <w:t>提交截止日前任意三个月的社保缴纳证明(须赋可查询的验证编号或验证二维码且开标日期在验证有效期内）</w:t>
      </w:r>
      <w:r>
        <w:rPr>
          <w:rFonts w:hint="eastAsia" w:ascii="宋体" w:hAnsi="宋体" w:eastAsia="宋体" w:cs="宋体"/>
          <w:b/>
          <w:bCs/>
          <w:sz w:val="24"/>
        </w:rPr>
        <w:t>。</w:t>
      </w:r>
      <w:bookmarkEnd w:id="6"/>
      <w:bookmarkEnd w:id="7"/>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7A3649E2">
            <w:pPr>
              <w:spacing w:line="360" w:lineRule="auto"/>
              <w:jc w:val="center"/>
              <w:rPr>
                <w:rFonts w:hint="eastAsia"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781EDB9B">
            <w:pPr>
              <w:spacing w:line="360" w:lineRule="auto"/>
              <w:jc w:val="center"/>
              <w:rPr>
                <w:rFonts w:hint="eastAsia" w:ascii="宋体" w:hAnsi="宋体" w:eastAsia="宋体" w:cs="宋体"/>
                <w:sz w:val="24"/>
              </w:rPr>
            </w:pPr>
            <w:bookmarkStart w:id="10" w:name="_Toc214090952"/>
            <w:bookmarkStart w:id="11" w:name="_Toc201637984"/>
            <w:r>
              <w:rPr>
                <w:rFonts w:hint="eastAsia" w:ascii="宋体" w:hAnsi="宋体" w:eastAsia="宋体" w:cs="宋体"/>
                <w:sz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sz w:val="24"/>
              </w:rPr>
            </w:pPr>
            <w:bookmarkStart w:id="12" w:name="_Toc214090953"/>
            <w:bookmarkStart w:id="13" w:name="_Toc201637985"/>
            <w:r>
              <w:rPr>
                <w:rFonts w:hint="eastAsia" w:ascii="宋体" w:hAnsi="宋体" w:eastAsia="宋体" w:cs="宋体"/>
                <w:sz w:val="24"/>
              </w:rPr>
              <w:t>代理人身份证复印件</w:t>
            </w:r>
            <w:bookmarkEnd w:id="12"/>
            <w:bookmarkEnd w:id="13"/>
          </w:p>
          <w:p w14:paraId="2FC7C800">
            <w:pPr>
              <w:spacing w:line="360" w:lineRule="auto"/>
              <w:jc w:val="center"/>
              <w:rPr>
                <w:rFonts w:hint="eastAsia"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7080B812">
            <w:pPr>
              <w:spacing w:line="360" w:lineRule="auto"/>
              <w:jc w:val="center"/>
              <w:rPr>
                <w:rFonts w:hint="eastAsia"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sz w:val="24"/>
              </w:rPr>
            </w:pPr>
            <w:bookmarkStart w:id="20" w:name="_Toc201637989"/>
            <w:bookmarkStart w:id="21" w:name="_Toc214090957"/>
            <w:r>
              <w:rPr>
                <w:rFonts w:hint="eastAsia" w:ascii="宋体" w:hAnsi="宋体" w:eastAsia="宋体" w:cs="宋体"/>
                <w:sz w:val="24"/>
              </w:rPr>
              <w:t>代理人身份证复印件</w:t>
            </w:r>
            <w:bookmarkEnd w:id="20"/>
            <w:bookmarkEnd w:id="21"/>
          </w:p>
          <w:p w14:paraId="39FD56A4">
            <w:pPr>
              <w:spacing w:line="360" w:lineRule="auto"/>
              <w:jc w:val="center"/>
              <w:rPr>
                <w:rFonts w:hint="eastAsia" w:ascii="宋体" w:hAnsi="宋体" w:eastAsia="宋体" w:cs="宋体"/>
                <w:sz w:val="24"/>
              </w:rPr>
            </w:pPr>
            <w:bookmarkStart w:id="22" w:name="_Toc201637990"/>
            <w:bookmarkStart w:id="23" w:name="_Toc214090958"/>
            <w:r>
              <w:rPr>
                <w:rFonts w:hint="eastAsia" w:ascii="宋体" w:hAnsi="宋体" w:eastAsia="宋体" w:cs="宋体"/>
                <w:sz w:val="24"/>
              </w:rPr>
              <w:t>（反面）</w:t>
            </w:r>
            <w:bookmarkEnd w:id="22"/>
            <w:bookmarkEnd w:id="23"/>
          </w:p>
        </w:tc>
      </w:tr>
    </w:tbl>
    <w:p w14:paraId="55277DD1">
      <w:pPr>
        <w:spacing w:line="360" w:lineRule="auto"/>
        <w:rPr>
          <w:rFonts w:hint="eastAsia" w:ascii="宋体" w:hAnsi="宋体" w:eastAsia="宋体" w:cs="宋体"/>
          <w:sz w:val="24"/>
        </w:rPr>
      </w:pPr>
    </w:p>
    <w:p w14:paraId="12F346DA">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19BB46A1">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 xml:space="preserve">      年     月     日</w:t>
      </w:r>
    </w:p>
    <w:p w14:paraId="689BB4E2">
      <w:pPr>
        <w:rPr>
          <w:rFonts w:hint="eastAsia" w:ascii="宋体" w:hAnsi="宋体" w:eastAsia="宋体" w:cs="宋体"/>
          <w:b/>
          <w:sz w:val="36"/>
        </w:rPr>
      </w:pPr>
      <w:r>
        <w:rPr>
          <w:rFonts w:hint="eastAsia" w:ascii="宋体" w:hAnsi="宋体" w:eastAsia="宋体" w:cs="宋体"/>
          <w:sz w:val="24"/>
        </w:rPr>
        <w:t>注：法定代表人参加时无需提供。</w:t>
      </w:r>
    </w:p>
    <w:p w14:paraId="506E2D20">
      <w:pPr>
        <w:rPr>
          <w:rFonts w:hint="eastAsia" w:ascii="宋体" w:hAnsi="宋体" w:eastAsia="宋体" w:cs="宋体"/>
          <w:b/>
          <w:bCs/>
          <w:sz w:val="24"/>
        </w:rPr>
      </w:pPr>
      <w:r>
        <w:rPr>
          <w:rFonts w:hint="eastAsia" w:ascii="宋体" w:hAnsi="宋体" w:eastAsia="宋体" w:cs="宋体"/>
          <w:b/>
          <w:bCs/>
          <w:sz w:val="24"/>
        </w:rPr>
        <w:br w:type="page"/>
      </w:r>
    </w:p>
    <w:p w14:paraId="4F53D7B2">
      <w:pPr>
        <w:spacing w:before="120" w:beforeLines="50" w:line="360" w:lineRule="auto"/>
        <w:jc w:val="center"/>
        <w:outlineLvl w:val="2"/>
        <w:rPr>
          <w:rFonts w:hint="eastAsia" w:ascii="宋体" w:hAnsi="宋体" w:eastAsia="宋体" w:cs="宋体"/>
          <w:b/>
          <w:bCs/>
          <w:sz w:val="24"/>
        </w:rPr>
      </w:pPr>
      <w:r>
        <w:rPr>
          <w:rFonts w:hint="eastAsia" w:ascii="宋体" w:hAnsi="宋体" w:eastAsia="宋体" w:cs="宋体"/>
          <w:b/>
          <w:bCs/>
          <w:sz w:val="24"/>
        </w:rPr>
        <w:t>具有履行合同所必需的设备和专业技术能力的承诺</w:t>
      </w:r>
    </w:p>
    <w:p w14:paraId="66D74270">
      <w:pPr>
        <w:spacing w:line="500" w:lineRule="exact"/>
        <w:ind w:firstLine="480" w:firstLineChars="200"/>
        <w:rPr>
          <w:rFonts w:hint="eastAsia" w:ascii="宋体" w:hAnsi="宋体" w:eastAsia="宋体" w:cs="宋体"/>
          <w:sz w:val="24"/>
        </w:rPr>
      </w:pPr>
    </w:p>
    <w:p w14:paraId="7BFD4581">
      <w:pPr>
        <w:spacing w:line="360" w:lineRule="auto"/>
        <w:rPr>
          <w:rFonts w:hint="eastAsia" w:ascii="宋体" w:hAnsi="宋体" w:eastAsia="宋体" w:cs="宋体"/>
          <w:spacing w:val="4"/>
          <w:sz w:val="24"/>
        </w:rPr>
      </w:pPr>
    </w:p>
    <w:p w14:paraId="78DAE221">
      <w:pPr>
        <w:pStyle w:val="8"/>
        <w:spacing w:beforeAutospacing="0" w:afterAutospacing="0" w:line="480" w:lineRule="auto"/>
        <w:rPr>
          <w:rFonts w:hint="eastAsia" w:ascii="宋体" w:hAnsi="宋体" w:eastAsia="宋体" w:cs="宋体"/>
        </w:rPr>
      </w:pPr>
      <w:r>
        <w:rPr>
          <w:rFonts w:hint="eastAsia" w:ascii="宋体" w:hAnsi="宋体" w:eastAsia="宋体" w:cs="宋体"/>
        </w:rPr>
        <w:t xml:space="preserve">致： </w:t>
      </w:r>
      <w:r>
        <w:rPr>
          <w:rFonts w:hint="eastAsia" w:ascii="宋体" w:hAnsi="宋体" w:eastAsia="宋体" w:cs="宋体"/>
          <w:u w:val="single"/>
        </w:rPr>
        <w:t>〈采购人、采购代理机构〉</w:t>
      </w:r>
    </w:p>
    <w:p w14:paraId="0C0FF3FA">
      <w:pPr>
        <w:widowControl/>
        <w:adjustRightInd w:val="0"/>
        <w:snapToGrid w:val="0"/>
        <w:spacing w:before="120"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691F5466">
      <w:pPr>
        <w:pStyle w:val="6"/>
        <w:spacing w:line="360" w:lineRule="auto"/>
        <w:rPr>
          <w:rFonts w:hint="eastAsia" w:ascii="宋体" w:hAnsi="宋体" w:eastAsia="宋体" w:cs="宋体"/>
          <w:sz w:val="24"/>
        </w:rPr>
      </w:pPr>
    </w:p>
    <w:p w14:paraId="3E005D33">
      <w:pPr>
        <w:spacing w:line="360" w:lineRule="auto"/>
        <w:rPr>
          <w:rFonts w:hint="eastAsia" w:ascii="宋体" w:hAnsi="宋体" w:eastAsia="宋体" w:cs="宋体"/>
          <w:sz w:val="24"/>
        </w:rPr>
      </w:pPr>
    </w:p>
    <w:p w14:paraId="36AE1D8C">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20021A2">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3B85E23A">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1B1C149">
      <w:pPr>
        <w:pStyle w:val="7"/>
        <w:spacing w:line="360" w:lineRule="auto"/>
        <w:rPr>
          <w:rFonts w:hint="eastAsia" w:ascii="宋体" w:hAnsi="宋体" w:eastAsia="宋体" w:cs="宋体"/>
        </w:rPr>
      </w:pPr>
      <w:r>
        <w:rPr>
          <w:rFonts w:hint="eastAsia" w:ascii="仿宋" w:hAnsi="仿宋" w:eastAsia="仿宋" w:cs="仿宋"/>
          <w:b/>
          <w:bCs/>
        </w:rPr>
        <w:br w:type="page"/>
      </w:r>
    </w:p>
    <w:p w14:paraId="3269E4AA">
      <w:pPr>
        <w:widowControl/>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1E948AED">
      <w:pPr>
        <w:widowControl/>
        <w:jc w:val="center"/>
        <w:rPr>
          <w:rFonts w:hint="eastAsia" w:ascii="宋体" w:hAnsi="宋体" w:eastAsia="宋体" w:cs="宋体"/>
        </w:rPr>
      </w:pPr>
      <w:r>
        <w:rPr>
          <w:rFonts w:hint="eastAsia" w:ascii="宋体" w:hAnsi="宋体" w:eastAsia="宋体" w:cs="宋体"/>
          <w:b/>
          <w:bCs/>
          <w:sz w:val="28"/>
          <w:szCs w:val="28"/>
        </w:rPr>
        <w:t>书面声明</w:t>
      </w:r>
    </w:p>
    <w:p w14:paraId="2D974187">
      <w:pPr>
        <w:widowControl/>
        <w:jc w:val="left"/>
        <w:rPr>
          <w:rFonts w:hint="eastAsia" w:ascii="宋体" w:hAnsi="宋体" w:eastAsia="宋体" w:cs="宋体"/>
          <w:color w:val="000000"/>
          <w:kern w:val="0"/>
          <w:sz w:val="24"/>
          <w:lang w:bidi="ar"/>
        </w:rPr>
      </w:pPr>
    </w:p>
    <w:p w14:paraId="59C3BA55">
      <w:pPr>
        <w:pStyle w:val="6"/>
        <w:rPr>
          <w:rFonts w:hint="eastAsia" w:ascii="仿宋" w:hAnsi="仿宋" w:eastAsia="仿宋" w:cs="仿宋"/>
        </w:rPr>
      </w:pPr>
    </w:p>
    <w:p w14:paraId="7FB2B300">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7C66314E">
      <w:pPr>
        <w:spacing w:line="560" w:lineRule="exact"/>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 xml:space="preserve"> ）合同包</w:t>
      </w:r>
      <w:r>
        <w:rPr>
          <w:rFonts w:hint="eastAsia" w:ascii="宋体" w:hAnsi="宋体" w:eastAsia="宋体" w:cs="宋体"/>
          <w:sz w:val="24"/>
          <w:u w:val="single"/>
        </w:rPr>
        <w:t xml:space="preserve">      </w:t>
      </w:r>
      <w:r>
        <w:rPr>
          <w:rFonts w:hint="eastAsia" w:ascii="宋体" w:hAnsi="宋体" w:eastAsia="宋体" w:cs="宋体"/>
          <w:sz w:val="24"/>
        </w:rPr>
        <w:t xml:space="preserve"> 的供应商，在此郑重声明：</w:t>
      </w:r>
    </w:p>
    <w:p w14:paraId="18A43324">
      <w:pPr>
        <w:spacing w:line="560" w:lineRule="exact"/>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w:t>
      </w:r>
      <w:r>
        <w:rPr>
          <w:rFonts w:hint="eastAsia" w:ascii="宋体" w:hAnsi="宋体" w:eastAsia="宋体" w:cs="宋体"/>
          <w:sz w:val="24"/>
          <w:u w:val="single"/>
        </w:rPr>
        <w:t xml:space="preserve">      </w:t>
      </w:r>
      <w:r>
        <w:rPr>
          <w:rFonts w:hint="eastAsia" w:ascii="宋体" w:hAnsi="宋体" w:eastAsia="宋体" w:cs="宋体"/>
          <w:sz w:val="24"/>
        </w:rPr>
        <w:t xml:space="preserve"> （填“没有”或“有”）重大违法记录。</w:t>
      </w:r>
    </w:p>
    <w:p w14:paraId="44C84E92">
      <w:pPr>
        <w:spacing w:line="560" w:lineRule="exact"/>
        <w:ind w:firstLine="480" w:firstLineChars="200"/>
        <w:rPr>
          <w:rFonts w:hint="eastAsia" w:ascii="宋体" w:hAnsi="宋体" w:eastAsia="宋体" w:cs="宋体"/>
          <w:sz w:val="24"/>
        </w:rPr>
      </w:pPr>
      <w:r>
        <w:rPr>
          <w:rFonts w:hint="eastAsia" w:ascii="宋体" w:hAnsi="宋体" w:eastAsia="宋体" w:cs="宋体"/>
          <w:sz w:val="24"/>
        </w:rPr>
        <w:t>2．我方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（填“未被列入”或“被列入”）失信被执行人名单。</w:t>
      </w:r>
    </w:p>
    <w:p w14:paraId="04D30E29">
      <w:pPr>
        <w:spacing w:line="560" w:lineRule="exact"/>
        <w:ind w:firstLine="480" w:firstLineChars="200"/>
        <w:rPr>
          <w:rFonts w:hint="eastAsia" w:ascii="宋体" w:hAnsi="宋体" w:eastAsia="宋体" w:cs="宋体"/>
          <w:sz w:val="24"/>
        </w:rPr>
      </w:pPr>
      <w:r>
        <w:rPr>
          <w:rFonts w:hint="eastAsia" w:ascii="宋体" w:hAnsi="宋体" w:eastAsia="宋体" w:cs="宋体"/>
          <w:sz w:val="24"/>
        </w:rPr>
        <w:t>3．我方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（填“未被列入”或“被列入”）重大税收违法失信主体。</w:t>
      </w:r>
    </w:p>
    <w:p w14:paraId="3BD5C1FA">
      <w:pPr>
        <w:spacing w:line="560" w:lineRule="exact"/>
        <w:ind w:firstLine="480" w:firstLineChars="200"/>
        <w:rPr>
          <w:rFonts w:hint="eastAsia" w:ascii="宋体" w:hAnsi="宋体" w:eastAsia="宋体" w:cs="宋体"/>
          <w:sz w:val="24"/>
        </w:rPr>
      </w:pPr>
      <w:r>
        <w:rPr>
          <w:rFonts w:hint="eastAsia" w:ascii="宋体" w:hAnsi="宋体" w:eastAsia="宋体" w:cs="宋体"/>
          <w:sz w:val="24"/>
        </w:rPr>
        <w:t>4．我方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（填“未被列入”或“被列入”）政府采购严重违法失信行为记录名单。</w:t>
      </w:r>
    </w:p>
    <w:p w14:paraId="7BCD8AB4">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CCD5BB4">
      <w:pPr>
        <w:spacing w:line="560" w:lineRule="exact"/>
        <w:ind w:firstLine="480" w:firstLineChars="200"/>
        <w:rPr>
          <w:rFonts w:hint="eastAsia" w:ascii="宋体" w:hAnsi="宋体" w:eastAsia="宋体" w:cs="宋体"/>
          <w:sz w:val="24"/>
        </w:rPr>
      </w:pPr>
      <w:r>
        <w:rPr>
          <w:rFonts w:hint="eastAsia" w:ascii="宋体" w:hAnsi="宋体" w:eastAsia="宋体" w:cs="宋体"/>
          <w:sz w:val="24"/>
        </w:rPr>
        <w:t>特此声明。</w:t>
      </w:r>
    </w:p>
    <w:p w14:paraId="250D2B8D">
      <w:pPr>
        <w:spacing w:line="560" w:lineRule="exact"/>
        <w:ind w:firstLine="480" w:firstLineChars="200"/>
        <w:rPr>
          <w:rFonts w:hint="eastAsia" w:ascii="宋体" w:hAnsi="宋体" w:eastAsia="宋体" w:cs="宋体"/>
          <w:sz w:val="24"/>
        </w:rPr>
      </w:pPr>
    </w:p>
    <w:p w14:paraId="797CBD84">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60BF705A">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55CAC80C">
      <w:pPr>
        <w:pStyle w:val="5"/>
        <w:snapToGrid w:val="0"/>
        <w:spacing w:line="360" w:lineRule="auto"/>
        <w:rPr>
          <w:rFonts w:hint="eastAsia"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69D0A91">
      <w:pPr>
        <w:spacing w:line="560" w:lineRule="exact"/>
        <w:ind w:firstLine="480" w:firstLineChars="200"/>
        <w:rPr>
          <w:rFonts w:hint="eastAsia" w:ascii="宋体" w:hAnsi="宋体" w:eastAsia="宋体" w:cs="宋体"/>
          <w:sz w:val="24"/>
        </w:rPr>
      </w:pPr>
      <w:r>
        <w:rPr>
          <w:rFonts w:hint="eastAsia" w:ascii="宋体" w:hAnsi="宋体" w:eastAsia="宋体" w:cs="宋体"/>
          <w:sz w:val="24"/>
        </w:rPr>
        <w:t>提示：</w:t>
      </w:r>
    </w:p>
    <w:p w14:paraId="7BA028C2">
      <w:pPr>
        <w:spacing w:line="560" w:lineRule="exact"/>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634FD39F">
      <w:pPr>
        <w:rPr>
          <w:rFonts w:hint="eastAsia" w:ascii="宋体" w:hAnsi="宋体" w:eastAsia="宋体" w:cs="宋体"/>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0BE95D39">
      <w:pPr>
        <w:spacing w:line="360" w:lineRule="auto"/>
        <w:ind w:left="1"/>
        <w:jc w:val="center"/>
        <w:rPr>
          <w:rFonts w:hint="eastAsia" w:ascii="宋体" w:hAnsi="宋体"/>
          <w:b/>
          <w:color w:val="auto"/>
          <w:sz w:val="36"/>
          <w:szCs w:val="36"/>
          <w:highlight w:val="none"/>
        </w:rPr>
      </w:pPr>
      <w:r>
        <w:rPr>
          <w:rFonts w:hint="eastAsia" w:ascii="宋体" w:hAnsi="宋体"/>
          <w:b/>
          <w:color w:val="auto"/>
          <w:sz w:val="36"/>
          <w:szCs w:val="36"/>
          <w:highlight w:val="none"/>
        </w:rPr>
        <w:t>供应商企业关系关联承诺书</w:t>
      </w:r>
    </w:p>
    <w:p w14:paraId="5B84A0EA">
      <w:pPr>
        <w:spacing w:after="312" w:afterLines="100" w:line="440" w:lineRule="exact"/>
        <w:rPr>
          <w:rFonts w:hint="eastAsia" w:ascii="宋体" w:hAnsi="宋体"/>
          <w:color w:val="auto"/>
          <w:sz w:val="24"/>
          <w:szCs w:val="24"/>
          <w:highlight w:val="none"/>
          <w:shd w:val="clear" w:color="auto" w:fill="FFFFFF"/>
        </w:rPr>
      </w:pPr>
    </w:p>
    <w:p w14:paraId="64051277">
      <w:pPr>
        <w:spacing w:after="312" w:afterLines="100" w:line="440" w:lineRule="exact"/>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（采购人名称）： </w:t>
      </w:r>
    </w:p>
    <w:p w14:paraId="3F57EEBB">
      <w:pPr>
        <w:spacing w:line="520" w:lineRule="exact"/>
        <w:ind w:firstLine="480" w:firstLineChars="200"/>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我方作为</w:t>
      </w:r>
      <w:r>
        <w:rPr>
          <w:rFonts w:hint="eastAsia" w:ascii="宋体" w:hAnsi="宋体"/>
          <w:color w:val="auto"/>
          <w:sz w:val="24"/>
          <w:szCs w:val="24"/>
          <w:highlight w:val="none"/>
          <w:u w:val="single"/>
          <w:shd w:val="clear" w:color="auto" w:fill="FFFFFF"/>
        </w:rPr>
        <w:t xml:space="preserve">                   （项目名称）</w:t>
      </w:r>
      <w:r>
        <w:rPr>
          <w:rFonts w:hint="eastAsia" w:ascii="宋体" w:hAnsi="宋体"/>
          <w:color w:val="auto"/>
          <w:sz w:val="24"/>
          <w:szCs w:val="24"/>
          <w:highlight w:val="none"/>
          <w:shd w:val="clear" w:color="auto" w:fill="FFFFFF"/>
        </w:rPr>
        <w:t>的</w:t>
      </w:r>
      <w:r>
        <w:rPr>
          <w:rFonts w:hint="eastAsia" w:ascii="宋体" w:hAnsi="宋体"/>
          <w:color w:val="auto"/>
          <w:sz w:val="24"/>
          <w:szCs w:val="24"/>
          <w:highlight w:val="none"/>
          <w:shd w:val="clear" w:color="auto" w:fill="FFFFFF"/>
          <w:lang w:val="en-US" w:eastAsia="zh-CN"/>
        </w:rPr>
        <w:t>投标</w:t>
      </w:r>
      <w:r>
        <w:rPr>
          <w:rFonts w:hint="eastAsia" w:ascii="宋体" w:hAnsi="宋体"/>
          <w:color w:val="auto"/>
          <w:sz w:val="24"/>
          <w:szCs w:val="24"/>
          <w:highlight w:val="none"/>
          <w:shd w:val="clear" w:color="auto" w:fill="FFFFFF"/>
        </w:rPr>
        <w:t>响应人，在此郑重声明： 在本项目响应</w:t>
      </w:r>
      <w:r>
        <w:rPr>
          <w:rFonts w:hint="eastAsia" w:ascii="宋体" w:hAnsi="宋体"/>
          <w:color w:val="auto"/>
          <w:sz w:val="24"/>
          <w:szCs w:val="24"/>
          <w:highlight w:val="none"/>
          <w:shd w:val="clear" w:color="auto" w:fill="FFFFFF"/>
          <w:lang w:val="en-US" w:eastAsia="zh-CN"/>
        </w:rPr>
        <w:t>投标</w:t>
      </w:r>
      <w:r>
        <w:rPr>
          <w:rFonts w:hint="eastAsia" w:ascii="宋体" w:hAnsi="宋体"/>
          <w:color w:val="auto"/>
          <w:sz w:val="24"/>
          <w:szCs w:val="24"/>
          <w:highlight w:val="none"/>
          <w:shd w:val="clear" w:color="auto" w:fill="FFFFFF"/>
        </w:rPr>
        <w:t xml:space="preserve">中，不存在与其它单位负责人为同一人，有控股、管理等关联关系。我方保证上述信息的真实和准确，并愿意承担因我方就此弄虚作假所引起的一切法律后果。 </w:t>
      </w:r>
    </w:p>
    <w:p w14:paraId="74B1FC51">
      <w:pPr>
        <w:spacing w:after="312" w:afterLines="100" w:line="440" w:lineRule="exact"/>
        <w:ind w:firstLine="480" w:firstLineChars="200"/>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特此承诺。 </w:t>
      </w:r>
    </w:p>
    <w:p w14:paraId="1DA6C8C9">
      <w:pPr>
        <w:spacing w:after="312" w:afterLines="100" w:line="440" w:lineRule="exact"/>
        <w:ind w:firstLine="480" w:firstLineChars="200"/>
        <w:rPr>
          <w:rFonts w:hint="eastAsia" w:ascii="宋体" w:hAnsi="宋体"/>
          <w:color w:val="auto"/>
          <w:sz w:val="24"/>
          <w:szCs w:val="24"/>
          <w:highlight w:val="none"/>
          <w:shd w:val="clear" w:color="auto" w:fill="FFFFFF"/>
        </w:rPr>
      </w:pPr>
    </w:p>
    <w:p w14:paraId="3D7BDA53">
      <w:pPr>
        <w:spacing w:after="312" w:afterLines="100" w:line="440" w:lineRule="exact"/>
        <w:ind w:firstLine="480" w:firstLineChars="200"/>
        <w:rPr>
          <w:rFonts w:hint="eastAsia" w:ascii="宋体" w:hAnsi="宋体"/>
          <w:color w:val="auto"/>
          <w:sz w:val="24"/>
          <w:szCs w:val="24"/>
          <w:highlight w:val="none"/>
          <w:shd w:val="clear" w:color="auto" w:fill="FFFFFF"/>
        </w:rPr>
      </w:pPr>
    </w:p>
    <w:p w14:paraId="1F2E8ECB">
      <w:pPr>
        <w:spacing w:after="312" w:afterLines="100" w:line="440" w:lineRule="exact"/>
        <w:ind w:firstLine="480" w:firstLineChars="200"/>
        <w:rPr>
          <w:rFonts w:hint="eastAsia" w:ascii="宋体" w:hAnsi="宋体"/>
          <w:color w:val="auto"/>
          <w:sz w:val="24"/>
          <w:szCs w:val="24"/>
          <w:highlight w:val="none"/>
          <w:shd w:val="clear" w:color="auto" w:fill="FFFFFF"/>
        </w:rPr>
      </w:pPr>
    </w:p>
    <w:p w14:paraId="7CB36687">
      <w:pPr>
        <w:spacing w:after="312" w:afterLines="100" w:line="440" w:lineRule="exact"/>
        <w:ind w:firstLine="480" w:firstLineChars="200"/>
        <w:rPr>
          <w:rFonts w:hint="eastAsia" w:ascii="宋体" w:hAnsi="宋体"/>
          <w:color w:val="auto"/>
          <w:sz w:val="24"/>
          <w:szCs w:val="24"/>
          <w:highlight w:val="none"/>
          <w:shd w:val="clear" w:color="auto" w:fill="FFFFFF"/>
        </w:rPr>
      </w:pPr>
    </w:p>
    <w:p w14:paraId="18441318">
      <w:pPr>
        <w:spacing w:line="440" w:lineRule="exact"/>
        <w:ind w:firstLine="3720" w:firstLineChars="1500"/>
        <w:jc w:val="left"/>
        <w:rPr>
          <w:rFonts w:ascii="宋体" w:hAnsi="宋体"/>
          <w:color w:val="auto"/>
          <w:sz w:val="24"/>
          <w:szCs w:val="24"/>
          <w:highlight w:val="none"/>
          <w:shd w:val="clear" w:color="auto" w:fill="FFFFFF"/>
        </w:rPr>
      </w:pPr>
      <w:r>
        <w:rPr>
          <w:rFonts w:hint="eastAsia" w:ascii="宋体" w:hAnsi="宋体"/>
          <w:color w:val="auto"/>
          <w:spacing w:val="4"/>
          <w:sz w:val="24"/>
          <w:szCs w:val="24"/>
          <w:highlight w:val="none"/>
        </w:rPr>
        <w:t>供应商</w:t>
      </w:r>
      <w:r>
        <w:rPr>
          <w:rFonts w:hint="eastAsia" w:ascii="宋体" w:hAnsi="宋体"/>
          <w:color w:val="auto"/>
          <w:spacing w:val="4"/>
          <w:sz w:val="24"/>
          <w:szCs w:val="30"/>
          <w:highlight w:val="none"/>
        </w:rPr>
        <w:t>签章</w:t>
      </w:r>
      <w:r>
        <w:rPr>
          <w:rFonts w:hint="eastAsia" w:ascii="宋体" w:hAnsi="宋体"/>
          <w:color w:val="auto"/>
          <w:spacing w:val="4"/>
          <w:sz w:val="24"/>
          <w:szCs w:val="30"/>
          <w:highlight w:val="none"/>
          <w:lang w:eastAsia="zh-CN"/>
        </w:rPr>
        <w:t>：</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 xml:space="preserve">     </w:t>
      </w:r>
    </w:p>
    <w:p w14:paraId="7CFC49BD">
      <w:pPr>
        <w:spacing w:before="312" w:beforeLines="100" w:after="156" w:afterLines="50" w:line="480" w:lineRule="auto"/>
        <w:ind w:firstLine="3909" w:firstLineChars="1629"/>
        <w:jc w:val="left"/>
        <w:rPr>
          <w:rFonts w:hint="eastAsia" w:ascii="宋体" w:hAnsi="宋体"/>
          <w:color w:val="auto"/>
          <w:sz w:val="24"/>
          <w:szCs w:val="24"/>
          <w:highlight w:val="none"/>
          <w:shd w:val="clear" w:color="auto" w:fill="FFFFFF"/>
        </w:rPr>
      </w:pPr>
      <w:r>
        <w:rPr>
          <w:rFonts w:hint="eastAsia" w:ascii="宋体" w:hAnsi="宋体"/>
          <w:color w:val="auto"/>
          <w:sz w:val="24"/>
          <w:szCs w:val="24"/>
          <w:highlight w:val="none"/>
          <w:shd w:val="clear" w:color="auto" w:fill="FFFFFF"/>
        </w:rPr>
        <w:t xml:space="preserve">         年   月   日</w:t>
      </w:r>
    </w:p>
    <w:p w14:paraId="3E377DF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7F5F78"/>
    <w:rsid w:val="1490595E"/>
    <w:rsid w:val="37BB6FB7"/>
    <w:rsid w:val="3B132046"/>
    <w:rsid w:val="4A952241"/>
    <w:rsid w:val="607F5F78"/>
    <w:rsid w:val="6CF56061"/>
    <w:rsid w:val="6E693960"/>
    <w:rsid w:val="707F0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
    <w:basedOn w:val="3"/>
    <w:qFormat/>
    <w:uiPriority w:val="0"/>
    <w:pPr>
      <w:spacing w:line="460" w:lineRule="exact"/>
      <w:ind w:firstLine="0"/>
    </w:pPr>
    <w:rPr>
      <w:sz w:val="30"/>
    </w:rPr>
  </w:style>
  <w:style w:type="paragraph" w:customStyle="1" w:styleId="3">
    <w:name w:val="BodyText1I2"/>
    <w:basedOn w:val="4"/>
    <w:next w:val="1"/>
    <w:qFormat/>
    <w:uiPriority w:val="0"/>
    <w:pPr>
      <w:ind w:firstLine="420"/>
    </w:pPr>
  </w:style>
  <w:style w:type="paragraph" w:customStyle="1" w:styleId="4">
    <w:name w:val="BodyTextIndent"/>
    <w:basedOn w:val="1"/>
    <w:qFormat/>
    <w:uiPriority w:val="0"/>
    <w:pPr>
      <w:ind w:firstLine="435"/>
      <w:textAlignment w:val="baseline"/>
    </w:pPr>
    <w:rPr>
      <w:rFonts w:ascii="仿宋_GB2312" w:eastAsia="仿宋_GB2312"/>
      <w:sz w:val="32"/>
      <w:szCs w:val="22"/>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qFormat/>
    <w:uiPriority w:val="0"/>
    <w:pPr>
      <w:spacing w:after="120"/>
    </w:pPr>
    <w:rPr>
      <w:rFonts w:ascii="Times New Roman"/>
    </w:rPr>
  </w:style>
  <w:style w:type="paragraph" w:styleId="7">
    <w:name w:val="Body Text Indent 2"/>
    <w:basedOn w:val="1"/>
    <w:qFormat/>
    <w:uiPriority w:val="99"/>
    <w:pPr>
      <w:spacing w:line="480" w:lineRule="exact"/>
      <w:ind w:left="-1"/>
    </w:pPr>
    <w:rPr>
      <w:sz w:val="24"/>
    </w:rPr>
  </w:style>
  <w:style w:type="paragraph" w:styleId="8">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1999</Words>
  <Characters>2045</Characters>
  <Lines>0</Lines>
  <Paragraphs>0</Paragraphs>
  <TotalTime>29</TotalTime>
  <ScaleCrop>false</ScaleCrop>
  <LinksUpToDate>false</LinksUpToDate>
  <CharactersWithSpaces>2583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2025-05-28T08:56:00Z</dcterms:created>
  <dc:creator>doit</dc:creator>
  <cp:lastModifiedBy>小鹿</cp:lastModifiedBy>
  <dcterms:modified xsi:type="dcterms:W3CDTF">2025-09-05T07:44:45Z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DEF240549762484A91B3900BA92AA1C0_11</vt:lpwstr>
  </property>
  <property fmtid="{D5CDD505-2E9C-101B-9397-08002B2CF9AE}" pid="4" name="KSOTemplateDocerSaveRecord">
    <vt:lpwstr>eyJoZGlkIjoiODViY2JkMjU3NGYzZTEwMzZmMGFkZWViYmNkYWU3NDIiLCJ1c2VySWQiOiIzMTQwODcxNjMifQ==</vt:lpwstr>
  </property>
</Properties>
</file>