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7874F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>合同草案条款偏离表</w:t>
      </w:r>
    </w:p>
    <w:p w14:paraId="0281FF1A">
      <w:pPr>
        <w:spacing w:line="360" w:lineRule="auto"/>
        <w:ind w:left="750" w:leftChars="357" w:firstLine="840" w:firstLineChars="3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第  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页</w:t>
      </w:r>
      <w:r>
        <w:rPr>
          <w:rFonts w:hint="eastAsia" w:ascii="宋体" w:hAnsi="宋体" w:eastAsia="宋体" w:cs="宋体"/>
          <w:sz w:val="28"/>
          <w:szCs w:val="28"/>
        </w:rPr>
        <w:t>，共  页</w:t>
      </w:r>
    </w:p>
    <w:tbl>
      <w:tblPr>
        <w:tblStyle w:val="4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03474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5359A6F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040" w:type="dxa"/>
          </w:tcPr>
          <w:p w14:paraId="2CEAAAE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文件要求</w:t>
            </w:r>
          </w:p>
        </w:tc>
        <w:tc>
          <w:tcPr>
            <w:tcW w:w="2520" w:type="dxa"/>
          </w:tcPr>
          <w:p w14:paraId="17096BF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响应内容</w:t>
            </w:r>
          </w:p>
        </w:tc>
        <w:tc>
          <w:tcPr>
            <w:tcW w:w="1792" w:type="dxa"/>
          </w:tcPr>
          <w:p w14:paraId="1084AFF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偏离</w:t>
            </w:r>
          </w:p>
        </w:tc>
        <w:tc>
          <w:tcPr>
            <w:tcW w:w="1628" w:type="dxa"/>
          </w:tcPr>
          <w:p w14:paraId="61C914D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说明</w:t>
            </w:r>
          </w:p>
        </w:tc>
      </w:tr>
      <w:tr w14:paraId="5139F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0D0CD1D9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0" w:type="dxa"/>
          </w:tcPr>
          <w:p w14:paraId="3B1A8941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20" w:type="dxa"/>
          </w:tcPr>
          <w:p w14:paraId="5866E591">
            <w:pPr>
              <w:spacing w:line="360" w:lineRule="auto"/>
              <w:ind w:left="1080" w:leftChars="257" w:hanging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2" w:type="dxa"/>
          </w:tcPr>
          <w:p w14:paraId="7943204B">
            <w:pPr>
              <w:spacing w:line="360" w:lineRule="auto"/>
              <w:ind w:left="1080" w:leftChars="257" w:hanging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28" w:type="dxa"/>
          </w:tcPr>
          <w:p w14:paraId="7AE34A6A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CC33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309E6C37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0" w:type="dxa"/>
          </w:tcPr>
          <w:p w14:paraId="7525146D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20" w:type="dxa"/>
          </w:tcPr>
          <w:p w14:paraId="63DC4921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2" w:type="dxa"/>
          </w:tcPr>
          <w:p w14:paraId="68E529E3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28" w:type="dxa"/>
          </w:tcPr>
          <w:p w14:paraId="7093D23E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F9AC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13381B96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0" w:type="dxa"/>
          </w:tcPr>
          <w:p w14:paraId="0F6F65AA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20" w:type="dxa"/>
          </w:tcPr>
          <w:p w14:paraId="7CF39A63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2" w:type="dxa"/>
          </w:tcPr>
          <w:p w14:paraId="63F0E97D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28" w:type="dxa"/>
          </w:tcPr>
          <w:p w14:paraId="11C8F6B3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AA6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78D8571D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0" w:type="dxa"/>
          </w:tcPr>
          <w:p w14:paraId="2B051F9D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20" w:type="dxa"/>
          </w:tcPr>
          <w:p w14:paraId="28FD15DD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2" w:type="dxa"/>
          </w:tcPr>
          <w:p w14:paraId="08142C5E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28" w:type="dxa"/>
          </w:tcPr>
          <w:p w14:paraId="1EB13CFE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CF7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4F2A207E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0" w:type="dxa"/>
          </w:tcPr>
          <w:p w14:paraId="4E399291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20" w:type="dxa"/>
          </w:tcPr>
          <w:p w14:paraId="682AFE4B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2" w:type="dxa"/>
          </w:tcPr>
          <w:p w14:paraId="5FCA8802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28" w:type="dxa"/>
          </w:tcPr>
          <w:p w14:paraId="1C882C4C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C9B3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52F9CAF1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0" w:type="dxa"/>
          </w:tcPr>
          <w:p w14:paraId="398BF596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20" w:type="dxa"/>
          </w:tcPr>
          <w:p w14:paraId="018568E3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2" w:type="dxa"/>
          </w:tcPr>
          <w:p w14:paraId="15D59B2E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28" w:type="dxa"/>
          </w:tcPr>
          <w:p w14:paraId="6CA008A4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6D1C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6B26F219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0" w:type="dxa"/>
          </w:tcPr>
          <w:p w14:paraId="5B6E1CD6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20" w:type="dxa"/>
          </w:tcPr>
          <w:p w14:paraId="6C9C1943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2" w:type="dxa"/>
          </w:tcPr>
          <w:p w14:paraId="1A6E3DCB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28" w:type="dxa"/>
          </w:tcPr>
          <w:p w14:paraId="16D1401F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8077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7C83E9AD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0" w:type="dxa"/>
          </w:tcPr>
          <w:p w14:paraId="21D097A5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20" w:type="dxa"/>
          </w:tcPr>
          <w:p w14:paraId="127F1274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2" w:type="dxa"/>
          </w:tcPr>
          <w:p w14:paraId="0DF226CA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28" w:type="dxa"/>
          </w:tcPr>
          <w:p w14:paraId="08D5FAD7">
            <w:pPr>
              <w:spacing w:line="360" w:lineRule="auto"/>
              <w:ind w:left="1080" w:leftChars="257" w:hanging="5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9FC2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8928" w:type="dxa"/>
            <w:gridSpan w:val="5"/>
          </w:tcPr>
          <w:p w14:paraId="2A93C04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说明：供应商响应内容与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采购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文件有偏离时填写，无偏离可不填写。但须提交空白表加盖公章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。</w:t>
            </w:r>
          </w:p>
        </w:tc>
      </w:tr>
    </w:tbl>
    <w:p w14:paraId="40DFF379">
      <w:pPr>
        <w:spacing w:line="360" w:lineRule="auto"/>
        <w:ind w:left="1080" w:leftChars="257" w:hanging="540"/>
        <w:rPr>
          <w:rFonts w:hint="eastAsia" w:ascii="宋体" w:hAnsi="宋体" w:eastAsia="宋体" w:cs="宋体"/>
          <w:sz w:val="28"/>
          <w:szCs w:val="28"/>
        </w:rPr>
      </w:pPr>
    </w:p>
    <w:p w14:paraId="7B9E3C99">
      <w:pPr>
        <w:tabs>
          <w:tab w:val="left" w:pos="5370"/>
        </w:tabs>
        <w:spacing w:line="360" w:lineRule="auto"/>
        <w:ind w:left="1080" w:leftChars="257" w:hanging="54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供应商(盖章):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</w:p>
    <w:p w14:paraId="70A6053D">
      <w:pPr>
        <w:spacing w:line="360" w:lineRule="auto"/>
        <w:ind w:left="1080" w:leftChars="257" w:hanging="5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</w:t>
      </w:r>
      <w:r>
        <w:rPr>
          <w:rFonts w:hint="eastAsia" w:ascii="宋体" w:hAnsi="宋体" w:eastAsia="宋体" w:cs="宋体"/>
          <w:kern w:val="0"/>
          <w:sz w:val="24"/>
          <w:szCs w:val="24"/>
        </w:rPr>
        <w:t>（或负责人）</w:t>
      </w:r>
      <w:r>
        <w:rPr>
          <w:rFonts w:hint="eastAsia" w:ascii="宋体" w:hAnsi="宋体" w:eastAsia="宋体" w:cs="宋体"/>
          <w:sz w:val="24"/>
          <w:szCs w:val="24"/>
        </w:rPr>
        <w:t>或授权代表（签字或盖章）: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 w14:paraId="08F29366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mM2Y3YjgzNWU3ZDc3NGZmYWVkNzQyNTc3YTk1YjQifQ=="/>
  </w:docVars>
  <w:rsids>
    <w:rsidRoot w:val="00685E18"/>
    <w:rsid w:val="000F51CC"/>
    <w:rsid w:val="001378B1"/>
    <w:rsid w:val="001E5193"/>
    <w:rsid w:val="00373118"/>
    <w:rsid w:val="00633A3E"/>
    <w:rsid w:val="00685E18"/>
    <w:rsid w:val="00B25C79"/>
    <w:rsid w:val="00D368F4"/>
    <w:rsid w:val="00D37E9E"/>
    <w:rsid w:val="00E266FD"/>
    <w:rsid w:val="0E4911D8"/>
    <w:rsid w:val="32C00D84"/>
    <w:rsid w:val="3A4A55F2"/>
    <w:rsid w:val="50ED0D42"/>
    <w:rsid w:val="58997387"/>
    <w:rsid w:val="7651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</Words>
  <Characters>104</Characters>
  <Lines>1</Lines>
  <Paragraphs>1</Paragraphs>
  <TotalTime>1</TotalTime>
  <ScaleCrop>false</ScaleCrop>
  <LinksUpToDate>false</LinksUpToDate>
  <CharactersWithSpaces>153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2024-03-12T02:57:00Z</dcterms:created>
  <dc:creator>Lenovo</dc:creator>
  <cp:lastModifiedBy>钟声</cp:lastModifiedBy>
  <dcterms:modified xsi:type="dcterms:W3CDTF">2026-03-26T10:01:17Z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45472FECE74D4378BEDE362B3A0B0F5C_12</vt:lpwstr>
  </property>
  <property fmtid="{D5CDD505-2E9C-101B-9397-08002B2CF9AE}" pid="4" name="KSOTemplateDocerSaveRecord">
    <vt:lpwstr>eyJoZGlkIjoiOTJmM2Y3YjgzNWU3ZDc3NGZmYWVkNzQyNTc3YTk1YjQiLCJ1c2VySWQiOiI2Nzc2MzQ0MTQifQ==</vt:lpwstr>
  </property>
</Properties>
</file>