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948B58">
      <w:pPr>
        <w:spacing w:before="108" w:line="222" w:lineRule="auto"/>
        <w:jc w:val="center"/>
        <w:outlineLvl w:val="6"/>
        <w:rPr>
          <w:rFonts w:hint="eastAsia" w:ascii="宋体" w:hAnsi="宋体" w:eastAsia="宋体" w:cs="宋体"/>
          <w:b/>
          <w:bCs/>
          <w:color w:val="000000"/>
          <w:spacing w:val="-15"/>
          <w:sz w:val="33"/>
          <w:szCs w:val="33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spacing w:val="-15"/>
          <w:sz w:val="33"/>
          <w:szCs w:val="33"/>
          <w:highlight w:val="none"/>
          <w:lang w:eastAsia="zh-CN"/>
        </w:rPr>
        <w:t>商务技术偏离表</w:t>
      </w:r>
    </w:p>
    <w:bookmarkEnd w:id="0"/>
    <w:p w14:paraId="04FA96BC">
      <w:pPr>
        <w:spacing w:line="199" w:lineRule="exact"/>
        <w:rPr>
          <w:rFonts w:hint="eastAsia" w:ascii="宋体" w:hAnsi="宋体" w:eastAsia="宋体" w:cs="宋体"/>
          <w:color w:val="000000"/>
          <w:highlight w:val="none"/>
        </w:rPr>
      </w:pPr>
    </w:p>
    <w:tbl>
      <w:tblPr>
        <w:tblStyle w:val="4"/>
        <w:tblW w:w="8750" w:type="dxa"/>
        <w:tblInd w:w="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2947"/>
        <w:gridCol w:w="2837"/>
        <w:gridCol w:w="2212"/>
      </w:tblGrid>
      <w:tr w14:paraId="5F4A19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54" w:type="dxa"/>
            <w:noWrap w:val="0"/>
            <w:vAlign w:val="top"/>
          </w:tcPr>
          <w:p w14:paraId="6B36AB62">
            <w:pPr>
              <w:spacing w:before="302" w:line="221" w:lineRule="auto"/>
              <w:ind w:left="118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5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947" w:type="dxa"/>
            <w:noWrap w:val="0"/>
            <w:vAlign w:val="top"/>
          </w:tcPr>
          <w:p w14:paraId="53108B91">
            <w:pPr>
              <w:spacing w:before="131" w:line="219" w:lineRule="auto"/>
              <w:ind w:left="984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5"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7A1ED78F">
            <w:pPr>
              <w:spacing w:before="25" w:line="219" w:lineRule="auto"/>
              <w:ind w:left="744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5"/>
                <w:sz w:val="24"/>
                <w:szCs w:val="24"/>
                <w:highlight w:val="none"/>
                <w:lang w:eastAsia="zh-CN"/>
              </w:rPr>
              <w:t>商务技术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5"/>
                <w:sz w:val="24"/>
                <w:szCs w:val="24"/>
                <w:highlight w:val="none"/>
              </w:rPr>
              <w:t>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4"/>
                <w:sz w:val="24"/>
                <w:szCs w:val="24"/>
                <w:highlight w:val="none"/>
              </w:rPr>
              <w:t>求</w:t>
            </w:r>
          </w:p>
        </w:tc>
        <w:tc>
          <w:tcPr>
            <w:tcW w:w="2837" w:type="dxa"/>
            <w:noWrap w:val="0"/>
            <w:vAlign w:val="top"/>
          </w:tcPr>
          <w:p w14:paraId="04D55308">
            <w:pPr>
              <w:spacing w:before="131" w:line="219" w:lineRule="auto"/>
              <w:ind w:left="984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spacing w:val="-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5"/>
                <w:sz w:val="24"/>
                <w:szCs w:val="24"/>
                <w:highlight w:val="none"/>
                <w:lang w:val="en-US" w:eastAsia="zh-CN"/>
              </w:rPr>
              <w:t>响应文件</w:t>
            </w:r>
          </w:p>
          <w:p w14:paraId="3583E497">
            <w:pPr>
              <w:spacing w:before="131" w:line="219" w:lineRule="auto"/>
              <w:ind w:firstLine="693" w:firstLineChars="300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pacing w:val="-5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5"/>
                <w:sz w:val="24"/>
                <w:szCs w:val="24"/>
                <w:highlight w:val="none"/>
                <w:lang w:eastAsia="zh-CN"/>
              </w:rPr>
              <w:t>商务技术响应</w:t>
            </w:r>
          </w:p>
        </w:tc>
        <w:tc>
          <w:tcPr>
            <w:tcW w:w="2212" w:type="dxa"/>
            <w:noWrap w:val="0"/>
            <w:vAlign w:val="top"/>
          </w:tcPr>
          <w:p w14:paraId="3F3BF766">
            <w:pPr>
              <w:spacing w:before="131" w:line="219" w:lineRule="auto"/>
              <w:ind w:left="860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5"/>
                <w:sz w:val="24"/>
                <w:szCs w:val="24"/>
                <w:highlight w:val="none"/>
              </w:rPr>
              <w:t>偏离</w:t>
            </w:r>
          </w:p>
          <w:p w14:paraId="53FF6A02">
            <w:pPr>
              <w:spacing w:before="26" w:line="221" w:lineRule="auto"/>
              <w:ind w:left="620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及其影响</w:t>
            </w:r>
          </w:p>
        </w:tc>
      </w:tr>
      <w:tr w14:paraId="21DABC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754" w:type="dxa"/>
            <w:noWrap w:val="0"/>
            <w:vAlign w:val="top"/>
          </w:tcPr>
          <w:p w14:paraId="2D4D7C1C">
            <w:pPr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2947" w:type="dxa"/>
            <w:noWrap w:val="0"/>
            <w:vAlign w:val="top"/>
          </w:tcPr>
          <w:p w14:paraId="29D84D1D">
            <w:pPr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2837" w:type="dxa"/>
            <w:noWrap w:val="0"/>
            <w:vAlign w:val="top"/>
          </w:tcPr>
          <w:p w14:paraId="5FD2B811">
            <w:pPr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0A6B3A13">
            <w:pPr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</w:tr>
      <w:tr w14:paraId="142C34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754" w:type="dxa"/>
            <w:noWrap w:val="0"/>
            <w:vAlign w:val="top"/>
          </w:tcPr>
          <w:p w14:paraId="5F8776FC">
            <w:pPr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2947" w:type="dxa"/>
            <w:noWrap w:val="0"/>
            <w:vAlign w:val="top"/>
          </w:tcPr>
          <w:p w14:paraId="0FD5FC4E">
            <w:pPr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2837" w:type="dxa"/>
            <w:noWrap w:val="0"/>
            <w:vAlign w:val="top"/>
          </w:tcPr>
          <w:p w14:paraId="72B76BF4">
            <w:pPr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51C188DE">
            <w:pPr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</w:tr>
      <w:tr w14:paraId="1C82F1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754" w:type="dxa"/>
            <w:noWrap w:val="0"/>
            <w:vAlign w:val="top"/>
          </w:tcPr>
          <w:p w14:paraId="27B93976">
            <w:pPr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2947" w:type="dxa"/>
            <w:noWrap w:val="0"/>
            <w:vAlign w:val="top"/>
          </w:tcPr>
          <w:p w14:paraId="41A00F73">
            <w:pPr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2837" w:type="dxa"/>
            <w:noWrap w:val="0"/>
            <w:vAlign w:val="top"/>
          </w:tcPr>
          <w:p w14:paraId="2109C76E">
            <w:pPr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1EFBBA1B">
            <w:pPr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</w:tr>
      <w:tr w14:paraId="0B8015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754" w:type="dxa"/>
            <w:noWrap w:val="0"/>
            <w:vAlign w:val="top"/>
          </w:tcPr>
          <w:p w14:paraId="0ED865A1">
            <w:pPr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2947" w:type="dxa"/>
            <w:noWrap w:val="0"/>
            <w:vAlign w:val="top"/>
          </w:tcPr>
          <w:p w14:paraId="3A1E3EC2">
            <w:pPr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2837" w:type="dxa"/>
            <w:noWrap w:val="0"/>
            <w:vAlign w:val="top"/>
          </w:tcPr>
          <w:p w14:paraId="1A6CBF24">
            <w:pPr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00F779F5">
            <w:pPr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</w:tr>
      <w:tr w14:paraId="47867C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</w:trPr>
        <w:tc>
          <w:tcPr>
            <w:tcW w:w="754" w:type="dxa"/>
            <w:noWrap w:val="0"/>
            <w:vAlign w:val="top"/>
          </w:tcPr>
          <w:p w14:paraId="0FBD024E">
            <w:pPr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2947" w:type="dxa"/>
            <w:noWrap w:val="0"/>
            <w:vAlign w:val="top"/>
          </w:tcPr>
          <w:p w14:paraId="0846A976">
            <w:pPr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2837" w:type="dxa"/>
            <w:noWrap w:val="0"/>
            <w:vAlign w:val="top"/>
          </w:tcPr>
          <w:p w14:paraId="13AFAF4D">
            <w:pPr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72245DBA">
            <w:pPr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</w:tr>
      <w:tr w14:paraId="4E5A32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754" w:type="dxa"/>
            <w:noWrap w:val="0"/>
            <w:vAlign w:val="top"/>
          </w:tcPr>
          <w:p w14:paraId="676761DD">
            <w:pPr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2947" w:type="dxa"/>
            <w:noWrap w:val="0"/>
            <w:vAlign w:val="top"/>
          </w:tcPr>
          <w:p w14:paraId="37AE775E">
            <w:pPr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2837" w:type="dxa"/>
            <w:noWrap w:val="0"/>
            <w:vAlign w:val="top"/>
          </w:tcPr>
          <w:p w14:paraId="02325BE3">
            <w:pPr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5F9BBF5D">
            <w:pPr>
              <w:rPr>
                <w:rFonts w:hint="eastAsia" w:ascii="宋体" w:hAnsi="宋体" w:eastAsia="宋体" w:cs="宋体"/>
                <w:color w:val="000000"/>
                <w:highlight w:val="none"/>
              </w:rPr>
            </w:pPr>
          </w:p>
        </w:tc>
      </w:tr>
    </w:tbl>
    <w:p w14:paraId="1F5CAE6C">
      <w:pPr>
        <w:spacing w:line="54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说明：1、本表只填写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中与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磋商文件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有偏离(包括正偏离和负偏离)的内容，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中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商务技术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条款响应与招标要求完全一致的，不用在此表中列出，但必须提供空白表。</w:t>
      </w:r>
    </w:p>
    <w:p w14:paraId="2F123A34">
      <w:pPr>
        <w:spacing w:line="54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2、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必须据实填写，不得虚假响应，否则将取消其评审或中标资格，并按有关规定进处罚。</w:t>
      </w:r>
    </w:p>
    <w:p w14:paraId="62713606">
      <w:pPr>
        <w:spacing w:line="258" w:lineRule="auto"/>
        <w:rPr>
          <w:rFonts w:hint="eastAsia" w:ascii="宋体" w:hAnsi="宋体" w:eastAsia="宋体" w:cs="宋体"/>
          <w:color w:val="000000"/>
          <w:highlight w:val="none"/>
        </w:rPr>
      </w:pPr>
    </w:p>
    <w:p w14:paraId="4A7CC731">
      <w:pPr>
        <w:spacing w:line="259" w:lineRule="auto"/>
        <w:rPr>
          <w:rFonts w:hint="eastAsia" w:ascii="宋体" w:hAnsi="宋体" w:eastAsia="宋体" w:cs="宋体"/>
          <w:color w:val="000000"/>
          <w:highlight w:val="none"/>
        </w:rPr>
      </w:pPr>
    </w:p>
    <w:p w14:paraId="4E2C3563">
      <w:pPr>
        <w:spacing w:line="259" w:lineRule="auto"/>
        <w:rPr>
          <w:rFonts w:hint="eastAsia" w:ascii="宋体" w:hAnsi="宋体" w:eastAsia="宋体" w:cs="宋体"/>
          <w:color w:val="000000"/>
          <w:highlight w:val="none"/>
        </w:rPr>
      </w:pPr>
    </w:p>
    <w:p w14:paraId="4B9D1C28">
      <w:pPr>
        <w:spacing w:line="54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名称(盖章)：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</w:t>
      </w:r>
    </w:p>
    <w:p w14:paraId="3DB60D14">
      <w:pPr>
        <w:spacing w:line="54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法定代表人或授权代表(签字或盖章)：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</w:t>
      </w:r>
    </w:p>
    <w:p w14:paraId="03C7872C">
      <w:pPr>
        <w:spacing w:before="108" w:line="222" w:lineRule="auto"/>
        <w:ind w:firstLine="480" w:firstLineChars="200"/>
        <w:outlineLvl w:val="6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</w:t>
      </w:r>
    </w:p>
    <w:p w14:paraId="1D8CB2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7A3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jc w:val="center"/>
    </w:pPr>
  </w:style>
  <w:style w:type="paragraph" w:customStyle="1" w:styleId="3">
    <w:name w:val="Normal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2024-11-26T07:02:50Z</dcterms:created>
  <dc:creator>Administrator</dc:creator>
  <cp:lastModifiedBy>蝈蝈</cp:lastModifiedBy>
  <dcterms:modified xsi:type="dcterms:W3CDTF">2024-11-26T07:03:05Z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E641C44DCEDF4D0EB317A97FF3C1D910_12</vt:lpwstr>
  </property>
</Properties>
</file>