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80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459ED304">
      <w:pPr>
        <w:pStyle w:val="16"/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FFFFFF"/>
        </w:rPr>
        <w:t>、法定代表人直接参加磋商的，须出具法定代表人身份证明及法人身份证；法定代表人授权代表参加磋商的，须出具法定代表人身份证明、法定代表人授权书及法人和授权代表身份证：法定代表人直接参加磋商的，须出具法定代表人身份证明及法人身份证；法定代表人授权代表参加磋商的，须出具法定代表人身份证明、法定代表人授权书及法人和授权代表身份证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法定代表人（单位负责人）身份证明及法定代表人授权书</w:t>
      </w:r>
    </w:p>
    <w:p w14:paraId="10A4EDE2">
      <w:pPr>
        <w:pStyle w:val="16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04BC764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（1）法定代表人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/负责人</w:t>
      </w:r>
      <w:r>
        <w:rPr>
          <w:rFonts w:hint="eastAsia" w:ascii="宋体" w:hAnsi="宋体" w:eastAsia="宋体" w:cs="宋体"/>
          <w:b/>
          <w:sz w:val="24"/>
        </w:rPr>
        <w:t>身份证明</w:t>
      </w:r>
    </w:p>
    <w:p w14:paraId="13E765F4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05A734B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     </w:t>
      </w:r>
    </w:p>
    <w:p w14:paraId="3C9C8B82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注册地址：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             </w:t>
      </w:r>
    </w:p>
    <w:p w14:paraId="62D9A81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日；经营期限：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</w:t>
      </w:r>
    </w:p>
    <w:p w14:paraId="0EE30434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经营范围：主营：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；兼营：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</w:t>
      </w:r>
    </w:p>
    <w:p w14:paraId="7CB63A1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名称）的法定代表人/负责人。</w:t>
      </w:r>
    </w:p>
    <w:p w14:paraId="445D442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0A752E4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附：法定代表人/负责人身份证复印件</w:t>
      </w:r>
    </w:p>
    <w:tbl>
      <w:tblPr>
        <w:tblStyle w:val="12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 w14:paraId="6FC83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12FC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法定代表人/负责人身份证</w:t>
            </w:r>
          </w:p>
          <w:p w14:paraId="384ADC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正反面复印件</w:t>
            </w:r>
          </w:p>
        </w:tc>
      </w:tr>
    </w:tbl>
    <w:p w14:paraId="43DDE5F1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E142467">
      <w:pPr>
        <w:pStyle w:val="3"/>
        <w:rPr>
          <w:rFonts w:hint="eastAsia" w:ascii="宋体" w:hAnsi="宋体" w:eastAsia="宋体" w:cs="宋体"/>
          <w:sz w:val="24"/>
        </w:rPr>
      </w:pPr>
    </w:p>
    <w:p w14:paraId="150BE5E7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 w14:paraId="2FBADBE8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u w:val="single"/>
        </w:rPr>
        <w:br w:type="page"/>
      </w:r>
    </w:p>
    <w:p w14:paraId="7F9C2B8B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（2）法定代表人授权书</w:t>
      </w:r>
    </w:p>
    <w:p w14:paraId="2A3707DE">
      <w:pPr>
        <w:pStyle w:val="16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陕西明正招标有限公司：</w:t>
      </w:r>
    </w:p>
    <w:p w14:paraId="70C0ABEA">
      <w:pPr>
        <w:pStyle w:val="9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z w:val="24"/>
          <w:lang w:val="zh-CN"/>
        </w:rPr>
        <w:t>之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（</w:t>
      </w:r>
      <w:r>
        <w:rPr>
          <w:rFonts w:hint="eastAsia" w:hAnsi="宋体" w:eastAsia="宋体" w:cs="宋体"/>
          <w:sz w:val="24"/>
          <w:u w:val="single"/>
          <w:lang w:val="zh-CN"/>
        </w:rPr>
        <w:t>供应商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全称）</w:t>
      </w:r>
      <w:r>
        <w:rPr>
          <w:rFonts w:hint="eastAsia" w:ascii="宋体" w:hAnsi="宋体" w:eastAsia="宋体" w:cs="宋体"/>
          <w:sz w:val="24"/>
          <w:lang w:val="zh-CN"/>
        </w:rPr>
        <w:t>的法定代表人</w:t>
      </w:r>
      <w:r>
        <w:rPr>
          <w:rFonts w:hint="eastAsia" w:hAnsi="宋体" w:eastAsia="宋体" w:cs="宋体"/>
          <w:sz w:val="24"/>
          <w:lang w:val="en-US" w:eastAsia="zh-CN"/>
        </w:rPr>
        <w:t>/负责人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（被授权人姓名）</w:t>
      </w:r>
      <w:r>
        <w:rPr>
          <w:rFonts w:hint="eastAsia" w:ascii="宋体" w:hAnsi="宋体" w:eastAsia="宋体" w:cs="宋体"/>
          <w:sz w:val="24"/>
        </w:rPr>
        <w:t>为我方合法授权代表。代理人根据授权，以我方名义签署、澄清、说明、递交、撤回、修改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（项目名称）           </w:t>
      </w:r>
      <w:r>
        <w:rPr>
          <w:rFonts w:hint="eastAsia" w:hAnsi="宋体" w:eastAsia="宋体" w:cs="宋体"/>
          <w:sz w:val="24"/>
          <w:lang w:eastAsia="zh-CN"/>
        </w:rPr>
        <w:t>磋商响应文件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836E7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</w:t>
      </w:r>
    </w:p>
    <w:p w14:paraId="4C8584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本授权书有效期为自</w:t>
      </w:r>
      <w:r>
        <w:rPr>
          <w:rFonts w:hint="eastAsia" w:ascii="宋体" w:hAnsi="宋体" w:eastAsia="宋体" w:cs="宋体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</w:rPr>
        <w:t>截止之日起不少于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个日历日。</w:t>
      </w:r>
    </w:p>
    <w:p w14:paraId="0E0FFE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说明：本授权有效期与</w:t>
      </w:r>
      <w:r>
        <w:rPr>
          <w:rFonts w:hint="eastAsia" w:ascii="宋体" w:hAnsi="宋体" w:eastAsia="宋体" w:cs="宋体"/>
          <w:sz w:val="24"/>
          <w:lang w:eastAsia="zh-CN"/>
        </w:rPr>
        <w:t>磋商响应文件</w:t>
      </w:r>
      <w:r>
        <w:rPr>
          <w:rFonts w:hint="eastAsia" w:ascii="宋体" w:hAnsi="宋体" w:eastAsia="宋体" w:cs="宋体"/>
          <w:sz w:val="24"/>
        </w:rPr>
        <w:t>有效期保持一致（自</w:t>
      </w:r>
      <w:r>
        <w:rPr>
          <w:rFonts w:hint="eastAsia" w:ascii="宋体" w:hAnsi="宋体" w:eastAsia="宋体" w:cs="宋体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</w:rPr>
        <w:t>截止之日起不少于90日历日）。</w:t>
      </w:r>
    </w:p>
    <w:p w14:paraId="15EC06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（盖章） </w:t>
      </w:r>
    </w:p>
    <w:p w14:paraId="02F1275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</w:t>
      </w:r>
      <w:r>
        <w:rPr>
          <w:rFonts w:hint="eastAsia" w:ascii="宋体" w:hAnsi="宋体" w:eastAsia="宋体" w:cs="宋体"/>
          <w:sz w:val="24"/>
          <w:lang w:val="en-US" w:eastAsia="zh-CN"/>
        </w:rPr>
        <w:t>/负责人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15E4EF5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 </w:t>
      </w:r>
    </w:p>
    <w:p w14:paraId="1256FBF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583ABDD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</w:t>
      </w:r>
    </w:p>
    <w:p w14:paraId="49390F66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tbl>
      <w:tblPr>
        <w:tblStyle w:val="12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0"/>
      </w:tblGrid>
      <w:tr w14:paraId="7F88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4440" w:type="dxa"/>
            <w:noWrap w:val="0"/>
            <w:vAlign w:val="center"/>
          </w:tcPr>
          <w:p w14:paraId="1C4F2484">
            <w:pPr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/负责人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身份证复印件</w:t>
            </w:r>
          </w:p>
          <w:p w14:paraId="0A55EDF9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（正反两面）</w:t>
            </w:r>
          </w:p>
        </w:tc>
        <w:tc>
          <w:tcPr>
            <w:tcW w:w="4440" w:type="dxa"/>
            <w:noWrap w:val="0"/>
            <w:vAlign w:val="center"/>
          </w:tcPr>
          <w:p w14:paraId="4C2D29ED">
            <w:pPr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授权代表身份证复印件</w:t>
            </w:r>
          </w:p>
          <w:p w14:paraId="67057B53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（正反两面）</w:t>
            </w:r>
          </w:p>
        </w:tc>
      </w:tr>
    </w:tbl>
    <w:p w14:paraId="78DEFAF8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OWQ4ZjI4ZTYwN2M2NTE3OWQyNjk3NzAzYjg4OGEifQ=="/>
  </w:docVars>
  <w:rsids>
    <w:rsidRoot w:val="5F0219B7"/>
    <w:rsid w:val="1193257A"/>
    <w:rsid w:val="13EE0C12"/>
    <w:rsid w:val="19944FD5"/>
    <w:rsid w:val="36706E63"/>
    <w:rsid w:val="42994D9F"/>
    <w:rsid w:val="43FE1E65"/>
    <w:rsid w:val="4B4352B2"/>
    <w:rsid w:val="5F0219B7"/>
    <w:rsid w:val="642F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7">
    <w:name w:val="heading 3"/>
    <w:basedOn w:val="1"/>
    <w:next w:val="1"/>
    <w:link w:val="15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spacing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4">
    <w:name w:val="Body Text First Indent 2"/>
    <w:basedOn w:val="5"/>
    <w:unhideWhenUsed/>
    <w:qFormat/>
    <w:uiPriority w:val="99"/>
    <w:pPr>
      <w:ind w:firstLine="420" w:firstLineChars="200"/>
    </w:pPr>
  </w:style>
  <w:style w:type="paragraph" w:styleId="5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 w:cs="Times New Roman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header"/>
    <w:basedOn w:val="1"/>
    <w:next w:val="1"/>
    <w:qFormat/>
    <w:uiPriority w:val="0"/>
    <w:pPr>
      <w:widowControl w:val="0"/>
      <w:pBdr>
        <w:bottom w:val="single" w:color="auto" w:sz="6" w:space="1"/>
      </w:pBdr>
      <w:tabs>
        <w:tab w:val="center" w:pos="4140"/>
        <w:tab w:val="right" w:pos="8300"/>
      </w:tabs>
      <w:adjustRightInd w:val="0"/>
      <w:spacing w:after="0" w:line="240" w:lineRule="atLeast"/>
      <w:jc w:val="center"/>
    </w:pPr>
    <w:rPr>
      <w:rFonts w:ascii="Times New Roman" w:hAnsi="Times New Roman" w:eastAsia="宋体" w:cs="Times New Roman"/>
      <w:kern w:val="0"/>
      <w:sz w:val="18"/>
      <w:lang w:val="en-US" w:eastAsia="zh-CN" w:bidi="ar-SA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customStyle="1" w:styleId="14">
    <w:name w:val="title11"/>
    <w:basedOn w:val="1"/>
    <w:qFormat/>
    <w:uiPriority w:val="0"/>
    <w:pPr>
      <w:spacing w:before="150"/>
      <w:jc w:val="left"/>
    </w:pPr>
    <w:rPr>
      <w:rFonts w:ascii="Times New Roman" w:hAnsi="Times New Roman" w:cs="Times New Roman"/>
      <w:b/>
      <w:kern w:val="0"/>
      <w:sz w:val="22"/>
      <w:szCs w:val="22"/>
    </w:rPr>
  </w:style>
  <w:style w:type="character" w:customStyle="1" w:styleId="15">
    <w:name w:val="标题 3 Char"/>
    <w:link w:val="7"/>
    <w:qFormat/>
    <w:uiPriority w:val="0"/>
    <w:rPr>
      <w:rFonts w:ascii="Times New Roman" w:hAnsi="Times New Roman" w:eastAsia="宋体" w:cs="Times New Roman"/>
      <w:b/>
      <w:bCs/>
      <w:kern w:val="2"/>
      <w:sz w:val="32"/>
      <w:lang w:val="en-US" w:eastAsia="zh-CN" w:bidi="ar-SA"/>
    </w:rPr>
  </w:style>
  <w:style w:type="paragraph" w:customStyle="1" w:styleId="1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643</Words>
  <Characters>644</Characters>
  <Lines>0</Lines>
  <Paragraphs>0</Paragraphs>
  <TotalTime>1</TotalTime>
  <ScaleCrop>false</ScaleCrop>
  <LinksUpToDate>false</LinksUpToDate>
  <CharactersWithSpaces>1191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2023-05-03T11:22:00Z</dcterms:created>
  <dc:creator>陕西中技招标有限公司</dc:creator>
  <cp:lastModifiedBy>待我强大日后封王</cp:lastModifiedBy>
  <dcterms:modified xsi:type="dcterms:W3CDTF">2024-08-15T05:21:25Z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B83B8D4EB9EC4EF4B41A6330BA78715F_11</vt:lpwstr>
  </property>
</Properties>
</file>