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F936B">
      <w:pPr>
        <w:spacing w:line="60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分项报价表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534"/>
        <w:gridCol w:w="891"/>
        <w:gridCol w:w="1217"/>
        <w:gridCol w:w="1229"/>
        <w:gridCol w:w="1229"/>
        <w:gridCol w:w="1230"/>
      </w:tblGrid>
      <w:tr w14:paraId="1CA9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1192" w:type="dxa"/>
            <w:vAlign w:val="center"/>
          </w:tcPr>
          <w:p w14:paraId="5EC1FD3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534" w:type="dxa"/>
            <w:vAlign w:val="center"/>
          </w:tcPr>
          <w:p w14:paraId="531C1C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文勘机械</w:t>
            </w:r>
          </w:p>
        </w:tc>
        <w:tc>
          <w:tcPr>
            <w:tcW w:w="891" w:type="dxa"/>
            <w:vAlign w:val="center"/>
          </w:tcPr>
          <w:p w14:paraId="787CFA3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</w:t>
            </w:r>
          </w:p>
        </w:tc>
        <w:tc>
          <w:tcPr>
            <w:tcW w:w="1217" w:type="dxa"/>
            <w:vAlign w:val="center"/>
          </w:tcPr>
          <w:p w14:paraId="6D98DD6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台班数量(预估)</w:t>
            </w:r>
          </w:p>
        </w:tc>
        <w:tc>
          <w:tcPr>
            <w:tcW w:w="1229" w:type="dxa"/>
            <w:vAlign w:val="center"/>
          </w:tcPr>
          <w:p w14:paraId="1C72EAAD">
            <w:pPr>
              <w:spacing w:before="25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全费用含税</w:t>
            </w:r>
          </w:p>
          <w:p w14:paraId="7FA1A7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单价(元)</w:t>
            </w:r>
          </w:p>
        </w:tc>
        <w:tc>
          <w:tcPr>
            <w:tcW w:w="1229" w:type="dxa"/>
            <w:vAlign w:val="center"/>
          </w:tcPr>
          <w:p w14:paraId="7795138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合价(元)</w:t>
            </w:r>
          </w:p>
        </w:tc>
        <w:tc>
          <w:tcPr>
            <w:tcW w:w="1230" w:type="dxa"/>
            <w:vAlign w:val="center"/>
          </w:tcPr>
          <w:p w14:paraId="2D1BC0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 w14:paraId="615F8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Align w:val="center"/>
          </w:tcPr>
          <w:p w14:paraId="1C3EC4B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534" w:type="dxa"/>
            <w:vAlign w:val="center"/>
          </w:tcPr>
          <w:p w14:paraId="2F0DF427">
            <w:pPr>
              <w:spacing w:line="360" w:lineRule="auto"/>
              <w:jc w:val="center"/>
              <w:rPr>
                <w:rFonts w:ascii="宋体" w:hAnsi="宋体"/>
                <w:spacing w:val="5"/>
                <w:szCs w:val="21"/>
              </w:rPr>
            </w:pPr>
            <w:r>
              <w:rPr>
                <w:rFonts w:hint="eastAsia" w:ascii="宋体" w:hAnsi="宋体"/>
                <w:spacing w:val="5"/>
                <w:szCs w:val="21"/>
              </w:rPr>
              <w:t>挖掘机(350型)</w:t>
            </w:r>
          </w:p>
        </w:tc>
        <w:tc>
          <w:tcPr>
            <w:tcW w:w="891" w:type="dxa"/>
            <w:vAlign w:val="center"/>
          </w:tcPr>
          <w:p w14:paraId="455C5B2D">
            <w:pPr>
              <w:spacing w:line="360" w:lineRule="auto"/>
              <w:jc w:val="center"/>
              <w:rPr>
                <w:rFonts w:ascii="宋体" w:hAnsi="宋体"/>
                <w:spacing w:val="5"/>
                <w:szCs w:val="21"/>
              </w:rPr>
            </w:pPr>
            <w:r>
              <w:rPr>
                <w:rFonts w:hint="eastAsia" w:ascii="宋体" w:hAnsi="宋体"/>
                <w:spacing w:val="5"/>
                <w:szCs w:val="21"/>
              </w:rPr>
              <w:t>台班</w:t>
            </w:r>
          </w:p>
        </w:tc>
        <w:tc>
          <w:tcPr>
            <w:tcW w:w="1217" w:type="dxa"/>
            <w:vAlign w:val="center"/>
          </w:tcPr>
          <w:p w14:paraId="0322B37B">
            <w:pPr>
              <w:spacing w:line="36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2"/>
                <w:szCs w:val="21"/>
                <w:lang w:val="en-US" w:eastAsia="zh-CN"/>
              </w:rPr>
              <w:t>83</w:t>
            </w:r>
          </w:p>
        </w:tc>
        <w:tc>
          <w:tcPr>
            <w:tcW w:w="1229" w:type="dxa"/>
            <w:vAlign w:val="center"/>
          </w:tcPr>
          <w:p w14:paraId="654C18E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336417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21EB77C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8B2C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Align w:val="center"/>
          </w:tcPr>
          <w:p w14:paraId="29CBD58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534" w:type="dxa"/>
            <w:vAlign w:val="center"/>
          </w:tcPr>
          <w:p w14:paraId="0BCBA384">
            <w:pPr>
              <w:spacing w:line="360" w:lineRule="auto"/>
              <w:jc w:val="center"/>
              <w:rPr>
                <w:rFonts w:ascii="宋体" w:hAnsi="宋体"/>
                <w:spacing w:val="5"/>
                <w:szCs w:val="21"/>
              </w:rPr>
            </w:pPr>
            <w:r>
              <w:rPr>
                <w:rFonts w:hint="eastAsia" w:ascii="宋体" w:hAnsi="宋体"/>
                <w:spacing w:val="5"/>
                <w:szCs w:val="21"/>
              </w:rPr>
              <w:t>挖掘机(225型)</w:t>
            </w:r>
          </w:p>
        </w:tc>
        <w:tc>
          <w:tcPr>
            <w:tcW w:w="891" w:type="dxa"/>
            <w:vAlign w:val="center"/>
          </w:tcPr>
          <w:p w14:paraId="1E4CC204">
            <w:pPr>
              <w:spacing w:line="360" w:lineRule="auto"/>
              <w:jc w:val="center"/>
              <w:rPr>
                <w:rFonts w:ascii="宋体" w:hAnsi="宋体"/>
                <w:spacing w:val="5"/>
                <w:szCs w:val="21"/>
              </w:rPr>
            </w:pPr>
            <w:r>
              <w:rPr>
                <w:rFonts w:hint="eastAsia" w:ascii="宋体" w:hAnsi="宋体"/>
                <w:spacing w:val="5"/>
                <w:szCs w:val="21"/>
              </w:rPr>
              <w:t>台班</w:t>
            </w:r>
          </w:p>
        </w:tc>
        <w:tc>
          <w:tcPr>
            <w:tcW w:w="1217" w:type="dxa"/>
            <w:vAlign w:val="center"/>
          </w:tcPr>
          <w:p w14:paraId="01BBDCBD">
            <w:pPr>
              <w:spacing w:line="36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83</w:t>
            </w:r>
          </w:p>
        </w:tc>
        <w:tc>
          <w:tcPr>
            <w:tcW w:w="1229" w:type="dxa"/>
            <w:vAlign w:val="center"/>
          </w:tcPr>
          <w:p w14:paraId="1F0FE48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3FBDD1E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702B50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F5C3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Align w:val="center"/>
          </w:tcPr>
          <w:p w14:paraId="0CBCF1A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534" w:type="dxa"/>
            <w:vAlign w:val="center"/>
          </w:tcPr>
          <w:p w14:paraId="478E508E">
            <w:pPr>
              <w:spacing w:line="360" w:lineRule="auto"/>
              <w:jc w:val="center"/>
              <w:rPr>
                <w:rFonts w:ascii="宋体" w:hAnsi="宋体"/>
                <w:spacing w:val="5"/>
                <w:szCs w:val="21"/>
              </w:rPr>
            </w:pPr>
            <w:r>
              <w:rPr>
                <w:rFonts w:hint="eastAsia" w:ascii="宋体" w:hAnsi="宋体"/>
                <w:spacing w:val="5"/>
                <w:szCs w:val="21"/>
              </w:rPr>
              <w:t>推土机(综合)</w:t>
            </w:r>
          </w:p>
        </w:tc>
        <w:tc>
          <w:tcPr>
            <w:tcW w:w="891" w:type="dxa"/>
            <w:vAlign w:val="center"/>
          </w:tcPr>
          <w:p w14:paraId="39B531BA">
            <w:pPr>
              <w:spacing w:line="360" w:lineRule="auto"/>
              <w:jc w:val="center"/>
              <w:rPr>
                <w:rFonts w:ascii="宋体" w:hAnsi="宋体"/>
                <w:spacing w:val="5"/>
                <w:szCs w:val="21"/>
              </w:rPr>
            </w:pPr>
            <w:r>
              <w:rPr>
                <w:rFonts w:hint="eastAsia" w:ascii="宋体" w:hAnsi="宋体"/>
                <w:spacing w:val="5"/>
                <w:szCs w:val="21"/>
              </w:rPr>
              <w:t>台班</w:t>
            </w:r>
          </w:p>
        </w:tc>
        <w:tc>
          <w:tcPr>
            <w:tcW w:w="1217" w:type="dxa"/>
            <w:vAlign w:val="center"/>
          </w:tcPr>
          <w:p w14:paraId="774173C0">
            <w:pPr>
              <w:spacing w:line="36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189</w:t>
            </w:r>
          </w:p>
        </w:tc>
        <w:tc>
          <w:tcPr>
            <w:tcW w:w="1229" w:type="dxa"/>
            <w:vAlign w:val="center"/>
          </w:tcPr>
          <w:p w14:paraId="25027C0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6B5C9B9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5ACAC10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C6DC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Align w:val="center"/>
          </w:tcPr>
          <w:p w14:paraId="7FEDBCB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534" w:type="dxa"/>
            <w:vAlign w:val="center"/>
          </w:tcPr>
          <w:p w14:paraId="5E6D6968">
            <w:pPr>
              <w:spacing w:line="360" w:lineRule="auto"/>
              <w:jc w:val="center"/>
              <w:rPr>
                <w:rFonts w:ascii="宋体" w:hAnsi="宋体"/>
                <w:spacing w:val="5"/>
                <w:szCs w:val="21"/>
              </w:rPr>
            </w:pPr>
            <w:r>
              <w:rPr>
                <w:rFonts w:hint="eastAsia" w:ascii="宋体" w:hAnsi="宋体"/>
                <w:spacing w:val="5"/>
                <w:szCs w:val="21"/>
              </w:rPr>
              <w:t>渣土车(满载)</w:t>
            </w:r>
          </w:p>
        </w:tc>
        <w:tc>
          <w:tcPr>
            <w:tcW w:w="891" w:type="dxa"/>
            <w:vAlign w:val="center"/>
          </w:tcPr>
          <w:p w14:paraId="2671AC26">
            <w:pPr>
              <w:spacing w:line="360" w:lineRule="auto"/>
              <w:jc w:val="center"/>
              <w:rPr>
                <w:rFonts w:ascii="宋体" w:hAnsi="宋体"/>
                <w:spacing w:val="5"/>
                <w:szCs w:val="21"/>
              </w:rPr>
            </w:pPr>
            <w:r>
              <w:rPr>
                <w:rFonts w:hint="eastAsia" w:ascii="宋体" w:hAnsi="宋体"/>
                <w:spacing w:val="5"/>
                <w:szCs w:val="21"/>
              </w:rPr>
              <w:t>台班</w:t>
            </w:r>
          </w:p>
        </w:tc>
        <w:tc>
          <w:tcPr>
            <w:tcW w:w="1217" w:type="dxa"/>
            <w:vAlign w:val="center"/>
          </w:tcPr>
          <w:p w14:paraId="71E600D3">
            <w:pPr>
              <w:spacing w:line="36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7"/>
                <w:szCs w:val="21"/>
                <w:lang w:val="en-US" w:eastAsia="zh-CN"/>
              </w:rPr>
              <w:t>85</w:t>
            </w:r>
          </w:p>
        </w:tc>
        <w:tc>
          <w:tcPr>
            <w:tcW w:w="1229" w:type="dxa"/>
            <w:vAlign w:val="center"/>
          </w:tcPr>
          <w:p w14:paraId="1FBA826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5128BA7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2285A7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容量：15m³</w:t>
            </w:r>
          </w:p>
        </w:tc>
      </w:tr>
      <w:tr w14:paraId="5727A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Align w:val="center"/>
          </w:tcPr>
          <w:p w14:paraId="1B06BC7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534" w:type="dxa"/>
            <w:vAlign w:val="center"/>
          </w:tcPr>
          <w:p w14:paraId="6C7960AB">
            <w:pPr>
              <w:spacing w:line="360" w:lineRule="auto"/>
              <w:jc w:val="center"/>
              <w:rPr>
                <w:rFonts w:ascii="宋体" w:hAnsi="宋体"/>
                <w:spacing w:val="5"/>
                <w:szCs w:val="21"/>
              </w:rPr>
            </w:pPr>
            <w:r>
              <w:rPr>
                <w:rFonts w:hint="eastAsia" w:ascii="宋体" w:hAnsi="宋体"/>
                <w:spacing w:val="5"/>
                <w:szCs w:val="21"/>
              </w:rPr>
              <w:t>渣土车(满载)</w:t>
            </w:r>
          </w:p>
        </w:tc>
        <w:tc>
          <w:tcPr>
            <w:tcW w:w="891" w:type="dxa"/>
            <w:vAlign w:val="center"/>
          </w:tcPr>
          <w:p w14:paraId="077E83D9">
            <w:pPr>
              <w:spacing w:line="360" w:lineRule="auto"/>
              <w:jc w:val="center"/>
              <w:rPr>
                <w:rFonts w:ascii="宋体" w:hAnsi="宋体"/>
                <w:spacing w:val="5"/>
                <w:szCs w:val="21"/>
              </w:rPr>
            </w:pPr>
            <w:r>
              <w:rPr>
                <w:rFonts w:hint="eastAsia" w:ascii="宋体" w:hAnsi="宋体"/>
                <w:spacing w:val="5"/>
                <w:szCs w:val="21"/>
              </w:rPr>
              <w:t>台班</w:t>
            </w:r>
          </w:p>
        </w:tc>
        <w:tc>
          <w:tcPr>
            <w:tcW w:w="1217" w:type="dxa"/>
            <w:vAlign w:val="center"/>
          </w:tcPr>
          <w:p w14:paraId="1B94DBE6">
            <w:pPr>
              <w:spacing w:line="36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7"/>
                <w:szCs w:val="21"/>
                <w:lang w:val="en-US" w:eastAsia="zh-CN"/>
              </w:rPr>
              <w:t>85</w:t>
            </w:r>
          </w:p>
        </w:tc>
        <w:tc>
          <w:tcPr>
            <w:tcW w:w="1229" w:type="dxa"/>
            <w:vAlign w:val="center"/>
          </w:tcPr>
          <w:p w14:paraId="38C4C5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6FDF228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5E3CA23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容量：10m³以内</w:t>
            </w:r>
          </w:p>
        </w:tc>
      </w:tr>
      <w:tr w14:paraId="225B9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Align w:val="center"/>
          </w:tcPr>
          <w:p w14:paraId="282BCD6D">
            <w:pPr>
              <w:spacing w:line="268" w:lineRule="auto"/>
              <w:jc w:val="center"/>
              <w:rPr>
                <w:rFonts w:ascii="Arial" w:hAnsi="Arial"/>
                <w:szCs w:val="21"/>
              </w:rPr>
            </w:pPr>
            <w:r>
              <w:rPr>
                <w:rFonts w:hint="eastAsia" w:ascii="Arial" w:hAnsi="Arial"/>
                <w:szCs w:val="21"/>
              </w:rPr>
              <w:t>6</w:t>
            </w:r>
          </w:p>
        </w:tc>
        <w:tc>
          <w:tcPr>
            <w:tcW w:w="1534" w:type="dxa"/>
            <w:vAlign w:val="center"/>
          </w:tcPr>
          <w:p w14:paraId="337490E9">
            <w:pPr>
              <w:spacing w:line="360" w:lineRule="auto"/>
              <w:jc w:val="center"/>
              <w:rPr>
                <w:rFonts w:ascii="宋体" w:hAnsi="宋体"/>
                <w:spacing w:val="5"/>
                <w:szCs w:val="21"/>
              </w:rPr>
            </w:pPr>
            <w:r>
              <w:rPr>
                <w:rFonts w:hint="eastAsia" w:ascii="宋体" w:hAnsi="宋体"/>
                <w:spacing w:val="5"/>
                <w:szCs w:val="21"/>
              </w:rPr>
              <w:t>光轮压路机(内燃)机械双筒</w:t>
            </w:r>
          </w:p>
        </w:tc>
        <w:tc>
          <w:tcPr>
            <w:tcW w:w="891" w:type="dxa"/>
            <w:vAlign w:val="center"/>
          </w:tcPr>
          <w:p w14:paraId="19E80AF8">
            <w:pPr>
              <w:spacing w:line="360" w:lineRule="auto"/>
              <w:jc w:val="center"/>
              <w:rPr>
                <w:rFonts w:ascii="宋体" w:hAnsi="宋体"/>
                <w:spacing w:val="5"/>
                <w:szCs w:val="21"/>
              </w:rPr>
            </w:pPr>
            <w:r>
              <w:rPr>
                <w:rFonts w:hint="eastAsia" w:ascii="宋体" w:hAnsi="宋体"/>
                <w:spacing w:val="5"/>
                <w:szCs w:val="21"/>
              </w:rPr>
              <w:t>台班</w:t>
            </w:r>
          </w:p>
        </w:tc>
        <w:tc>
          <w:tcPr>
            <w:tcW w:w="1217" w:type="dxa"/>
            <w:vAlign w:val="center"/>
          </w:tcPr>
          <w:p w14:paraId="75F99B24">
            <w:pPr>
              <w:spacing w:line="268" w:lineRule="auto"/>
              <w:jc w:val="center"/>
              <w:rPr>
                <w:rFonts w:hint="default" w:ascii="Arial" w:hAnsi="Arial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7"/>
                <w:szCs w:val="21"/>
                <w:lang w:val="en-US" w:eastAsia="zh-CN"/>
              </w:rPr>
              <w:t>191</w:t>
            </w:r>
            <w:bookmarkStart w:id="0" w:name="_GoBack"/>
            <w:bookmarkEnd w:id="0"/>
          </w:p>
        </w:tc>
        <w:tc>
          <w:tcPr>
            <w:tcW w:w="1229" w:type="dxa"/>
            <w:vAlign w:val="center"/>
          </w:tcPr>
          <w:p w14:paraId="03C1A61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370EB86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4AC5D3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CFD5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Align w:val="center"/>
          </w:tcPr>
          <w:p w14:paraId="2FDB1525">
            <w:pPr>
              <w:spacing w:line="268" w:lineRule="auto"/>
              <w:jc w:val="center"/>
              <w:rPr>
                <w:rFonts w:ascii="Arial" w:hAnsi="Arial"/>
                <w:szCs w:val="21"/>
              </w:rPr>
            </w:pPr>
            <w:r>
              <w:rPr>
                <w:rFonts w:hint="eastAsia" w:ascii="Arial" w:hAnsi="Arial"/>
                <w:szCs w:val="21"/>
              </w:rPr>
              <w:t>7</w:t>
            </w:r>
          </w:p>
        </w:tc>
        <w:tc>
          <w:tcPr>
            <w:tcW w:w="1534" w:type="dxa"/>
            <w:vAlign w:val="center"/>
          </w:tcPr>
          <w:p w14:paraId="02C70516">
            <w:pPr>
              <w:jc w:val="center"/>
              <w:rPr>
                <w:rFonts w:ascii="宋体" w:hAnsi="宋体"/>
                <w:spacing w:val="5"/>
                <w:szCs w:val="21"/>
              </w:rPr>
            </w:pPr>
            <w:r>
              <w:rPr>
                <w:rFonts w:hint="eastAsia" w:ascii="宋体" w:hAnsi="宋体"/>
                <w:spacing w:val="5"/>
                <w:szCs w:val="21"/>
              </w:rPr>
              <w:t>合计</w:t>
            </w:r>
          </w:p>
        </w:tc>
        <w:tc>
          <w:tcPr>
            <w:tcW w:w="891" w:type="dxa"/>
            <w:vAlign w:val="center"/>
          </w:tcPr>
          <w:p w14:paraId="281ACBE6">
            <w:pPr>
              <w:spacing w:line="360" w:lineRule="auto"/>
              <w:jc w:val="center"/>
              <w:rPr>
                <w:rFonts w:ascii="宋体" w:hAnsi="宋体"/>
                <w:spacing w:val="5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270D0529">
            <w:pPr>
              <w:spacing w:line="268" w:lineRule="auto"/>
              <w:jc w:val="center"/>
              <w:rPr>
                <w:rFonts w:ascii="宋体" w:hAnsi="宋体"/>
                <w:spacing w:val="-2"/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398BAEC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3EBC69D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5D36739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E7E8827">
      <w:pPr>
        <w:spacing w:line="600" w:lineRule="auto"/>
        <w:rPr>
          <w:szCs w:val="21"/>
        </w:rPr>
      </w:pPr>
    </w:p>
    <w:p w14:paraId="673A3188">
      <w:pPr>
        <w:shd w:val="solid" w:color="FFFFFF" w:fill="auto"/>
        <w:autoSpaceDN w:val="0"/>
        <w:spacing w:line="360" w:lineRule="auto"/>
        <w:ind w:firstLine="240" w:firstLineChars="100"/>
        <w:jc w:val="right"/>
        <w:rPr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供应商</w:t>
      </w:r>
      <w:r>
        <w:rPr>
          <w:rFonts w:ascii="宋体" w:hAnsi="宋体"/>
          <w:sz w:val="24"/>
          <w:shd w:val="clear" w:color="auto" w:fill="FFFFFF"/>
        </w:rPr>
        <w:t>名称：</w:t>
      </w:r>
      <w:r>
        <w:rPr>
          <w:rFonts w:hint="eastAsia" w:ascii="宋体" w:hAnsi="宋体"/>
          <w:sz w:val="24"/>
          <w:u w:val="single"/>
          <w:shd w:val="clear" w:color="auto" w:fill="FFFFFF"/>
        </w:rPr>
        <w:t xml:space="preserve">                      </w:t>
      </w:r>
      <w:r>
        <w:rPr>
          <w:rFonts w:ascii="宋体" w:hAnsi="宋体"/>
          <w:sz w:val="24"/>
          <w:u w:val="single"/>
          <w:shd w:val="clear" w:color="auto" w:fill="FFFFFF"/>
        </w:rPr>
        <w:t>（公章）</w:t>
      </w:r>
      <w:r>
        <w:rPr>
          <w:rFonts w:ascii="宋体" w:hAnsi="宋体"/>
          <w:sz w:val="24"/>
          <w:shd w:val="clear" w:color="auto" w:fill="FFFFFF"/>
        </w:rPr>
        <w:t xml:space="preserve">                        </w:t>
      </w:r>
    </w:p>
    <w:p w14:paraId="3E8B27CA">
      <w:pPr>
        <w:shd w:val="solid" w:color="FFFFFF" w:fill="auto"/>
        <w:wordWrap w:val="0"/>
        <w:autoSpaceDN w:val="0"/>
        <w:spacing w:line="360" w:lineRule="auto"/>
        <w:ind w:firstLine="240" w:firstLineChars="100"/>
        <w:jc w:val="right"/>
        <w:rPr>
          <w:rFonts w:ascii="宋体" w:hAnsi="宋体"/>
          <w:sz w:val="24"/>
          <w:shd w:val="clear" w:color="auto" w:fill="FFFFFF"/>
        </w:rPr>
      </w:pPr>
    </w:p>
    <w:p w14:paraId="7B82541C">
      <w:pPr>
        <w:shd w:val="solid" w:color="FFFFFF" w:fill="auto"/>
        <w:autoSpaceDN w:val="0"/>
        <w:spacing w:line="360" w:lineRule="auto"/>
        <w:ind w:firstLine="240" w:firstLineChars="100"/>
        <w:jc w:val="right"/>
        <w:rPr>
          <w:shd w:val="clear" w:color="auto" w:fill="FFFFFF"/>
        </w:rPr>
      </w:pPr>
      <w:r>
        <w:rPr>
          <w:rFonts w:ascii="宋体" w:hAnsi="宋体"/>
          <w:sz w:val="24"/>
          <w:shd w:val="clear" w:color="auto" w:fill="FFFFFF"/>
        </w:rPr>
        <w:t>法定代表人</w:t>
      </w:r>
      <w:r>
        <w:rPr>
          <w:rFonts w:hint="eastAsia" w:ascii="宋体" w:hAnsi="宋体"/>
          <w:sz w:val="24"/>
          <w:shd w:val="clear" w:color="auto" w:fill="FFFFFF"/>
        </w:rPr>
        <w:t>或被</w:t>
      </w:r>
      <w:r>
        <w:rPr>
          <w:rFonts w:ascii="宋体" w:hAnsi="宋体"/>
          <w:sz w:val="24"/>
          <w:shd w:val="clear" w:color="auto" w:fill="FFFFFF"/>
        </w:rPr>
        <w:t>授权代表签字：</w:t>
      </w:r>
      <w:r>
        <w:rPr>
          <w:rFonts w:hint="eastAsia" w:ascii="宋体" w:hAnsi="宋体"/>
          <w:sz w:val="24"/>
          <w:u w:val="single"/>
          <w:shd w:val="clear" w:color="auto" w:fill="FFFFFF"/>
        </w:rPr>
        <w:t xml:space="preserve">           </w:t>
      </w:r>
      <w:r>
        <w:rPr>
          <w:rFonts w:hint="eastAsia" w:ascii="宋体" w:hAnsi="宋体"/>
          <w:sz w:val="24"/>
          <w:shd w:val="clear" w:color="auto" w:fill="FFFFFF"/>
        </w:rPr>
        <w:t>(签字或盖章)</w:t>
      </w:r>
    </w:p>
    <w:p w14:paraId="51E1AD4F">
      <w:pPr>
        <w:shd w:val="solid" w:color="FFFFFF" w:fill="auto"/>
        <w:autoSpaceDN w:val="0"/>
        <w:spacing w:line="360" w:lineRule="auto"/>
        <w:ind w:firstLine="211"/>
        <w:jc w:val="right"/>
        <w:rPr>
          <w:rFonts w:ascii="宋体" w:hAnsi="宋体"/>
          <w:sz w:val="24"/>
          <w:shd w:val="clear" w:color="auto" w:fill="FFFFFF"/>
        </w:rPr>
      </w:pPr>
    </w:p>
    <w:p w14:paraId="59C28258">
      <w:pPr>
        <w:spacing w:line="600" w:lineRule="auto"/>
        <w:jc w:val="center"/>
        <w:rPr>
          <w:szCs w:val="21"/>
        </w:rPr>
      </w:pPr>
      <w:r>
        <w:rPr>
          <w:rFonts w:ascii="宋体" w:hAnsi="宋体"/>
          <w:sz w:val="24"/>
          <w:shd w:val="clear" w:color="auto" w:fill="FFFFFF"/>
        </w:rPr>
        <w:t>日期：  年   月  日</w:t>
      </w:r>
    </w:p>
    <w:p w14:paraId="033AAC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Y4NzNiZDZjYjU3M2IyNzhmZDFmMDM0MjQ0Zjk5YWMifQ=="/>
  </w:docVars>
  <w:rsids>
    <w:rsidRoot w:val="00F356A4"/>
    <w:rsid w:val="006244A9"/>
    <w:rsid w:val="006267B3"/>
    <w:rsid w:val="00652B07"/>
    <w:rsid w:val="00665386"/>
    <w:rsid w:val="006E484A"/>
    <w:rsid w:val="00774FA4"/>
    <w:rsid w:val="00CB40D1"/>
    <w:rsid w:val="00CD4D71"/>
    <w:rsid w:val="00F356A4"/>
    <w:rsid w:val="4DA33B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  <w14:ligatures w14:val="none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158</Words>
  <Characters>180</Characters>
  <Lines>2</Lines>
  <Paragraphs>1</Paragraphs>
  <TotalTime>10</TotalTime>
  <ScaleCrop>false</ScaleCrop>
  <LinksUpToDate>false</LinksUpToDate>
  <CharactersWithSpaces>244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2024-03-15T10:00:00Z</dcterms:created>
  <dc:creator>葛元庆</dc:creator>
  <cp:lastModifiedBy>张启东</cp:lastModifiedBy>
  <dcterms:modified xsi:type="dcterms:W3CDTF">2024-09-25T13:46:23Z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BD8364D289774EBF833D43A1E0189393_12</vt:lpwstr>
  </property>
</Properties>
</file>