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781B8B">
      <w:pPr>
        <w:spacing w:line="360" w:lineRule="auto"/>
        <w:jc w:val="both"/>
        <w:rPr>
          <w:rFonts w:hint="eastAsia" w:ascii="宋体" w:hAnsi="宋体" w:cs="宋体"/>
          <w:b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</w:rPr>
        <w:t>施工组织设计</w:t>
      </w:r>
      <w:r>
        <w:rPr>
          <w:rFonts w:hint="eastAsia" w:ascii="宋体" w:hAnsi="宋体" w:cs="宋体"/>
          <w:b/>
          <w:sz w:val="24"/>
          <w:highlight w:val="none"/>
          <w:lang w:val="en-US" w:eastAsia="zh-CN"/>
        </w:rPr>
        <w:t>--</w:t>
      </w:r>
      <w:r>
        <w:rPr>
          <w:rFonts w:hint="eastAsia" w:ascii="宋体" w:hAnsi="宋体" w:eastAsia="宋体" w:cs="宋体"/>
          <w:b/>
          <w:bCs w:val="0"/>
          <w:color w:val="auto"/>
          <w:sz w:val="24"/>
          <w:highlight w:val="none"/>
          <w:lang w:eastAsia="zh-CN"/>
        </w:rPr>
        <w:t>文明施工及环境保护组织措施</w:t>
      </w:r>
      <w:bookmarkStart w:id="0" w:name="_GoBack"/>
      <w:bookmarkEnd w:id="0"/>
    </w:p>
    <w:p w14:paraId="3D98224F">
      <w:pPr>
        <w:spacing w:line="360" w:lineRule="auto"/>
        <w:jc w:val="both"/>
        <w:rPr>
          <w:rFonts w:hint="eastAsia" w:ascii="宋体" w:hAnsi="宋体" w:cs="宋体"/>
          <w:b/>
          <w:sz w:val="24"/>
          <w:highlight w:val="none"/>
        </w:rPr>
      </w:pPr>
    </w:p>
    <w:p w14:paraId="4B7FE784">
      <w:pPr>
        <w:spacing w:line="360" w:lineRule="auto"/>
        <w:jc w:val="center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根据评分办法自行响应，格式自拟。</w:t>
      </w:r>
    </w:p>
    <w:sectPr>
      <w:pgSz w:w="11906" w:h="16838"/>
      <w:pgMar w:top="1383" w:right="1633" w:bottom="1383" w:left="163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001010101"/>
    <w:charset w:val="86"/>
    <w:family w:val="modern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7FC9493B"/>
    <w:rsid w:val="004F0F4D"/>
    <w:rsid w:val="010857E2"/>
    <w:rsid w:val="01C81F7D"/>
    <w:rsid w:val="052D7F46"/>
    <w:rsid w:val="05AD64DF"/>
    <w:rsid w:val="0ADE34F7"/>
    <w:rsid w:val="0B5C4D03"/>
    <w:rsid w:val="0CA653DC"/>
    <w:rsid w:val="0E274C11"/>
    <w:rsid w:val="0E8335E0"/>
    <w:rsid w:val="11F33501"/>
    <w:rsid w:val="196640D0"/>
    <w:rsid w:val="1C382B5F"/>
    <w:rsid w:val="1C7F77CD"/>
    <w:rsid w:val="1CB93D9D"/>
    <w:rsid w:val="1D48524C"/>
    <w:rsid w:val="1D840B24"/>
    <w:rsid w:val="1DC16EE0"/>
    <w:rsid w:val="1ECD5B85"/>
    <w:rsid w:val="202A6055"/>
    <w:rsid w:val="212E45FE"/>
    <w:rsid w:val="229C47D4"/>
    <w:rsid w:val="22F664C5"/>
    <w:rsid w:val="24CA4BBB"/>
    <w:rsid w:val="25273966"/>
    <w:rsid w:val="283050FB"/>
    <w:rsid w:val="2975156E"/>
    <w:rsid w:val="2BD1336D"/>
    <w:rsid w:val="2CD87928"/>
    <w:rsid w:val="2D7C41E1"/>
    <w:rsid w:val="32023431"/>
    <w:rsid w:val="32A83CD6"/>
    <w:rsid w:val="33600E48"/>
    <w:rsid w:val="34420C73"/>
    <w:rsid w:val="34DA0A32"/>
    <w:rsid w:val="35C6510A"/>
    <w:rsid w:val="360E18B1"/>
    <w:rsid w:val="367252E0"/>
    <w:rsid w:val="3AEE2AB6"/>
    <w:rsid w:val="3BAA0841"/>
    <w:rsid w:val="3BF3011D"/>
    <w:rsid w:val="44C63A0B"/>
    <w:rsid w:val="455C75A3"/>
    <w:rsid w:val="4D1D7170"/>
    <w:rsid w:val="4D646013"/>
    <w:rsid w:val="4E47087A"/>
    <w:rsid w:val="52917F04"/>
    <w:rsid w:val="542D3DC5"/>
    <w:rsid w:val="54C46B9F"/>
    <w:rsid w:val="57923690"/>
    <w:rsid w:val="5A874791"/>
    <w:rsid w:val="5D632CDE"/>
    <w:rsid w:val="5EF37821"/>
    <w:rsid w:val="61402C9C"/>
    <w:rsid w:val="61D36C4B"/>
    <w:rsid w:val="61EC24E5"/>
    <w:rsid w:val="67984807"/>
    <w:rsid w:val="6C775A02"/>
    <w:rsid w:val="6CB20263"/>
    <w:rsid w:val="6E3B0847"/>
    <w:rsid w:val="6EE70791"/>
    <w:rsid w:val="6F462F26"/>
    <w:rsid w:val="704260BE"/>
    <w:rsid w:val="71310596"/>
    <w:rsid w:val="7383558F"/>
    <w:rsid w:val="74DD3202"/>
    <w:rsid w:val="77062109"/>
    <w:rsid w:val="7AD5146A"/>
    <w:rsid w:val="7AFE2D3C"/>
    <w:rsid w:val="7B637D31"/>
    <w:rsid w:val="7DB21C0E"/>
    <w:rsid w:val="7DE9682E"/>
    <w:rsid w:val="7FC9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autoRedefine/>
    <w:qFormat/>
    <w:uiPriority w:val="0"/>
    <w:pPr>
      <w:keepNext/>
      <w:keepLines/>
      <w:spacing w:beforeLines="0" w:afterLines="0" w:line="360" w:lineRule="auto"/>
      <w:jc w:val="center"/>
      <w:outlineLvl w:val="0"/>
    </w:pPr>
    <w:rPr>
      <w:rFonts w:ascii="Times New Roman" w:hAnsi="Times New Roman" w:eastAsia="宋体"/>
      <w:b/>
      <w:bCs/>
      <w:kern w:val="44"/>
      <w:sz w:val="30"/>
      <w:szCs w:val="44"/>
      <w:lang w:eastAsia="zh-CN"/>
    </w:rPr>
  </w:style>
  <w:style w:type="paragraph" w:styleId="3">
    <w:name w:val="heading 2"/>
    <w:basedOn w:val="1"/>
    <w:next w:val="1"/>
    <w:link w:val="14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5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next w:val="1"/>
    <w:qFormat/>
    <w:uiPriority w:val="0"/>
    <w:rPr>
      <w:rFonts w:ascii="Times New Roman" w:hAnsi="Times New Roman" w:eastAsia="宋体" w:cs="Times New Roman"/>
      <w:color w:val="993300"/>
      <w:sz w:val="24"/>
    </w:rPr>
  </w:style>
  <w:style w:type="paragraph" w:styleId="7">
    <w:name w:val="Body Text Indent"/>
    <w:basedOn w:val="1"/>
    <w:qFormat/>
    <w:uiPriority w:val="0"/>
    <w:pPr>
      <w:ind w:firstLine="480"/>
    </w:pPr>
    <w:rPr>
      <w:rFonts w:ascii="宋体" w:hAnsi="宋体" w:eastAsia="宋体" w:cs="Times New Roman"/>
    </w:rPr>
  </w:style>
  <w:style w:type="paragraph" w:styleId="8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styleId="9">
    <w:name w:val="Body Text First Indent"/>
    <w:basedOn w:val="6"/>
    <w:next w:val="10"/>
    <w:qFormat/>
    <w:uiPriority w:val="0"/>
    <w:pPr>
      <w:spacing w:line="240" w:lineRule="auto"/>
      <w:ind w:firstLine="420" w:firstLineChars="100"/>
    </w:pPr>
    <w:rPr>
      <w:rFonts w:ascii="Times New Roman" w:hAnsi="Times New Roman" w:eastAsia="宋体" w:cs="Times New Roman"/>
      <w:sz w:val="18"/>
      <w:szCs w:val="18"/>
    </w:rPr>
  </w:style>
  <w:style w:type="paragraph" w:styleId="10">
    <w:name w:val="Body Text First Indent 2"/>
    <w:basedOn w:val="7"/>
    <w:next w:val="1"/>
    <w:qFormat/>
    <w:uiPriority w:val="0"/>
    <w:pPr>
      <w:spacing w:line="360" w:lineRule="auto"/>
      <w:ind w:firstLine="420" w:firstLineChars="200"/>
    </w:pPr>
    <w:rPr>
      <w:rFonts w:ascii="Times New Roman" w:hAnsi="Times New Roman" w:eastAsia="仿宋_GB2312" w:cs="Times New Roman"/>
    </w:rPr>
  </w:style>
  <w:style w:type="character" w:customStyle="1" w:styleId="13">
    <w:name w:val="标题 1 Char"/>
    <w:basedOn w:val="12"/>
    <w:link w:val="2"/>
    <w:qFormat/>
    <w:uiPriority w:val="0"/>
    <w:rPr>
      <w:rFonts w:hint="eastAsia" w:ascii="Times New Roman" w:hAnsi="Times New Roman" w:eastAsia="宋体" w:cs="Arial"/>
      <w:b/>
      <w:bCs/>
      <w:snapToGrid w:val="0"/>
      <w:color w:val="000000"/>
      <w:kern w:val="0"/>
      <w:sz w:val="30"/>
      <w:szCs w:val="21"/>
      <w:lang w:eastAsia="zh-CN"/>
    </w:rPr>
  </w:style>
  <w:style w:type="character" w:customStyle="1" w:styleId="14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5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6">
    <w:name w:val="Heading #3|1"/>
    <w:basedOn w:val="1"/>
    <w:link w:val="17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7">
    <w:name w:val="Heading #3|1_"/>
    <w:basedOn w:val="12"/>
    <w:link w:val="16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</Words>
  <Characters>39</Characters>
  <Lines>0</Lines>
  <Paragraphs>0</Paragraphs>
  <TotalTime>0</TotalTime>
  <ScaleCrop>false</ScaleCrop>
  <LinksUpToDate>false</LinksUpToDate>
  <CharactersWithSpaces>39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2024-06-24T03:10:00Z</dcterms:created>
  <dc:creator>热血</dc:creator>
  <cp:lastModifiedBy>pro</cp:lastModifiedBy>
  <dcterms:modified xsi:type="dcterms:W3CDTF">2025-01-13T08:59:40Z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A2C79414564B467DB04EF072009A36AE_13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