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26611">
      <w:pPr>
        <w:pStyle w:val="8"/>
        <w:spacing w:line="480" w:lineRule="exact"/>
        <w:jc w:val="center"/>
        <w:rPr>
          <w:rFonts w:hAnsi="宋体" w:cs="宋体"/>
          <w:b/>
          <w:sz w:val="28"/>
          <w:szCs w:val="28"/>
          <w:highlight w:val="none"/>
        </w:rPr>
      </w:pPr>
      <w:r>
        <w:rPr>
          <w:rFonts w:hint="eastAsia" w:hAnsi="宋体" w:cs="宋体"/>
          <w:b/>
          <w:sz w:val="28"/>
          <w:szCs w:val="28"/>
          <w:highlight w:val="none"/>
        </w:rPr>
        <w:t>业绩证明材料</w:t>
      </w:r>
    </w:p>
    <w:tbl>
      <w:tblPr>
        <w:tblStyle w:val="11"/>
        <w:tblpPr w:leftFromText="180" w:rightFromText="180" w:vertAnchor="text" w:horzAnchor="page" w:tblpX="1662" w:tblpY="470"/>
        <w:tblOverlap w:val="never"/>
        <w:tblW w:w="9538" w:type="dxa"/>
        <w:tblInd w:w="0" w:type="dxa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2288"/>
        <w:gridCol w:w="2273"/>
        <w:gridCol w:w="3922"/>
      </w:tblGrid>
      <w:tr w14:paraId="178B6757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BB190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2C7A3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合同签订时间</w:t>
            </w: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BC67E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用户名称</w:t>
            </w: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8E856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项目名称</w:t>
            </w:r>
          </w:p>
        </w:tc>
      </w:tr>
      <w:tr w14:paraId="219D17AF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EC25CF">
            <w:pPr>
              <w:adjustRightInd w:val="0"/>
              <w:snapToGrid w:val="0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7CA8B3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6E9375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3692DF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07EC290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3E7839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B8933D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E26C60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ADA55C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30759667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96E43D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1B4700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EA4BC0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EC2E67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6B66C7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396DA1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B6C518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01F4A1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0DED2B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EC7BA7D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222363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14C1C6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D23F69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3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E4A751">
            <w:pPr>
              <w:adjustRightInd w:val="0"/>
              <w:snapToGrid w:val="0"/>
              <w:rPr>
                <w:rFonts w:ascii="宋体" w:hAnsi="宋体" w:cs="宋体"/>
                <w:sz w:val="24"/>
                <w:highlight w:val="none"/>
              </w:rPr>
            </w:pPr>
          </w:p>
        </w:tc>
      </w:tr>
    </w:tbl>
    <w:p w14:paraId="7A2A9096">
      <w:pPr>
        <w:pStyle w:val="8"/>
        <w:spacing w:line="480" w:lineRule="exact"/>
        <w:ind w:firstLine="964" w:firstLineChars="400"/>
        <w:rPr>
          <w:rFonts w:hAnsi="宋体" w:cs="宋体"/>
          <w:b/>
          <w:sz w:val="24"/>
          <w:szCs w:val="24"/>
          <w:highlight w:val="none"/>
        </w:rPr>
      </w:pPr>
    </w:p>
    <w:p w14:paraId="7195035D">
      <w:pPr>
        <w:autoSpaceDE w:val="0"/>
        <w:autoSpaceDN w:val="0"/>
        <w:adjustRightInd w:val="0"/>
        <w:spacing w:line="560" w:lineRule="exact"/>
        <w:rPr>
          <w:rFonts w:ascii="宋体" w:hAnsi="宋体" w:cs="宋体"/>
          <w:sz w:val="24"/>
          <w:highlight w:val="none"/>
          <w:lang w:val="zh-CN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说明：1.本表后附合同复印件，签订时间以合同中的内容为准。</w:t>
      </w:r>
    </w:p>
    <w:p w14:paraId="3E223AB9">
      <w:pPr>
        <w:autoSpaceDE w:val="0"/>
        <w:autoSpaceDN w:val="0"/>
        <w:adjustRightInd w:val="0"/>
        <w:spacing w:line="560" w:lineRule="exact"/>
        <w:rPr>
          <w:rFonts w:ascii="宋体" w:hAnsi="宋体" w:cs="宋体"/>
          <w:sz w:val="24"/>
          <w:highlight w:val="none"/>
          <w:lang w:val="zh-CN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2.供应商应如实列出以上情况，如有隐瞒，一经查实将导致其磋商响应文件被拒绝。</w:t>
      </w:r>
    </w:p>
    <w:p w14:paraId="0BAD970E">
      <w:pPr>
        <w:autoSpaceDE w:val="0"/>
        <w:autoSpaceDN w:val="0"/>
        <w:adjustRightInd w:val="0"/>
        <w:spacing w:line="560" w:lineRule="exact"/>
        <w:rPr>
          <w:rFonts w:ascii="宋体" w:hAnsi="宋体" w:cs="宋体"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3.未按上述要求提供、填写的，评审时</w:t>
      </w:r>
      <w:r>
        <w:rPr>
          <w:rFonts w:hint="eastAsia" w:ascii="宋体" w:hAnsi="宋体" w:cs="宋体"/>
          <w:sz w:val="24"/>
          <w:highlight w:val="none"/>
        </w:rPr>
        <w:t>将</w:t>
      </w:r>
      <w:r>
        <w:rPr>
          <w:rFonts w:hint="eastAsia" w:ascii="宋体" w:hAnsi="宋体" w:cs="宋体"/>
          <w:sz w:val="24"/>
          <w:highlight w:val="none"/>
          <w:lang w:val="zh-CN"/>
        </w:rPr>
        <w:t>不予考虑</w:t>
      </w:r>
      <w:r>
        <w:rPr>
          <w:rFonts w:hint="eastAsia" w:ascii="宋体" w:hAnsi="宋体" w:cs="宋体"/>
          <w:sz w:val="24"/>
          <w:highlight w:val="none"/>
        </w:rPr>
        <w:t>得分</w:t>
      </w:r>
      <w:r>
        <w:rPr>
          <w:rFonts w:hint="eastAsia" w:ascii="宋体" w:hAnsi="宋体" w:cs="宋体"/>
          <w:sz w:val="24"/>
          <w:highlight w:val="none"/>
          <w:lang w:val="zh-CN"/>
        </w:rPr>
        <w:t xml:space="preserve">。   </w:t>
      </w:r>
    </w:p>
    <w:p w14:paraId="6EB64D26">
      <w:pPr>
        <w:adjustRightInd w:val="0"/>
        <w:snapToGrid w:val="0"/>
        <w:spacing w:line="360" w:lineRule="auto"/>
        <w:rPr>
          <w:rFonts w:ascii="宋体" w:hAnsi="宋体" w:cs="宋体"/>
          <w:sz w:val="32"/>
          <w:szCs w:val="32"/>
          <w:highlight w:val="none"/>
        </w:rPr>
      </w:pPr>
    </w:p>
    <w:p w14:paraId="122002F3">
      <w:pPr>
        <w:spacing w:line="360" w:lineRule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供应商：全称（公章）</w:t>
      </w:r>
      <w:bookmarkStart w:id="0" w:name="_GoBack"/>
      <w:bookmarkEnd w:id="0"/>
    </w:p>
    <w:p w14:paraId="796EC3E1">
      <w:pPr>
        <w:spacing w:line="360" w:lineRule="auto"/>
        <w:ind w:firstLine="570"/>
        <w:rPr>
          <w:rFonts w:hint="eastAsia" w:ascii="宋体" w:hAnsi="宋体" w:cs="宋体"/>
          <w:sz w:val="24"/>
          <w:highlight w:val="none"/>
        </w:rPr>
      </w:pPr>
    </w:p>
    <w:p w14:paraId="34E28EF9">
      <w:pPr>
        <w:spacing w:line="360" w:lineRule="auto"/>
        <w:rPr>
          <w:rFonts w:hint="eastAsia"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法定代表人或被授权人：（签字或盖章）</w:t>
      </w:r>
    </w:p>
    <w:p w14:paraId="18429A49">
      <w:pPr>
        <w:spacing w:line="360" w:lineRule="auto"/>
        <w:rPr>
          <w:rFonts w:hint="eastAsia" w:ascii="宋体" w:hAnsi="宋体" w:cs="宋体"/>
          <w:sz w:val="24"/>
          <w:highlight w:val="none"/>
          <w:u w:val="single"/>
        </w:rPr>
      </w:pPr>
    </w:p>
    <w:p w14:paraId="2D642A84"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时间： 年   月   日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52D7F46"/>
    <w:rsid w:val="05AD64DF"/>
    <w:rsid w:val="0ADE34F7"/>
    <w:rsid w:val="0B5C4D03"/>
    <w:rsid w:val="0CA653DC"/>
    <w:rsid w:val="0E274C11"/>
    <w:rsid w:val="0E8335E0"/>
    <w:rsid w:val="11F33501"/>
    <w:rsid w:val="16CF154E"/>
    <w:rsid w:val="196640D0"/>
    <w:rsid w:val="1C382B5F"/>
    <w:rsid w:val="1CB93D9D"/>
    <w:rsid w:val="1D48524C"/>
    <w:rsid w:val="1D840B24"/>
    <w:rsid w:val="1DC16EE0"/>
    <w:rsid w:val="1ECD5B85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4C63A0B"/>
    <w:rsid w:val="455C75A3"/>
    <w:rsid w:val="4D1D7170"/>
    <w:rsid w:val="4D646013"/>
    <w:rsid w:val="542D3DC5"/>
    <w:rsid w:val="54C46B9F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149</Characters>
  <Lines>0</Lines>
  <Paragraphs>0</Paragraphs>
  <TotalTime>0</TotalTime>
  <ScaleCrop>false</ScaleCrop>
  <LinksUpToDate>false</LinksUpToDate>
  <CharactersWithSpaces>159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pro</cp:lastModifiedBy>
  <dcterms:modified xsi:type="dcterms:W3CDTF">2025-01-13T08:58:07Z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EEF540B59BA748AF8F734C81328329F5_13</vt:lpwstr>
  </property>
</Properties>
</file>