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CE303">
      <w:pPr>
        <w:spacing w:line="500" w:lineRule="atLeast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  <w:t>报价一览表及分项报价表</w:t>
      </w:r>
    </w:p>
    <w:p w14:paraId="2394F2FC">
      <w:pPr>
        <w:pStyle w:val="2"/>
        <w:rPr>
          <w:rFonts w:hint="eastAsia"/>
          <w:color w:val="auto"/>
          <w:highlight w:val="none"/>
        </w:rPr>
      </w:pPr>
    </w:p>
    <w:p w14:paraId="14C0A40D">
      <w:pPr>
        <w:pStyle w:val="2"/>
        <w:rPr>
          <w:rFonts w:hint="eastAsia"/>
          <w:color w:val="auto"/>
          <w:szCs w:val="32"/>
          <w:highlight w:val="none"/>
        </w:rPr>
      </w:pPr>
      <w:r>
        <w:rPr>
          <w:rFonts w:hint="eastAsia"/>
          <w:color w:val="auto"/>
          <w:szCs w:val="32"/>
          <w:highlight w:val="none"/>
        </w:rPr>
        <w:t>报价一览表</w:t>
      </w:r>
    </w:p>
    <w:p w14:paraId="001BC831">
      <w:pPr>
        <w:rPr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p w14:paraId="75254B72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项目编号：</w:t>
      </w:r>
    </w:p>
    <w:p w14:paraId="6F973986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项目名称：</w:t>
      </w:r>
    </w:p>
    <w:p w14:paraId="513BEBCD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2268"/>
        <w:gridCol w:w="2141"/>
        <w:gridCol w:w="2672"/>
        <w:gridCol w:w="779"/>
      </w:tblGrid>
      <w:tr w14:paraId="58BED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2084" w:type="dxa"/>
            <w:vAlign w:val="center"/>
          </w:tcPr>
          <w:p w14:paraId="44CC3537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采购内容</w:t>
            </w:r>
          </w:p>
        </w:tc>
        <w:tc>
          <w:tcPr>
            <w:tcW w:w="2268" w:type="dxa"/>
            <w:vAlign w:val="center"/>
          </w:tcPr>
          <w:p w14:paraId="3F1A9168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磋商报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</w:rPr>
              <w:t>价（元）</w:t>
            </w:r>
          </w:p>
        </w:tc>
        <w:tc>
          <w:tcPr>
            <w:tcW w:w="2141" w:type="dxa"/>
            <w:vAlign w:val="center"/>
          </w:tcPr>
          <w:p w14:paraId="41C651F2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交货时间</w:t>
            </w:r>
          </w:p>
        </w:tc>
        <w:tc>
          <w:tcPr>
            <w:tcW w:w="2672" w:type="dxa"/>
            <w:vAlign w:val="center"/>
          </w:tcPr>
          <w:p w14:paraId="141112FF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质量标准</w:t>
            </w:r>
          </w:p>
          <w:p w14:paraId="33CA43E7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/不合格）</w:t>
            </w:r>
          </w:p>
        </w:tc>
        <w:tc>
          <w:tcPr>
            <w:tcW w:w="779" w:type="dxa"/>
            <w:vAlign w:val="center"/>
          </w:tcPr>
          <w:p w14:paraId="4D1C2190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05021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2084" w:type="dxa"/>
            <w:vAlign w:val="center"/>
          </w:tcPr>
          <w:p w14:paraId="0DB8B886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4B130E66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141" w:type="dxa"/>
            <w:vAlign w:val="center"/>
          </w:tcPr>
          <w:p w14:paraId="358E01C2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672" w:type="dxa"/>
            <w:vAlign w:val="center"/>
          </w:tcPr>
          <w:p w14:paraId="581DD4D6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79" w:type="dxa"/>
            <w:vAlign w:val="center"/>
          </w:tcPr>
          <w:p w14:paraId="4CF6DAFD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47AB7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9944" w:type="dxa"/>
            <w:gridSpan w:val="5"/>
            <w:vAlign w:val="center"/>
          </w:tcPr>
          <w:p w14:paraId="355A10C7">
            <w:pPr>
              <w:pStyle w:val="6"/>
              <w:spacing w:line="500" w:lineRule="atLeas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磋商报价（大写）：人民币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</w:t>
            </w:r>
          </w:p>
        </w:tc>
      </w:tr>
    </w:tbl>
    <w:p w14:paraId="18F2FB3C">
      <w:pPr>
        <w:pStyle w:val="6"/>
        <w:spacing w:line="500" w:lineRule="atLeast"/>
        <w:ind w:firstLine="480" w:firstLineChars="20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</w:p>
    <w:p w14:paraId="0632479D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章）</w:t>
      </w:r>
    </w:p>
    <w:p w14:paraId="3A560FB4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（签字或盖章）</w:t>
      </w:r>
    </w:p>
    <w:p w14:paraId="4AB6AAF9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日</w:t>
      </w:r>
    </w:p>
    <w:p w14:paraId="5BEF7F92">
      <w:pPr>
        <w:pStyle w:val="6"/>
        <w:spacing w:line="500" w:lineRule="atLeast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sectPr>
          <w:pgSz w:w="11900" w:h="16840"/>
          <w:pgMar w:top="1134" w:right="1134" w:bottom="1134" w:left="1134" w:header="0" w:footer="558" w:gutter="0"/>
          <w:cols w:space="0" w:num="1"/>
        </w:sectPr>
      </w:pPr>
    </w:p>
    <w:p w14:paraId="5E276284">
      <w:pPr>
        <w:pStyle w:val="6"/>
        <w:spacing w:line="500" w:lineRule="atLeas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eastAsia="zh-CN"/>
        </w:rPr>
        <w:t>分项报价表</w:t>
      </w:r>
    </w:p>
    <w:p w14:paraId="48FC45DD">
      <w:pPr>
        <w:spacing w:line="500" w:lineRule="atLeast"/>
        <w:ind w:firstLine="4560" w:firstLineChars="19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（报价单位人民币：元）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57"/>
        <w:gridCol w:w="2073"/>
        <w:gridCol w:w="840"/>
        <w:gridCol w:w="950"/>
        <w:gridCol w:w="874"/>
        <w:gridCol w:w="1044"/>
        <w:gridCol w:w="1044"/>
        <w:gridCol w:w="1044"/>
      </w:tblGrid>
      <w:tr w14:paraId="2FF6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center"/>
          </w:tcPr>
          <w:p w14:paraId="603742AB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57" w:type="dxa"/>
            <w:vAlign w:val="center"/>
          </w:tcPr>
          <w:p w14:paraId="7783F808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073" w:type="dxa"/>
            <w:vAlign w:val="center"/>
          </w:tcPr>
          <w:p w14:paraId="0C82D501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品牌、规格型号</w:t>
            </w:r>
          </w:p>
        </w:tc>
        <w:tc>
          <w:tcPr>
            <w:tcW w:w="840" w:type="dxa"/>
            <w:vAlign w:val="center"/>
          </w:tcPr>
          <w:p w14:paraId="5A9EB815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50" w:type="dxa"/>
            <w:vAlign w:val="center"/>
          </w:tcPr>
          <w:p w14:paraId="71670372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vAlign w:val="center"/>
          </w:tcPr>
          <w:p w14:paraId="58AB6CEB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44" w:type="dxa"/>
            <w:vAlign w:val="center"/>
          </w:tcPr>
          <w:p w14:paraId="4FCFD4FB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044" w:type="dxa"/>
            <w:vAlign w:val="center"/>
          </w:tcPr>
          <w:p w14:paraId="0CE78842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1044" w:type="dxa"/>
            <w:vAlign w:val="center"/>
          </w:tcPr>
          <w:p w14:paraId="577EE264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3005E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41826398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57" w:type="dxa"/>
            <w:vAlign w:val="center"/>
          </w:tcPr>
          <w:p w14:paraId="62863B7A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675C9C1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4E4E20B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2DB15F0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916C31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6756D1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57A9967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3FF74E1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671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3295C046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57" w:type="dxa"/>
            <w:vAlign w:val="center"/>
          </w:tcPr>
          <w:p w14:paraId="3D707F03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2842298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600ABA8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7EE6FB7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2ED6FD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5B7DAE6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7C70E58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506D3D0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AD7B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7F435457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57" w:type="dxa"/>
            <w:vAlign w:val="center"/>
          </w:tcPr>
          <w:p w14:paraId="3EAF1988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5301B1C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1EE0B6E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6ACF799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CF519F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664F63E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9A50F3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15B764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5E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39AE2CDC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57" w:type="dxa"/>
            <w:vAlign w:val="center"/>
          </w:tcPr>
          <w:p w14:paraId="61ACE841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3371E01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268988B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11A1E84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A3FCEA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7C79B7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DA6B71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541492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35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41F744D5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57" w:type="dxa"/>
            <w:vAlign w:val="center"/>
          </w:tcPr>
          <w:p w14:paraId="0609FAEF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313A3AC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381554F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1E3FCE7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0428950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5C13915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759C2FD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A64AAF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86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4C1CE1BA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257" w:type="dxa"/>
            <w:vAlign w:val="center"/>
          </w:tcPr>
          <w:p w14:paraId="76F8343D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5CE1082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4EDD968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7EAE282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D34ECD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124447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B76042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2105B6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3D8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34CF4B41"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257" w:type="dxa"/>
            <w:vAlign w:val="center"/>
          </w:tcPr>
          <w:p w14:paraId="411EC3AB"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38DD1A0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5DDDF7D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01739E0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0521C8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F00335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A06877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1F9D552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3A1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4A018291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257" w:type="dxa"/>
            <w:vAlign w:val="center"/>
          </w:tcPr>
          <w:p w14:paraId="39794E1B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6C9E097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2DA2B41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59CBF20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F25595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29AB2B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579DCA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71E9570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6E6A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12AD7C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57" w:type="dxa"/>
            <w:vAlign w:val="center"/>
          </w:tcPr>
          <w:p w14:paraId="252D8D29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54739AF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7DB2C34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2FEF500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9F287F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4D8C9D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7E021CD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165BD9E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A08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gridSpan w:val="2"/>
            <w:vAlign w:val="center"/>
          </w:tcPr>
          <w:p w14:paraId="72E16B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磋商报价</w:t>
            </w:r>
          </w:p>
        </w:tc>
        <w:tc>
          <w:tcPr>
            <w:tcW w:w="7869" w:type="dxa"/>
            <w:gridSpan w:val="7"/>
          </w:tcPr>
          <w:p w14:paraId="22E0CCE2">
            <w:pPr>
              <w:spacing w:line="500" w:lineRule="atLeas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大写：人民币                           （小写：    元）</w:t>
            </w:r>
          </w:p>
        </w:tc>
      </w:tr>
    </w:tbl>
    <w:p w14:paraId="63DD7954">
      <w:pPr>
        <w:spacing w:line="50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C0921A4">
      <w:pPr>
        <w:spacing w:line="500" w:lineRule="atLeas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注：1、若表格不够用，各供应商可按此表复制。</w:t>
      </w:r>
    </w:p>
    <w:p w14:paraId="3F33DA3E">
      <w:pPr>
        <w:spacing w:line="500" w:lineRule="atLeast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2、分项报价按照最终报价与第一次报价的比例进行同比例下浮。</w:t>
      </w:r>
    </w:p>
    <w:p w14:paraId="7F26B71D">
      <w:pPr>
        <w:pStyle w:val="2"/>
        <w:rPr>
          <w:rFonts w:hint="eastAsia"/>
          <w:color w:val="auto"/>
          <w:sz w:val="24"/>
          <w:szCs w:val="24"/>
          <w:highlight w:val="none"/>
        </w:rPr>
      </w:pPr>
    </w:p>
    <w:p w14:paraId="29A5B1A4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章）</w:t>
      </w:r>
    </w:p>
    <w:p w14:paraId="30AE9657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（签字或盖章）</w:t>
      </w:r>
    </w:p>
    <w:p w14:paraId="32EB0B19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日      期：        年    月    日</w:t>
      </w:r>
    </w:p>
    <w:p w14:paraId="1F17FAB4">
      <w:pPr>
        <w:pStyle w:val="3"/>
        <w:overflowPunct w:val="0"/>
        <w:spacing w:before="0" w:beforeAutospacing="0" w:after="0" w:afterAutospacing="0"/>
        <w:rPr>
          <w:rFonts w:hint="eastAsia" w:ascii="仿宋" w:hAnsi="仿宋" w:eastAsia="仿宋"/>
          <w:color w:val="auto"/>
          <w:spacing w:val="7"/>
          <w:highlight w:val="none"/>
        </w:rPr>
      </w:pPr>
    </w:p>
    <w:p w14:paraId="29C13B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0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styleId="3">
    <w:name w:val="Normal (Web)"/>
    <w:basedOn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2025-10-29T09:41:22Z</dcterms:created>
  <dc:creator>Administrator</dc:creator>
  <cp:lastModifiedBy>七安</cp:lastModifiedBy>
  <dcterms:modified xsi:type="dcterms:W3CDTF">2025-10-29T09:41:34Z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eyJoZGlkIjoiMjk5MDkyNzVkMDg5MzIxYTIyYzJlNDZiYWQyNTM4MjAiLCJ1c2VySWQiOiI2ODY0MTEyNzMifQ==</vt:lpwstr>
  </property>
  <property fmtid="{D5CDD505-2E9C-101B-9397-08002B2CF9AE}" pid="4" name="ICV">
    <vt:lpwstr>1FBF8DB6360640FB91CCE306F45416DD_12</vt:lpwstr>
  </property>
</Properties>
</file>