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D0638F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Theme="minorEastAsia" w:hAnsiTheme="minorEastAsia" w:cstheme="minorEastAsia"/>
          <w:sz w:val="32"/>
          <w:szCs w:val="32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highlight w:val="none"/>
          <w:lang w:val="en-US" w:eastAsia="zh-CN"/>
        </w:rPr>
        <w:t>西</w:t>
      </w:r>
      <w:r>
        <w:rPr>
          <w:rFonts w:hint="default" w:asciiTheme="minorEastAsia" w:hAnsiTheme="minorEastAsia" w:cstheme="minorEastAsia"/>
          <w:sz w:val="32"/>
          <w:szCs w:val="32"/>
          <w:highlight w:val="none"/>
          <w:lang w:val="en-US" w:eastAsia="zh-CN"/>
        </w:rPr>
        <w:t>安市长安区五星街道中心学校消防设施改造项目</w:t>
      </w:r>
    </w:p>
    <w:p w14:paraId="37824345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highlight w:val="none"/>
        </w:rPr>
      </w:pPr>
      <w:r>
        <w:rPr>
          <w:rFonts w:hint="eastAsia" w:asciiTheme="minorEastAsia" w:hAnsiTheme="minorEastAsia" w:cstheme="minorEastAsia"/>
          <w:sz w:val="32"/>
          <w:szCs w:val="32"/>
          <w:highlight w:val="none"/>
          <w:lang w:val="en-US" w:eastAsia="zh-CN"/>
        </w:rPr>
        <w:t>工程量清单</w:t>
      </w:r>
      <w:r>
        <w:rPr>
          <w:rFonts w:hint="eastAsia" w:asciiTheme="minorEastAsia" w:hAnsiTheme="minorEastAsia" w:eastAsiaTheme="minorEastAsia" w:cstheme="minorEastAsia"/>
          <w:sz w:val="32"/>
          <w:szCs w:val="32"/>
          <w:highlight w:val="none"/>
        </w:rPr>
        <w:t>编制说明</w:t>
      </w:r>
    </w:p>
    <w:p w14:paraId="405A1AAA">
      <w:pPr>
        <w:rPr>
          <w:rFonts w:hint="eastAsia"/>
        </w:rPr>
      </w:pPr>
    </w:p>
    <w:p w14:paraId="775B259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</w:rPr>
        <w:t>一、工程概况</w:t>
      </w:r>
    </w:p>
    <w:p w14:paraId="582EC4F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59" w:leftChars="266" w:firstLine="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工程名称：</w:t>
      </w:r>
      <w:r>
        <w:rPr>
          <w:rFonts w:hint="eastAsia" w:ascii="宋体" w:hAnsi="宋体" w:eastAsia="宋体" w:cs="仿宋_GB2312"/>
          <w:color w:val="auto"/>
          <w:kern w:val="0"/>
          <w:sz w:val="28"/>
          <w:szCs w:val="28"/>
        </w:rPr>
        <w:t>西</w:t>
      </w:r>
      <w:r>
        <w:rPr>
          <w:rFonts w:hint="default" w:ascii="宋体" w:hAnsi="宋体" w:eastAsia="宋体" w:cs="仿宋_GB2312"/>
          <w:color w:val="auto"/>
          <w:kern w:val="0"/>
          <w:sz w:val="28"/>
          <w:szCs w:val="28"/>
        </w:rPr>
        <w:t>安市长安区五星街道中心学校消防设施改造项目</w:t>
      </w:r>
    </w:p>
    <w:p w14:paraId="40D2827C">
      <w:pPr>
        <w:keepNext w:val="0"/>
        <w:keepLines w:val="0"/>
        <w:pageBreakBefore w:val="0"/>
        <w:tabs>
          <w:tab w:val="left" w:pos="662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2、建设单位：</w:t>
      </w:r>
      <w:r>
        <w:rPr>
          <w:rFonts w:hint="eastAsia" w:ascii="宋体" w:hAnsi="宋体" w:eastAsia="宋体" w:cs="仿宋_GB2312"/>
          <w:color w:val="auto"/>
          <w:kern w:val="0"/>
          <w:sz w:val="28"/>
          <w:szCs w:val="28"/>
        </w:rPr>
        <w:t>西</w:t>
      </w:r>
      <w:r>
        <w:rPr>
          <w:rFonts w:hint="default" w:ascii="宋体" w:hAnsi="宋体" w:eastAsia="宋体" w:cs="仿宋_GB2312"/>
          <w:color w:val="auto"/>
          <w:kern w:val="0"/>
          <w:sz w:val="28"/>
          <w:szCs w:val="28"/>
        </w:rPr>
        <w:t>安市长安区五星街道中心学校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ab/>
      </w:r>
    </w:p>
    <w:p w14:paraId="67744D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宋体" w:hAnsi="宋体" w:eastAsia="宋体" w:cs="仿宋_GB2312"/>
          <w:color w:val="auto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3、建设地点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：</w:t>
      </w:r>
      <w:r>
        <w:rPr>
          <w:rFonts w:hint="eastAsia" w:ascii="宋体" w:hAnsi="宋体" w:eastAsia="宋体" w:cs="仿宋_GB2312"/>
          <w:color w:val="auto"/>
          <w:kern w:val="0"/>
          <w:sz w:val="28"/>
          <w:szCs w:val="28"/>
        </w:rPr>
        <w:t>西</w:t>
      </w:r>
      <w:r>
        <w:rPr>
          <w:rFonts w:hint="default" w:ascii="宋体" w:hAnsi="宋体" w:eastAsia="宋体" w:cs="仿宋_GB2312"/>
          <w:color w:val="auto"/>
          <w:kern w:val="0"/>
          <w:sz w:val="28"/>
          <w:szCs w:val="28"/>
        </w:rPr>
        <w:t>安市长安区五星街道中心学校</w:t>
      </w:r>
    </w:p>
    <w:p w14:paraId="7BCE70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96" w:lineRule="auto"/>
        <w:ind w:left="0" w:firstLine="560" w:firstLineChars="200"/>
        <w:jc w:val="both"/>
        <w:textAlignment w:val="auto"/>
        <w:rPr>
          <w:rFonts w:hint="eastAsia" w:ascii="宋体" w:hAnsi="宋体" w:cs="仿宋_GB2312"/>
          <w:color w:val="auto"/>
          <w:kern w:val="0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4、工程内容：</w:t>
      </w:r>
      <w:r>
        <w:rPr>
          <w:rFonts w:hint="eastAsia" w:ascii="宋体" w:hAnsi="宋体" w:eastAsia="宋体" w:cs="仿宋_GB2312"/>
          <w:color w:val="auto"/>
          <w:kern w:val="0"/>
          <w:sz w:val="28"/>
          <w:szCs w:val="28"/>
        </w:rPr>
        <w:t>西</w:t>
      </w:r>
      <w:r>
        <w:rPr>
          <w:rFonts w:hint="default" w:ascii="宋体" w:hAnsi="宋体" w:eastAsia="宋体" w:cs="仿宋_GB2312"/>
          <w:color w:val="auto"/>
          <w:kern w:val="0"/>
          <w:sz w:val="28"/>
          <w:szCs w:val="28"/>
        </w:rPr>
        <w:t>安市长安区五星街道中心学校消防设施改造项目</w:t>
      </w:r>
      <w:r>
        <w:rPr>
          <w:rFonts w:hint="eastAsia" w:ascii="宋体" w:hAnsi="宋体" w:eastAsia="宋体" w:cs="仿宋_GB2312"/>
          <w:color w:val="auto"/>
          <w:kern w:val="0"/>
          <w:sz w:val="28"/>
          <w:szCs w:val="28"/>
          <w:lang w:val="en-US" w:eastAsia="zh-CN"/>
        </w:rPr>
        <w:t>涉及的配管配线、电缆安装、配电箱、应急照明灯具安装、消防稳压泵、消火栓安装、水箱安装、管道敷设、阀门安装；土方开挖、基层回填、垃圾清运；采购安装钢制防火门、防火隔墙等内容</w:t>
      </w:r>
      <w:r>
        <w:rPr>
          <w:rFonts w:hint="eastAsia" w:ascii="宋体" w:hAnsi="宋体" w:cs="仿宋_GB2312"/>
          <w:color w:val="auto"/>
          <w:kern w:val="0"/>
          <w:sz w:val="28"/>
          <w:szCs w:val="28"/>
          <w:highlight w:val="none"/>
        </w:rPr>
        <w:t>。</w:t>
      </w:r>
    </w:p>
    <w:p w14:paraId="62CF803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</w:rPr>
        <w:t>、编制依据</w:t>
      </w:r>
    </w:p>
    <w:p w14:paraId="21F8FD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、依据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提供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资料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和项目相关的标准、规范等技术资料；</w:t>
      </w:r>
    </w:p>
    <w:p w14:paraId="17C4AF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依据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陕西省建设工程工程量清单计价计算标准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(2025)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eastAsia="zh-CN"/>
        </w:rPr>
        <w:t>、《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陕西省建设工程费用规则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(2025)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；</w:t>
      </w:r>
    </w:p>
    <w:p w14:paraId="5FC4E5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3、</w:t>
      </w:r>
      <w:r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  <w:t>正常施工组织设计及施工方法；</w:t>
      </w:r>
    </w:p>
    <w:p w14:paraId="546CFC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4、</w:t>
      </w:r>
      <w:r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  <w:t>与建设工程项目有关的标准、规范、图集、技术资料；</w:t>
      </w:r>
    </w:p>
    <w:p w14:paraId="039F9B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5、</w:t>
      </w:r>
      <w:r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  <w:t>其他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相关计价依据及办法。</w:t>
      </w:r>
    </w:p>
    <w:p w14:paraId="0C7E0B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left"/>
        <w:textAlignment w:val="auto"/>
        <w:rPr>
          <w:rFonts w:hint="default" w:asciiTheme="minorEastAsia" w:hAnsiTheme="minorEastAsia" w:eastAsiaTheme="minorEastAsia" w:cstheme="minor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val="en-US" w:eastAsia="zh-CN"/>
        </w:rPr>
        <w:t>、其他说明</w:t>
      </w:r>
    </w:p>
    <w:p w14:paraId="329125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1.本工程采用广联达云计价平台GCCP7.0（7.5000.23.2版本）编制。</w:t>
      </w:r>
    </w:p>
    <w:p w14:paraId="4E4934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BhOGIwMDgxYWExMDk5ZjQyNmVmNzkzNzdhYTQ0MDAifQ=="/>
  </w:docVars>
  <w:rsids>
    <w:rsidRoot w:val="00000000"/>
    <w:rsid w:val="00C528D4"/>
    <w:rsid w:val="0402799B"/>
    <w:rsid w:val="0524795D"/>
    <w:rsid w:val="055803E5"/>
    <w:rsid w:val="062D39F4"/>
    <w:rsid w:val="068C79F0"/>
    <w:rsid w:val="07F43A9E"/>
    <w:rsid w:val="0810569A"/>
    <w:rsid w:val="08BF5E32"/>
    <w:rsid w:val="091A2AF1"/>
    <w:rsid w:val="0D0E49FA"/>
    <w:rsid w:val="0EC93A7A"/>
    <w:rsid w:val="0FE563E7"/>
    <w:rsid w:val="13C55086"/>
    <w:rsid w:val="154F4A0A"/>
    <w:rsid w:val="17163231"/>
    <w:rsid w:val="179514F5"/>
    <w:rsid w:val="17D86F39"/>
    <w:rsid w:val="188744BB"/>
    <w:rsid w:val="18FE477D"/>
    <w:rsid w:val="19A50196"/>
    <w:rsid w:val="1A077661"/>
    <w:rsid w:val="1B770817"/>
    <w:rsid w:val="1BC04F8A"/>
    <w:rsid w:val="1BF07DD0"/>
    <w:rsid w:val="1C7B60E4"/>
    <w:rsid w:val="1DA63635"/>
    <w:rsid w:val="1DF24184"/>
    <w:rsid w:val="1E9E763C"/>
    <w:rsid w:val="1F4D76F5"/>
    <w:rsid w:val="20CF4C51"/>
    <w:rsid w:val="210E7527"/>
    <w:rsid w:val="212E1977"/>
    <w:rsid w:val="23E822B1"/>
    <w:rsid w:val="24EF16FE"/>
    <w:rsid w:val="259D70CC"/>
    <w:rsid w:val="25F10BB9"/>
    <w:rsid w:val="268A5F4C"/>
    <w:rsid w:val="26B70FD9"/>
    <w:rsid w:val="26F04574"/>
    <w:rsid w:val="286F2113"/>
    <w:rsid w:val="29A8292D"/>
    <w:rsid w:val="29D137E8"/>
    <w:rsid w:val="2C261CE1"/>
    <w:rsid w:val="2D306A77"/>
    <w:rsid w:val="2F8132EC"/>
    <w:rsid w:val="313308C4"/>
    <w:rsid w:val="324F2A20"/>
    <w:rsid w:val="33234729"/>
    <w:rsid w:val="347308CC"/>
    <w:rsid w:val="356F4E61"/>
    <w:rsid w:val="365D7092"/>
    <w:rsid w:val="3728506D"/>
    <w:rsid w:val="39E01510"/>
    <w:rsid w:val="3A26509A"/>
    <w:rsid w:val="3AA0409F"/>
    <w:rsid w:val="3CED1C7E"/>
    <w:rsid w:val="3DF14E3C"/>
    <w:rsid w:val="3EBD5581"/>
    <w:rsid w:val="3EFB4316"/>
    <w:rsid w:val="3F847F5B"/>
    <w:rsid w:val="407707ED"/>
    <w:rsid w:val="4122400F"/>
    <w:rsid w:val="417730D7"/>
    <w:rsid w:val="41986C6D"/>
    <w:rsid w:val="44E678A3"/>
    <w:rsid w:val="477E06B3"/>
    <w:rsid w:val="480E2AA1"/>
    <w:rsid w:val="488C32A4"/>
    <w:rsid w:val="488D12F8"/>
    <w:rsid w:val="48FC5949"/>
    <w:rsid w:val="49553696"/>
    <w:rsid w:val="4981448B"/>
    <w:rsid w:val="4AF33166"/>
    <w:rsid w:val="4C9F4118"/>
    <w:rsid w:val="4D626DD7"/>
    <w:rsid w:val="4DE94DA4"/>
    <w:rsid w:val="4E0469B3"/>
    <w:rsid w:val="4E102281"/>
    <w:rsid w:val="50C6031F"/>
    <w:rsid w:val="50CF1F80"/>
    <w:rsid w:val="52F84CF7"/>
    <w:rsid w:val="54B63BAF"/>
    <w:rsid w:val="55CC1183"/>
    <w:rsid w:val="5AA004E9"/>
    <w:rsid w:val="5C205D85"/>
    <w:rsid w:val="5CE15514"/>
    <w:rsid w:val="5D3970FE"/>
    <w:rsid w:val="5D777C27"/>
    <w:rsid w:val="5DD65C3C"/>
    <w:rsid w:val="5E9E206F"/>
    <w:rsid w:val="5EBC5F50"/>
    <w:rsid w:val="5F1F64A6"/>
    <w:rsid w:val="5F7601C8"/>
    <w:rsid w:val="5FDD1FE9"/>
    <w:rsid w:val="60575AEE"/>
    <w:rsid w:val="61785D1C"/>
    <w:rsid w:val="631F6952"/>
    <w:rsid w:val="657131AE"/>
    <w:rsid w:val="679F2254"/>
    <w:rsid w:val="68F6059A"/>
    <w:rsid w:val="69416CC0"/>
    <w:rsid w:val="6A2E3D63"/>
    <w:rsid w:val="6CA87DFD"/>
    <w:rsid w:val="6DB831F5"/>
    <w:rsid w:val="6F95545C"/>
    <w:rsid w:val="701C0978"/>
    <w:rsid w:val="70BF2283"/>
    <w:rsid w:val="70E1146E"/>
    <w:rsid w:val="71AA3CCF"/>
    <w:rsid w:val="725C5974"/>
    <w:rsid w:val="72877CEF"/>
    <w:rsid w:val="72AB5F51"/>
    <w:rsid w:val="73C31969"/>
    <w:rsid w:val="75E14C61"/>
    <w:rsid w:val="77043557"/>
    <w:rsid w:val="79402176"/>
    <w:rsid w:val="798C63B0"/>
    <w:rsid w:val="7A1C10BD"/>
    <w:rsid w:val="7C02295A"/>
    <w:rsid w:val="7CE944BD"/>
    <w:rsid w:val="7D127A19"/>
    <w:rsid w:val="7DF509C8"/>
    <w:rsid w:val="7F47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543</Words>
  <Characters>600</Characters>
  <Lines>0</Lines>
  <Paragraphs>0</Paragraphs>
  <TotalTime>1</TotalTime>
  <ScaleCrop>false</ScaleCrop>
  <LinksUpToDate>false</LinksUpToDate>
  <CharactersWithSpaces>601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2023-05-27T05:19:00Z</dcterms:created>
  <dc:creator>PC</dc:creator>
  <cp:lastModifiedBy>administrator</cp:lastModifiedBy>
  <dcterms:modified xsi:type="dcterms:W3CDTF">2025-11-24T10:00:35Z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6191497279EB4B8E98316FEAE8F0D604_13</vt:lpwstr>
  </property>
  <property fmtid="{D5CDD505-2E9C-101B-9397-08002B2CF9AE}" pid="4" name="KSOTemplateDocerSaveRecord">
    <vt:lpwstr>eyJoZGlkIjoiMmNmM2RjYjdkMmQxMGVlOWU1Y2JkYzkwOWZhODM5NDciLCJ1c2VySWQiOiI2MzU2NTUwNjcifQ==</vt:lpwstr>
  </property>
</Properties>
</file>