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2B8DF3">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lang w:val="en-US" w:eastAsia="zh-CN"/>
        </w:rPr>
        <w:t>投标人</w:t>
      </w:r>
      <w:r>
        <w:rPr>
          <w:rFonts w:hint="eastAsia"/>
          <w:b/>
          <w:bCs/>
          <w:sz w:val="32"/>
          <w:szCs w:val="32"/>
        </w:rPr>
        <w:t>应提交的相关资格证明材料</w:t>
      </w:r>
    </w:p>
    <w:p w14:paraId="54316EC4">
      <w:pPr>
        <w:widowControl/>
        <w:jc w:val="center"/>
        <w:rPr>
          <w:rFonts w:ascii="宋体" w:hAnsi="宋体"/>
          <w:b/>
          <w:color w:val="000000"/>
          <w:sz w:val="28"/>
          <w:szCs w:val="28"/>
        </w:rPr>
      </w:pPr>
    </w:p>
    <w:p w14:paraId="3AB6EEAA">
      <w:pPr>
        <w:widowControl/>
        <w:autoSpaceDE w:val="0"/>
        <w:autoSpaceDN w:val="0"/>
        <w:spacing w:line="440" w:lineRule="exact"/>
        <w:jc w:val="left"/>
        <w:rPr>
          <w:rFonts w:ascii="宋体" w:hAnsi="宋体"/>
          <w:b/>
          <w:color w:val="000000"/>
          <w:sz w:val="24"/>
          <w:szCs w:val="24"/>
        </w:rPr>
      </w:pPr>
      <w:r>
        <w:rPr>
          <w:rFonts w:hint="eastAsia" w:ascii="宋体" w:hAnsi="宋体"/>
          <w:b/>
          <w:color w:val="000000"/>
          <w:sz w:val="24"/>
          <w:szCs w:val="24"/>
        </w:rPr>
        <w:t>以下资格审查资料在</w:t>
      </w:r>
      <w:r>
        <w:rPr>
          <w:rFonts w:hint="eastAsia" w:ascii="宋体" w:hAnsi="宋体"/>
          <w:b/>
          <w:color w:val="000000"/>
          <w:sz w:val="24"/>
          <w:szCs w:val="24"/>
          <w:lang w:val="en-US" w:eastAsia="zh-CN"/>
        </w:rPr>
        <w:t>投标</w:t>
      </w:r>
      <w:r>
        <w:rPr>
          <w:rFonts w:hint="eastAsia" w:ascii="宋体" w:hAnsi="宋体"/>
          <w:b/>
          <w:color w:val="000000"/>
          <w:sz w:val="24"/>
          <w:szCs w:val="24"/>
        </w:rPr>
        <w:t>文件中需提供加盖公章的复印件：</w:t>
      </w:r>
    </w:p>
    <w:p w14:paraId="65EA12F4">
      <w:pPr>
        <w:autoSpaceDE w:val="0"/>
        <w:autoSpaceDN w:val="0"/>
        <w:spacing w:line="440" w:lineRule="exact"/>
        <w:ind w:firstLine="233" w:firstLineChars="100"/>
        <w:rPr>
          <w:rFonts w:hint="eastAsia" w:eastAsia="宋体" w:asciiTheme="minorEastAsia" w:hAnsiTheme="minorEastAsia" w:cstheme="minorEastAsia"/>
          <w:sz w:val="24"/>
          <w:szCs w:val="24"/>
          <w:lang w:val="en-US" w:eastAsia="zh-CN"/>
        </w:rPr>
      </w:pPr>
      <w:r>
        <w:rPr>
          <w:rFonts w:ascii="宋体" w:hAnsi="宋体" w:eastAsia="宋体" w:cs="宋体"/>
          <w:b/>
          <w:bCs/>
          <w:spacing w:val="-4"/>
          <w:sz w:val="24"/>
          <w:szCs w:val="24"/>
        </w:rPr>
        <w:t>一般性资格审查</w:t>
      </w:r>
      <w:r>
        <w:rPr>
          <w:rFonts w:hint="eastAsia" w:ascii="宋体" w:hAnsi="宋体" w:cs="宋体"/>
          <w:b/>
          <w:bCs/>
          <w:spacing w:val="-4"/>
          <w:sz w:val="24"/>
          <w:szCs w:val="24"/>
          <w:lang w:val="en-US" w:eastAsia="zh-CN"/>
        </w:rPr>
        <w:t>内容：</w:t>
      </w:r>
    </w:p>
    <w:p w14:paraId="7C75B59B">
      <w:pPr>
        <w:autoSpaceDE w:val="0"/>
        <w:autoSpaceDN w:val="0"/>
        <w:spacing w:line="440" w:lineRule="exact"/>
        <w:ind w:firstLine="240" w:firstLineChars="1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（1）营业执照、其他组织经营的合法凭证，自然人的提供身份证明文件；</w:t>
      </w:r>
    </w:p>
    <w:p w14:paraId="59EADB9C">
      <w:pPr>
        <w:autoSpaceDE w:val="0"/>
        <w:autoSpaceDN w:val="0"/>
        <w:spacing w:line="440" w:lineRule="exact"/>
        <w:ind w:firstLine="240" w:firstLineChars="1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财务状况证明：提供2024年度经审计的财务报告；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附开户许可证或开户备案证明或基本账户信息)，以上形式的证明资料提供任何一种即可；</w:t>
      </w:r>
    </w:p>
    <w:p w14:paraId="3409CF69">
      <w:pPr>
        <w:autoSpaceDE w:val="0"/>
        <w:autoSpaceDN w:val="0"/>
        <w:spacing w:line="440" w:lineRule="exact"/>
        <w:ind w:firstLine="240" w:firstLineChars="100"/>
        <w:rPr>
          <w:rFonts w:hint="eastAsia" w:asciiTheme="minorEastAsia" w:hAnsiTheme="minorEastAsia" w:eastAsiaTheme="minorEastAsia" w:cstheme="minorEastAsia"/>
          <w:sz w:val="24"/>
          <w:szCs w:val="24"/>
        </w:rPr>
      </w:pPr>
      <w:bookmarkStart w:id="0" w:name="OLE_LINK48"/>
      <w:bookmarkStart w:id="1" w:name="OLE_LINK49"/>
      <w:bookmarkStart w:id="2" w:name="OLE_LINK47"/>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税收缴纳证明：提供投标截止日前一年内已缴纳的至少一个月的纳税证明或完税证明，依法免税的单位应提供相关证明材料</w:t>
      </w:r>
      <w:r>
        <w:rPr>
          <w:rFonts w:asciiTheme="minorEastAsia" w:hAnsiTheme="minorEastAsia" w:eastAsiaTheme="minorEastAsia" w:cstheme="minorEastAsia"/>
          <w:sz w:val="24"/>
          <w:szCs w:val="24"/>
        </w:rPr>
        <w:t>；</w:t>
      </w:r>
      <w:bookmarkEnd w:id="0"/>
      <w:bookmarkEnd w:id="1"/>
      <w:bookmarkEnd w:id="2"/>
    </w:p>
    <w:p w14:paraId="708FECF8">
      <w:pPr>
        <w:autoSpaceDE w:val="0"/>
        <w:autoSpaceDN w:val="0"/>
        <w:spacing w:line="440" w:lineRule="exact"/>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）社会保障资金缴纳证明：提供投标截止日前一年内已缴存的至少一个月的社会保障资金缴存单据或社保机构开具的社会保险参保缴费情况证明，依法不需要缴纳社会保障资金的单位应提供相关证明材料</w:t>
      </w:r>
      <w:r>
        <w:rPr>
          <w:rFonts w:asciiTheme="minorEastAsia" w:hAnsiTheme="minorEastAsia" w:eastAsiaTheme="minorEastAsia" w:cstheme="minorEastAsia"/>
          <w:sz w:val="24"/>
          <w:szCs w:val="24"/>
        </w:rPr>
        <w:t>；</w:t>
      </w:r>
    </w:p>
    <w:p w14:paraId="4F9371C0">
      <w:pPr>
        <w:autoSpaceDE w:val="0"/>
        <w:autoSpaceDN w:val="0"/>
        <w:spacing w:line="440" w:lineRule="exact"/>
        <w:ind w:firstLine="240" w:firstLineChars="1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）提供具有履行合同所必需的设备和专业技术能力的承诺(格式自拟) ；</w:t>
      </w:r>
    </w:p>
    <w:p w14:paraId="19098347">
      <w:pPr>
        <w:autoSpaceDE w:val="0"/>
        <w:autoSpaceDN w:val="0"/>
        <w:spacing w:line="440" w:lineRule="exact"/>
        <w:ind w:firstLine="240" w:firstLineChars="1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（6）参加政府采购活动前3年内，在经营活动中没有重大违法记录的书面声明</w:t>
      </w:r>
      <w:r>
        <w:rPr>
          <w:rFonts w:asciiTheme="minorEastAsia" w:hAnsiTheme="minorEastAsia" w:eastAsiaTheme="minorEastAsia" w:cstheme="minorEastAsia"/>
          <w:sz w:val="24"/>
          <w:szCs w:val="24"/>
        </w:rPr>
        <w:t>；</w:t>
      </w:r>
    </w:p>
    <w:p w14:paraId="1C19526F">
      <w:pPr>
        <w:autoSpaceDE w:val="0"/>
        <w:autoSpaceDN w:val="0"/>
        <w:spacing w:line="440" w:lineRule="exact"/>
        <w:ind w:firstLine="233" w:firstLineChars="100"/>
        <w:rPr>
          <w:rFonts w:hint="eastAsia" w:eastAsia="宋体" w:asciiTheme="minorEastAsia" w:hAnsiTheme="minorEastAsia" w:cstheme="minorEastAsia"/>
          <w:sz w:val="24"/>
          <w:szCs w:val="24"/>
          <w:lang w:val="en-US" w:eastAsia="zh-CN"/>
        </w:rPr>
      </w:pPr>
      <w:r>
        <w:rPr>
          <w:rFonts w:hint="eastAsia" w:ascii="宋体" w:hAnsi="宋体" w:cs="宋体"/>
          <w:b/>
          <w:bCs/>
          <w:spacing w:val="-4"/>
          <w:sz w:val="24"/>
          <w:szCs w:val="24"/>
          <w:lang w:val="en-US" w:eastAsia="zh-CN"/>
        </w:rPr>
        <w:t>特殊</w:t>
      </w:r>
      <w:r>
        <w:rPr>
          <w:rFonts w:ascii="宋体" w:hAnsi="宋体" w:eastAsia="宋体" w:cs="宋体"/>
          <w:b/>
          <w:bCs/>
          <w:spacing w:val="-4"/>
          <w:sz w:val="24"/>
          <w:szCs w:val="24"/>
        </w:rPr>
        <w:t>资格审查</w:t>
      </w:r>
      <w:r>
        <w:rPr>
          <w:rFonts w:hint="eastAsia" w:ascii="宋体" w:hAnsi="宋体" w:cs="宋体"/>
          <w:b/>
          <w:bCs/>
          <w:spacing w:val="-4"/>
          <w:sz w:val="24"/>
          <w:szCs w:val="24"/>
          <w:lang w:val="en-US" w:eastAsia="zh-CN"/>
        </w:rPr>
        <w:t>内容：</w:t>
      </w:r>
    </w:p>
    <w:p w14:paraId="19F6AEF7">
      <w:pPr>
        <w:numPr>
          <w:ilvl w:val="0"/>
          <w:numId w:val="1"/>
        </w:numPr>
        <w:spacing w:line="440" w:lineRule="exact"/>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法定代表人授权书或法定代表人身份证明：法定代表人授权书（附法定代表人、被授权人身份证复印件）；法定代表人直接参加投标，须提供法定代表人身份证明； </w:t>
      </w:r>
    </w:p>
    <w:p w14:paraId="178697DC">
      <w:pPr>
        <w:numPr>
          <w:ilvl w:val="0"/>
          <w:numId w:val="1"/>
        </w:numPr>
        <w:spacing w:line="440" w:lineRule="exact"/>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投标人须具备建设部门颁发的建筑工程施工总承包叁级及以上资质；具备有效的安全生产许可证；</w:t>
      </w:r>
    </w:p>
    <w:p w14:paraId="2071B2F1">
      <w:pPr>
        <w:numPr>
          <w:ilvl w:val="0"/>
          <w:numId w:val="1"/>
        </w:numPr>
        <w:spacing w:line="440" w:lineRule="exact"/>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拟派项目经理须具有在本单位注册的建筑工程专业二级及以上注册建造师证书和有效的安全生产考核合格证（B证），并提供无在建工程承诺和无不良记录承诺</w:t>
      </w:r>
      <w:r>
        <w:rPr>
          <w:rFonts w:hint="eastAsia" w:asciiTheme="minorEastAsia" w:hAnsiTheme="minorEastAsia" w:eastAsiaTheme="minorEastAsia" w:cstheme="minorEastAsia"/>
          <w:sz w:val="24"/>
          <w:szCs w:val="24"/>
          <w:lang w:val="en-US" w:eastAsia="zh-CN"/>
        </w:rPr>
        <w:t>(格式自拟)</w:t>
      </w:r>
      <w:r>
        <w:rPr>
          <w:rFonts w:hint="eastAsia" w:asciiTheme="minorEastAsia" w:hAnsiTheme="minorEastAsia" w:eastAsiaTheme="minorEastAsia" w:cstheme="minorEastAsia"/>
          <w:sz w:val="24"/>
          <w:szCs w:val="24"/>
          <w:lang w:eastAsia="zh-CN"/>
        </w:rPr>
        <w:t>；</w:t>
      </w:r>
    </w:p>
    <w:p w14:paraId="528356A8">
      <w:pPr>
        <w:numPr>
          <w:ilvl w:val="0"/>
          <w:numId w:val="1"/>
        </w:numPr>
        <w:spacing w:line="440" w:lineRule="exact"/>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供应商基本信息及项目经理的基本信息在“陕西省住房和城乡建设厅(http://js.shaanxi.gov.cn/)”或“全国建筑市场监管公共服务平台(https://jzsc.mohurd.gov.cn/)”可查询”； </w:t>
      </w:r>
    </w:p>
    <w:p w14:paraId="1B6F970B">
      <w:pPr>
        <w:numPr>
          <w:ilvl w:val="0"/>
          <w:numId w:val="1"/>
        </w:numPr>
        <w:spacing w:line="440" w:lineRule="exact"/>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w:t>
      </w:r>
      <w:r>
        <w:rPr>
          <w:rFonts w:hint="eastAsia" w:asciiTheme="minorEastAsia" w:hAnsiTheme="minorEastAsia" w:eastAsiaTheme="minorEastAsia" w:cstheme="minorEastAsia"/>
          <w:sz w:val="24"/>
          <w:szCs w:val="24"/>
          <w:lang w:val="en-US" w:eastAsia="zh-CN"/>
        </w:rPr>
        <w:t>投标人可不提供以上查询截图，</w:t>
      </w:r>
      <w:r>
        <w:rPr>
          <w:rFonts w:hint="eastAsia" w:asciiTheme="minorEastAsia" w:hAnsiTheme="minorEastAsia" w:eastAsiaTheme="minorEastAsia" w:cstheme="minorEastAsia"/>
          <w:sz w:val="24"/>
          <w:szCs w:val="24"/>
        </w:rPr>
        <w:t>此项以采购代理机构现场查询为准，查询时限为投标文件递交截止之日）</w:t>
      </w:r>
    </w:p>
    <w:p w14:paraId="67F4A938">
      <w:pPr>
        <w:spacing w:line="440" w:lineRule="exact"/>
        <w:ind w:firstLine="240" w:firstLineChars="1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lang w:eastAsia="zh-CN"/>
        </w:rPr>
        <w:t>）</w:t>
      </w:r>
      <w:bookmarkStart w:id="25" w:name="_GoBack"/>
      <w:r>
        <w:rPr>
          <w:rFonts w:hint="eastAsia" w:asciiTheme="minorEastAsia" w:hAnsiTheme="minorEastAsia" w:eastAsiaTheme="minorEastAsia" w:cstheme="minorEastAsia"/>
          <w:sz w:val="24"/>
          <w:szCs w:val="24"/>
          <w:lang w:val="en-US" w:eastAsia="zh-CN"/>
        </w:rPr>
        <w:t>本项目不接受联合体投标，单位负责人为同一人或者存在直接控股、管理关系的不同供应商，不得参加同一合同项下的政府采购活动。</w:t>
      </w:r>
    </w:p>
    <w:bookmarkEnd w:id="25"/>
    <w:p w14:paraId="1E3FB358">
      <w:pPr>
        <w:spacing w:line="440" w:lineRule="exact"/>
        <w:ind w:firstLine="240" w:firstLineChars="100"/>
        <w:rPr>
          <w:rFonts w:hint="eastAsia" w:asciiTheme="minorEastAsia" w:hAnsiTheme="minorEastAsia" w:eastAsiaTheme="minorEastAsia" w:cstheme="minorEastAsia"/>
          <w:sz w:val="24"/>
          <w:szCs w:val="24"/>
          <w:lang w:eastAsia="zh-CN"/>
        </w:rPr>
      </w:pPr>
    </w:p>
    <w:p w14:paraId="440C1709">
      <w:pPr>
        <w:spacing w:line="440" w:lineRule="exact"/>
        <w:ind w:firstLine="241" w:firstLineChars="100"/>
        <w:rPr>
          <w:rFonts w:hint="eastAsia" w:ascii="新宋体" w:hAnsi="新宋体" w:eastAsia="新宋体" w:cs="新宋体"/>
          <w:b/>
          <w:color w:val="000000"/>
          <w:sz w:val="24"/>
          <w:szCs w:val="24"/>
        </w:rPr>
      </w:pPr>
    </w:p>
    <w:p w14:paraId="032CDBA0">
      <w:pPr>
        <w:spacing w:line="440" w:lineRule="exact"/>
        <w:ind w:firstLine="241" w:firstLineChars="100"/>
        <w:rPr>
          <w:rFonts w:ascii="新宋体" w:hAnsi="新宋体" w:eastAsia="新宋体" w:cs="新宋体"/>
          <w:b/>
          <w:color w:val="000000"/>
          <w:sz w:val="24"/>
          <w:szCs w:val="24"/>
        </w:rPr>
      </w:pPr>
      <w:r>
        <w:rPr>
          <w:rFonts w:hint="eastAsia" w:ascii="新宋体" w:hAnsi="新宋体" w:eastAsia="新宋体" w:cs="新宋体"/>
          <w:b/>
          <w:color w:val="000000"/>
          <w:sz w:val="24"/>
          <w:szCs w:val="24"/>
        </w:rPr>
        <w:t>备注：</w:t>
      </w:r>
      <w:r>
        <w:rPr>
          <w:rFonts w:hint="eastAsia" w:ascii="新宋体" w:hAnsi="新宋体" w:eastAsia="新宋体" w:cs="新宋体"/>
          <w:b/>
          <w:color w:val="000000"/>
          <w:sz w:val="24"/>
          <w:szCs w:val="24"/>
          <w:lang w:val="en-US" w:eastAsia="zh-CN"/>
        </w:rPr>
        <w:t>若</w:t>
      </w:r>
      <w:r>
        <w:rPr>
          <w:rFonts w:hint="eastAsia" w:ascii="新宋体" w:hAnsi="新宋体" w:eastAsia="新宋体" w:cs="新宋体"/>
          <w:b/>
          <w:color w:val="000000"/>
          <w:sz w:val="24"/>
          <w:szCs w:val="24"/>
        </w:rPr>
        <w:t>后</w:t>
      </w:r>
      <w:r>
        <w:rPr>
          <w:rFonts w:hint="eastAsia" w:ascii="新宋体" w:hAnsi="新宋体" w:eastAsia="新宋体" w:cs="新宋体"/>
          <w:b/>
          <w:color w:val="000000"/>
          <w:sz w:val="24"/>
          <w:szCs w:val="24"/>
          <w:lang w:val="en-US" w:eastAsia="zh-CN"/>
        </w:rPr>
        <w:t>有</w:t>
      </w:r>
      <w:r>
        <w:rPr>
          <w:rFonts w:hint="eastAsia" w:ascii="新宋体" w:hAnsi="新宋体" w:eastAsia="新宋体" w:cs="新宋体"/>
          <w:b/>
          <w:color w:val="000000"/>
          <w:sz w:val="24"/>
          <w:szCs w:val="24"/>
        </w:rPr>
        <w:t>附相应格式的，</w:t>
      </w:r>
      <w:r>
        <w:rPr>
          <w:rFonts w:hint="eastAsia" w:ascii="新宋体" w:hAnsi="新宋体" w:eastAsia="新宋体" w:cs="新宋体"/>
          <w:b/>
          <w:color w:val="000000"/>
          <w:sz w:val="24"/>
          <w:szCs w:val="24"/>
          <w:lang w:val="en-US" w:eastAsia="zh-CN"/>
        </w:rPr>
        <w:t>投标人须</w:t>
      </w:r>
      <w:r>
        <w:rPr>
          <w:rFonts w:hint="eastAsia" w:ascii="新宋体" w:hAnsi="新宋体" w:eastAsia="新宋体" w:cs="新宋体"/>
          <w:b/>
          <w:color w:val="000000"/>
          <w:sz w:val="24"/>
          <w:szCs w:val="24"/>
        </w:rPr>
        <w:t>按照相关格式进行提供。</w:t>
      </w:r>
    </w:p>
    <w:p w14:paraId="43194C79">
      <w:pPr>
        <w:spacing w:line="336" w:lineRule="auto"/>
        <w:jc w:val="left"/>
        <w:rPr>
          <w:rFonts w:ascii="宋体" w:hAnsi="宋体"/>
          <w:b/>
          <w:color w:val="000000"/>
          <w:sz w:val="36"/>
          <w:szCs w:val="36"/>
        </w:rPr>
      </w:pPr>
      <w:bookmarkStart w:id="3" w:name="_Toc485396124"/>
      <w:bookmarkStart w:id="4" w:name="_Toc421778388"/>
      <w:bookmarkStart w:id="5" w:name="_Toc425240483"/>
      <w:bookmarkStart w:id="6" w:name="_Toc20128"/>
      <w:bookmarkStart w:id="7" w:name="_Toc420591669"/>
      <w:bookmarkStart w:id="8" w:name="_Toc8191"/>
      <w:r>
        <w:rPr>
          <w:rFonts w:hint="eastAsia" w:ascii="宋体" w:hAnsi="宋体"/>
          <w:b/>
          <w:color w:val="000000"/>
          <w:sz w:val="36"/>
          <w:szCs w:val="36"/>
        </w:rPr>
        <w:br w:type="page"/>
      </w:r>
    </w:p>
    <w:p w14:paraId="14D0AEA2">
      <w:pPr>
        <w:spacing w:line="336" w:lineRule="auto"/>
        <w:jc w:val="left"/>
        <w:rPr>
          <w:rFonts w:ascii="宋体" w:hAnsi="宋体"/>
          <w:b/>
          <w:color w:val="000000"/>
          <w:szCs w:val="21"/>
        </w:rPr>
      </w:pPr>
      <w:r>
        <w:rPr>
          <w:rFonts w:hint="eastAsia" w:ascii="宋体" w:hAnsi="宋体"/>
          <w:b/>
          <w:color w:val="000000"/>
          <w:szCs w:val="21"/>
        </w:rPr>
        <w:t>附件1：</w:t>
      </w:r>
    </w:p>
    <w:p w14:paraId="6BF20D69">
      <w:pPr>
        <w:spacing w:line="360" w:lineRule="auto"/>
        <w:jc w:val="center"/>
        <w:rPr>
          <w:rFonts w:hint="eastAsia" w:ascii="宋体" w:hAnsi="宋体"/>
          <w:b/>
          <w:color w:val="000000"/>
          <w:sz w:val="28"/>
          <w:szCs w:val="28"/>
        </w:rPr>
      </w:pPr>
    </w:p>
    <w:p w14:paraId="45054F2F">
      <w:pPr>
        <w:spacing w:line="360" w:lineRule="auto"/>
        <w:jc w:val="center"/>
        <w:rPr>
          <w:rFonts w:hint="eastAsia" w:ascii="宋体" w:hAnsi="宋体"/>
          <w:b/>
          <w:color w:val="000000"/>
          <w:sz w:val="28"/>
          <w:szCs w:val="28"/>
        </w:rPr>
      </w:pPr>
    </w:p>
    <w:p w14:paraId="0DA9BCC8">
      <w:pPr>
        <w:spacing w:line="360" w:lineRule="auto"/>
        <w:jc w:val="center"/>
        <w:rPr>
          <w:rFonts w:hint="eastAsia" w:ascii="宋体" w:hAnsi="宋体"/>
          <w:b/>
          <w:color w:val="000000"/>
          <w:sz w:val="28"/>
          <w:szCs w:val="28"/>
        </w:rPr>
      </w:pPr>
      <w:r>
        <w:rPr>
          <w:rFonts w:hint="eastAsia" w:ascii="宋体" w:hAnsi="宋体"/>
          <w:b/>
          <w:color w:val="000000"/>
          <w:sz w:val="28"/>
          <w:szCs w:val="28"/>
        </w:rPr>
        <w:t>参加政府采购活动前3年内，在经营活动中没有重大违法记录的</w:t>
      </w:r>
    </w:p>
    <w:p w14:paraId="7E85A767">
      <w:pPr>
        <w:spacing w:line="360" w:lineRule="auto"/>
        <w:jc w:val="center"/>
        <w:rPr>
          <w:rFonts w:hint="eastAsia" w:ascii="宋体" w:hAnsi="宋体"/>
          <w:b/>
          <w:color w:val="000000"/>
          <w:sz w:val="28"/>
          <w:szCs w:val="28"/>
        </w:rPr>
      </w:pPr>
      <w:r>
        <w:rPr>
          <w:rFonts w:hint="eastAsia" w:ascii="宋体" w:hAnsi="宋体"/>
          <w:b/>
          <w:color w:val="000000"/>
          <w:sz w:val="28"/>
          <w:szCs w:val="28"/>
        </w:rPr>
        <w:t>书面声明</w:t>
      </w:r>
    </w:p>
    <w:p w14:paraId="4F6911CB">
      <w:pPr>
        <w:spacing w:line="360" w:lineRule="auto"/>
        <w:jc w:val="center"/>
        <w:rPr>
          <w:rFonts w:hint="eastAsia" w:ascii="宋体" w:hAnsi="宋体"/>
          <w:b/>
          <w:color w:val="000000"/>
          <w:sz w:val="28"/>
          <w:szCs w:val="28"/>
        </w:rPr>
      </w:pPr>
    </w:p>
    <w:p w14:paraId="2F49AB11">
      <w:pPr>
        <w:pStyle w:val="9"/>
        <w:spacing w:before="0" w:beforeAutospacing="0" w:after="0" w:afterAutospacing="0" w:line="360" w:lineRule="auto"/>
        <w:rPr>
          <w:color w:val="000000"/>
          <w:u w:val="single"/>
        </w:rPr>
      </w:pPr>
      <w:r>
        <w:rPr>
          <w:rFonts w:hint="eastAsia"/>
          <w:color w:val="000000"/>
          <w:u w:val="single"/>
        </w:rPr>
        <w:t>（采购人名称）  ：</w:t>
      </w:r>
    </w:p>
    <w:p w14:paraId="4192E071">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w:t>
      </w:r>
      <w:r>
        <w:rPr>
          <w:rFonts w:hint="eastAsia" w:ascii="宋体" w:hAnsi="宋体"/>
          <w:color w:val="000000"/>
          <w:spacing w:val="4"/>
          <w:sz w:val="24"/>
          <w:szCs w:val="24"/>
          <w:u w:val="single"/>
          <w:lang w:val="en-US" w:eastAsia="zh-CN"/>
        </w:rPr>
        <w:t>投标人</w:t>
      </w:r>
      <w:r>
        <w:rPr>
          <w:rFonts w:hint="eastAsia" w:ascii="宋体" w:hAnsi="宋体"/>
          <w:color w:val="000000"/>
          <w:spacing w:val="4"/>
          <w:sz w:val="24"/>
          <w:szCs w:val="24"/>
          <w:u w:val="single"/>
        </w:rPr>
        <w:t xml:space="preserve">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285A72F3">
      <w:pPr>
        <w:spacing w:before="240" w:beforeLines="100" w:after="120" w:afterLines="50" w:line="360" w:lineRule="auto"/>
        <w:ind w:firstLine="170"/>
        <w:rPr>
          <w:rFonts w:ascii="宋体" w:hAnsi="宋体"/>
          <w:color w:val="000000"/>
          <w:spacing w:val="4"/>
          <w:sz w:val="24"/>
          <w:szCs w:val="24"/>
        </w:rPr>
      </w:pPr>
    </w:p>
    <w:p w14:paraId="5C3FB76B">
      <w:pPr>
        <w:spacing w:before="240" w:beforeLines="100" w:after="120" w:afterLines="50" w:line="360" w:lineRule="auto"/>
        <w:ind w:firstLine="170"/>
        <w:rPr>
          <w:rFonts w:ascii="宋体" w:hAnsi="宋体"/>
          <w:color w:val="000000"/>
          <w:spacing w:val="4"/>
          <w:sz w:val="24"/>
          <w:szCs w:val="24"/>
        </w:rPr>
      </w:pPr>
    </w:p>
    <w:p w14:paraId="79BEC5D9">
      <w:pPr>
        <w:spacing w:line="440" w:lineRule="exact"/>
        <w:ind w:right="480"/>
        <w:jc w:val="center"/>
        <w:rPr>
          <w:rFonts w:ascii="宋体" w:hAnsi="宋体"/>
          <w:color w:val="000000"/>
          <w:sz w:val="24"/>
        </w:rPr>
      </w:pPr>
      <w:r>
        <w:rPr>
          <w:rFonts w:hint="eastAsia" w:ascii="宋体" w:hAnsi="宋体"/>
          <w:color w:val="000000"/>
          <w:sz w:val="24"/>
        </w:rPr>
        <w:t xml:space="preserve">                               </w:t>
      </w:r>
      <w:r>
        <w:rPr>
          <w:rFonts w:hint="eastAsia" w:ascii="宋体" w:hAnsi="宋体"/>
          <w:color w:val="000000"/>
          <w:sz w:val="24"/>
          <w:lang w:val="en-US" w:eastAsia="zh-CN"/>
        </w:rPr>
        <w:t>投标人</w:t>
      </w:r>
      <w:r>
        <w:rPr>
          <w:rFonts w:hint="eastAsia" w:ascii="宋体" w:hAnsi="宋体"/>
          <w:color w:val="000000"/>
          <w:sz w:val="24"/>
        </w:rPr>
        <w:t>名称（加盖单位公章）：</w:t>
      </w:r>
    </w:p>
    <w:p w14:paraId="7281D7B8">
      <w:pPr>
        <w:spacing w:line="440" w:lineRule="exact"/>
        <w:ind w:right="480"/>
        <w:jc w:val="center"/>
        <w:rPr>
          <w:rFonts w:ascii="宋体" w:hAnsi="宋体"/>
          <w:color w:val="000000"/>
          <w:sz w:val="24"/>
        </w:rPr>
      </w:pPr>
    </w:p>
    <w:p w14:paraId="29567E3E">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54324AD1">
      <w:pPr>
        <w:spacing w:line="440" w:lineRule="exact"/>
        <w:ind w:right="480"/>
        <w:jc w:val="center"/>
        <w:rPr>
          <w:rFonts w:ascii="宋体" w:hAnsi="宋体"/>
          <w:color w:val="000000"/>
          <w:kern w:val="0"/>
          <w:sz w:val="24"/>
        </w:rPr>
      </w:pPr>
    </w:p>
    <w:p w14:paraId="09138BFA">
      <w:pPr>
        <w:widowControl/>
        <w:spacing w:line="360" w:lineRule="auto"/>
        <w:jc w:val="center"/>
        <w:rPr>
          <w:rFonts w:ascii="宋体" w:hAnsi="宋体"/>
          <w:color w:val="000000"/>
          <w:kern w:val="0"/>
          <w:sz w:val="24"/>
        </w:rPr>
        <w:sectPr>
          <w:pgSz w:w="11906" w:h="16838"/>
          <w:pgMar w:top="1440" w:right="1800" w:bottom="1440" w:left="1800" w:header="851" w:footer="992" w:gutter="0"/>
          <w:cols w:space="720" w:num="1"/>
        </w:sectPr>
      </w:pPr>
    </w:p>
    <w:p w14:paraId="1A04294C">
      <w:pPr>
        <w:spacing w:line="360" w:lineRule="auto"/>
        <w:jc w:val="left"/>
        <w:rPr>
          <w:rFonts w:ascii="宋体" w:hAnsi="宋体"/>
          <w:b/>
          <w:color w:val="000000"/>
          <w:szCs w:val="21"/>
        </w:rPr>
      </w:pPr>
      <w:r>
        <w:rPr>
          <w:rFonts w:hint="eastAsia" w:ascii="宋体" w:hAnsi="宋体"/>
          <w:b/>
          <w:color w:val="000000"/>
          <w:szCs w:val="21"/>
        </w:rPr>
        <w:t>附件2：</w:t>
      </w:r>
    </w:p>
    <w:p w14:paraId="7510683D">
      <w:pPr>
        <w:adjustRightInd w:val="0"/>
        <w:snapToGrid w:val="0"/>
        <w:spacing w:line="360" w:lineRule="auto"/>
        <w:jc w:val="center"/>
        <w:rPr>
          <w:rFonts w:ascii="宋体" w:hAnsi="宋体"/>
          <w:b/>
          <w:color w:val="000000"/>
          <w:sz w:val="28"/>
          <w:szCs w:val="36"/>
        </w:rPr>
      </w:pPr>
    </w:p>
    <w:p w14:paraId="5602F178">
      <w:pPr>
        <w:spacing w:line="360" w:lineRule="atLeast"/>
        <w:jc w:val="center"/>
        <w:rPr>
          <w:rFonts w:ascii="宋体" w:hAnsi="宋体"/>
          <w:b/>
          <w:bCs/>
          <w:sz w:val="28"/>
          <w:szCs w:val="28"/>
        </w:rPr>
      </w:pPr>
      <w:r>
        <w:rPr>
          <w:rFonts w:hint="eastAsia" w:ascii="宋体" w:hAnsi="宋体"/>
          <w:b/>
          <w:bCs/>
          <w:sz w:val="28"/>
          <w:szCs w:val="28"/>
        </w:rPr>
        <w:t>履行合同所必需的设备和专业技术能力的说明及承诺</w:t>
      </w:r>
    </w:p>
    <w:p w14:paraId="16F5E5FB">
      <w:pPr>
        <w:pStyle w:val="6"/>
        <w:adjustRightInd w:val="0"/>
        <w:snapToGrid w:val="0"/>
        <w:spacing w:line="360" w:lineRule="auto"/>
        <w:jc w:val="center"/>
        <w:rPr>
          <w:rFonts w:hAnsi="宋体" w:cs="宋体"/>
          <w:b/>
        </w:rPr>
      </w:pPr>
    </w:p>
    <w:p w14:paraId="1386B832">
      <w:pPr>
        <w:spacing w:line="480" w:lineRule="auto"/>
        <w:rPr>
          <w:rFonts w:ascii="宋体" w:hAnsi="宋体" w:cs="宋体"/>
          <w:spacing w:val="4"/>
          <w:szCs w:val="21"/>
          <w:u w:val="single"/>
        </w:rPr>
      </w:pPr>
      <w:r>
        <w:rPr>
          <w:rFonts w:hint="eastAsia" w:ascii="宋体" w:hAnsi="宋体" w:cs="宋体"/>
          <w:spacing w:val="4"/>
          <w:szCs w:val="21"/>
          <w:u w:val="single"/>
        </w:rPr>
        <w:t xml:space="preserve">     （采购人名称）    ：</w:t>
      </w:r>
    </w:p>
    <w:p w14:paraId="3C72E708">
      <w:pPr>
        <w:pStyle w:val="6"/>
        <w:adjustRightInd w:val="0"/>
        <w:snapToGrid w:val="0"/>
        <w:spacing w:line="480" w:lineRule="auto"/>
        <w:rPr>
          <w:rFonts w:hAnsi="宋体" w:cs="宋体"/>
          <w:spacing w:val="4"/>
        </w:rPr>
      </w:pPr>
      <w:r>
        <w:rPr>
          <w:rFonts w:hint="eastAsia" w:hAnsi="宋体" w:cs="宋体"/>
          <w:spacing w:val="4"/>
        </w:rPr>
        <w:t xml:space="preserve">   </w:t>
      </w:r>
      <w:r>
        <w:rPr>
          <w:rFonts w:hint="eastAsia" w:hAnsi="宋体" w:cs="宋体"/>
          <w:spacing w:val="4"/>
          <w:u w:val="single"/>
        </w:rPr>
        <w:t xml:space="preserve">      （</w:t>
      </w:r>
      <w:r>
        <w:rPr>
          <w:rFonts w:hint="eastAsia" w:hAnsi="宋体" w:cs="宋体"/>
          <w:spacing w:val="4"/>
          <w:u w:val="single"/>
          <w:lang w:val="en-US" w:eastAsia="zh-CN"/>
        </w:rPr>
        <w:t>投标人</w:t>
      </w:r>
      <w:r>
        <w:rPr>
          <w:rFonts w:hint="eastAsia" w:hAnsi="宋体" w:cs="宋体"/>
          <w:spacing w:val="4"/>
          <w:u w:val="single"/>
        </w:rPr>
        <w:t xml:space="preserve">名称）    </w:t>
      </w:r>
      <w:r>
        <w:rPr>
          <w:rFonts w:hint="eastAsia" w:hAnsi="宋体" w:cs="宋体"/>
          <w:spacing w:val="4"/>
        </w:rPr>
        <w:t xml:space="preserve"> 于</w:t>
      </w:r>
      <w:r>
        <w:rPr>
          <w:rFonts w:hint="eastAsia" w:hAnsi="宋体" w:cs="宋体"/>
          <w:spacing w:val="4"/>
          <w:u w:val="single"/>
        </w:rPr>
        <w:t xml:space="preserve">     </w:t>
      </w:r>
      <w:r>
        <w:rPr>
          <w:rFonts w:hint="eastAsia" w:hAnsi="宋体" w:cs="宋体"/>
          <w:spacing w:val="4"/>
        </w:rPr>
        <w:t>年</w:t>
      </w:r>
      <w:r>
        <w:rPr>
          <w:rFonts w:hint="eastAsia" w:hAnsi="宋体" w:cs="宋体"/>
          <w:spacing w:val="4"/>
          <w:u w:val="single"/>
        </w:rPr>
        <w:t xml:space="preserve">    </w:t>
      </w:r>
      <w:r>
        <w:rPr>
          <w:rFonts w:hint="eastAsia" w:hAnsi="宋体" w:cs="宋体"/>
          <w:spacing w:val="4"/>
        </w:rPr>
        <w:t>月</w:t>
      </w:r>
      <w:r>
        <w:rPr>
          <w:rFonts w:hint="eastAsia" w:hAnsi="宋体" w:cs="宋体"/>
          <w:spacing w:val="4"/>
          <w:u w:val="single"/>
        </w:rPr>
        <w:t xml:space="preserve">   </w:t>
      </w:r>
      <w:r>
        <w:rPr>
          <w:rFonts w:hint="eastAsia" w:hAnsi="宋体" w:cs="宋体"/>
          <w:spacing w:val="4"/>
        </w:rPr>
        <w:t>日在中华人民共和国境内</w:t>
      </w:r>
      <w:r>
        <w:rPr>
          <w:rFonts w:hint="eastAsia" w:hAnsi="宋体" w:cs="宋体"/>
          <w:spacing w:val="4"/>
          <w:u w:val="single"/>
        </w:rPr>
        <w:t xml:space="preserve">               （详细注册地址）     </w:t>
      </w:r>
      <w:r>
        <w:rPr>
          <w:rFonts w:hint="eastAsia" w:hAnsi="宋体" w:cs="宋体"/>
          <w:spacing w:val="4"/>
        </w:rPr>
        <w:t>合法注册并经营，公司主营业务为</w:t>
      </w:r>
      <w:r>
        <w:rPr>
          <w:rFonts w:hint="eastAsia" w:hAnsi="宋体" w:cs="宋体"/>
          <w:spacing w:val="4"/>
          <w:u w:val="single"/>
        </w:rPr>
        <w:t xml:space="preserve">                 </w:t>
      </w:r>
      <w:r>
        <w:rPr>
          <w:rFonts w:hint="eastAsia" w:hAnsi="宋体" w:cs="宋体"/>
          <w:spacing w:val="4"/>
        </w:rPr>
        <w:t>，营业（生产经营）面积为</w:t>
      </w:r>
      <w:r>
        <w:rPr>
          <w:rFonts w:hint="eastAsia" w:hAnsi="宋体" w:cs="宋体"/>
          <w:spacing w:val="4"/>
          <w:u w:val="single"/>
        </w:rPr>
        <w:t xml:space="preserve">             </w:t>
      </w:r>
      <w:r>
        <w:rPr>
          <w:rFonts w:hint="eastAsia" w:hAnsi="宋体" w:cs="宋体"/>
          <w:spacing w:val="4"/>
        </w:rPr>
        <w:t xml:space="preserve"> ，现有员工数量为</w:t>
      </w:r>
      <w:r>
        <w:rPr>
          <w:rFonts w:hint="eastAsia" w:hAnsi="宋体" w:cs="宋体"/>
          <w:spacing w:val="4"/>
          <w:u w:val="single"/>
        </w:rPr>
        <w:t xml:space="preserve">         </w:t>
      </w:r>
      <w:r>
        <w:rPr>
          <w:rFonts w:hint="eastAsia" w:hAnsi="宋体" w:cs="宋体"/>
          <w:spacing w:val="4"/>
        </w:rPr>
        <w:t>，其中与履行本合同相关的专业技术人员有（</w:t>
      </w:r>
      <w:r>
        <w:rPr>
          <w:rFonts w:hint="eastAsia" w:hAnsi="宋体" w:cs="宋体"/>
          <w:spacing w:val="4"/>
          <w:u w:val="single"/>
        </w:rPr>
        <w:t xml:space="preserve">             专业能力、数量        </w:t>
      </w:r>
      <w:r>
        <w:rPr>
          <w:rFonts w:hint="eastAsia" w:hAnsi="宋体" w:cs="宋体"/>
          <w:spacing w:val="4"/>
        </w:rPr>
        <w:t>），本公司郑重承诺，具有履行本合同所必需的设备和专业技术能力。</w:t>
      </w:r>
    </w:p>
    <w:p w14:paraId="0619EFE2">
      <w:pPr>
        <w:spacing w:line="360" w:lineRule="auto"/>
        <w:rPr>
          <w:rFonts w:ascii="宋体" w:hAnsi="宋体"/>
          <w:color w:val="000000"/>
          <w:sz w:val="24"/>
          <w:szCs w:val="24"/>
        </w:rPr>
      </w:pPr>
    </w:p>
    <w:p w14:paraId="3725FF37">
      <w:pPr>
        <w:spacing w:line="360" w:lineRule="auto"/>
        <w:rPr>
          <w:rFonts w:ascii="宋体" w:hAnsi="宋体"/>
          <w:color w:val="000000"/>
          <w:sz w:val="24"/>
          <w:szCs w:val="24"/>
        </w:rPr>
      </w:pPr>
    </w:p>
    <w:p w14:paraId="68972343">
      <w:pPr>
        <w:spacing w:line="360" w:lineRule="auto"/>
        <w:rPr>
          <w:rFonts w:ascii="宋体" w:hAnsi="宋体"/>
          <w:color w:val="000000"/>
          <w:sz w:val="24"/>
          <w:szCs w:val="24"/>
        </w:rPr>
      </w:pPr>
    </w:p>
    <w:p w14:paraId="78AB4B2B">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lang w:val="en-US" w:eastAsia="zh-CN"/>
        </w:rPr>
        <w:t>投标人</w:t>
      </w:r>
      <w:r>
        <w:rPr>
          <w:rFonts w:hint="eastAsia" w:ascii="宋体" w:hAnsi="宋体" w:cs="宋体"/>
          <w:color w:val="000000"/>
          <w:sz w:val="24"/>
          <w:szCs w:val="24"/>
        </w:rPr>
        <w:t>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14:paraId="0A0E783C">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14:paraId="2E80C81C">
      <w:pPr>
        <w:spacing w:line="360" w:lineRule="auto"/>
        <w:jc w:val="left"/>
        <w:rPr>
          <w:rFonts w:ascii="宋体" w:hAnsi="宋体"/>
          <w:b/>
          <w:color w:val="000000"/>
          <w:szCs w:val="21"/>
        </w:rPr>
      </w:pPr>
    </w:p>
    <w:p w14:paraId="6B26CF7E">
      <w:pPr>
        <w:spacing w:line="360" w:lineRule="auto"/>
        <w:jc w:val="left"/>
        <w:rPr>
          <w:rFonts w:ascii="宋体" w:hAnsi="宋体"/>
          <w:b/>
          <w:color w:val="000000"/>
          <w:szCs w:val="21"/>
        </w:rPr>
      </w:pPr>
    </w:p>
    <w:p w14:paraId="0CDDD3C5">
      <w:pPr>
        <w:spacing w:line="360" w:lineRule="auto"/>
        <w:jc w:val="left"/>
        <w:rPr>
          <w:rFonts w:ascii="宋体" w:hAnsi="宋体"/>
          <w:b/>
          <w:color w:val="000000"/>
          <w:szCs w:val="21"/>
        </w:rPr>
      </w:pPr>
    </w:p>
    <w:p w14:paraId="350F471A">
      <w:pPr>
        <w:spacing w:line="360" w:lineRule="auto"/>
        <w:jc w:val="left"/>
        <w:rPr>
          <w:rFonts w:ascii="宋体" w:hAnsi="宋体"/>
          <w:b/>
          <w:color w:val="000000"/>
          <w:szCs w:val="21"/>
        </w:rPr>
      </w:pPr>
    </w:p>
    <w:p w14:paraId="643AF0AD">
      <w:pPr>
        <w:spacing w:line="360" w:lineRule="auto"/>
        <w:jc w:val="left"/>
        <w:rPr>
          <w:rFonts w:ascii="宋体" w:hAnsi="宋体"/>
          <w:b/>
          <w:color w:val="000000"/>
          <w:szCs w:val="21"/>
        </w:rPr>
      </w:pPr>
    </w:p>
    <w:p w14:paraId="45637D20">
      <w:pPr>
        <w:spacing w:line="360" w:lineRule="auto"/>
        <w:jc w:val="left"/>
        <w:rPr>
          <w:rFonts w:ascii="宋体" w:hAnsi="宋体"/>
          <w:b/>
          <w:color w:val="000000"/>
          <w:szCs w:val="21"/>
        </w:rPr>
      </w:pPr>
    </w:p>
    <w:p w14:paraId="72298C70">
      <w:pPr>
        <w:spacing w:line="360" w:lineRule="auto"/>
        <w:jc w:val="left"/>
        <w:rPr>
          <w:rFonts w:ascii="宋体" w:hAnsi="宋体"/>
          <w:b/>
          <w:color w:val="000000"/>
          <w:szCs w:val="21"/>
        </w:rPr>
      </w:pPr>
    </w:p>
    <w:p w14:paraId="59E7C248">
      <w:pPr>
        <w:spacing w:line="360" w:lineRule="auto"/>
        <w:jc w:val="left"/>
        <w:rPr>
          <w:rFonts w:ascii="宋体" w:hAnsi="宋体"/>
          <w:b/>
          <w:color w:val="000000"/>
          <w:szCs w:val="21"/>
        </w:rPr>
      </w:pPr>
    </w:p>
    <w:p w14:paraId="0D19C49A">
      <w:pPr>
        <w:spacing w:line="360" w:lineRule="auto"/>
        <w:jc w:val="left"/>
        <w:rPr>
          <w:rFonts w:ascii="宋体" w:hAnsi="宋体"/>
          <w:b/>
          <w:color w:val="000000"/>
          <w:szCs w:val="21"/>
        </w:rPr>
      </w:pPr>
    </w:p>
    <w:p w14:paraId="3427917B">
      <w:pPr>
        <w:spacing w:line="360" w:lineRule="auto"/>
        <w:jc w:val="left"/>
        <w:rPr>
          <w:rFonts w:ascii="宋体" w:hAnsi="宋体"/>
          <w:b/>
          <w:color w:val="000000"/>
          <w:szCs w:val="21"/>
        </w:rPr>
      </w:pPr>
    </w:p>
    <w:p w14:paraId="16BFFCAD">
      <w:pPr>
        <w:spacing w:line="360" w:lineRule="auto"/>
        <w:jc w:val="left"/>
        <w:rPr>
          <w:rFonts w:ascii="宋体" w:hAnsi="宋体"/>
          <w:b/>
          <w:color w:val="000000"/>
          <w:szCs w:val="21"/>
        </w:rPr>
      </w:pPr>
    </w:p>
    <w:p w14:paraId="6764DA73">
      <w:pPr>
        <w:spacing w:line="360" w:lineRule="auto"/>
        <w:jc w:val="left"/>
        <w:rPr>
          <w:rFonts w:ascii="宋体" w:hAnsi="宋体"/>
          <w:b/>
          <w:color w:val="000000"/>
          <w:szCs w:val="21"/>
        </w:rPr>
      </w:pPr>
    </w:p>
    <w:p w14:paraId="37DAACD2">
      <w:pPr>
        <w:spacing w:line="360" w:lineRule="auto"/>
        <w:jc w:val="left"/>
        <w:rPr>
          <w:rFonts w:ascii="宋体" w:hAnsi="宋体"/>
          <w:b/>
          <w:color w:val="000000"/>
          <w:szCs w:val="21"/>
        </w:rPr>
      </w:pPr>
      <w:r>
        <w:rPr>
          <w:rFonts w:hint="eastAsia" w:ascii="宋体" w:hAnsi="宋体"/>
          <w:b/>
          <w:color w:val="000000"/>
          <w:szCs w:val="21"/>
        </w:rPr>
        <w:t>附件3：</w:t>
      </w:r>
    </w:p>
    <w:p w14:paraId="5CAD34D0">
      <w:pPr>
        <w:spacing w:line="360" w:lineRule="auto"/>
        <w:jc w:val="center"/>
        <w:rPr>
          <w:rFonts w:ascii="宋体" w:hAnsi="宋体"/>
          <w:b/>
          <w:color w:val="000000"/>
          <w:sz w:val="28"/>
          <w:szCs w:val="28"/>
        </w:rPr>
      </w:pPr>
      <w:r>
        <w:rPr>
          <w:rFonts w:hint="eastAsia" w:ascii="宋体" w:hAnsi="宋体"/>
          <w:b/>
          <w:color w:val="000000"/>
          <w:sz w:val="28"/>
          <w:szCs w:val="28"/>
        </w:rPr>
        <w:t>法定代表人身份证明</w:t>
      </w:r>
      <w:bookmarkEnd w:id="3"/>
      <w:bookmarkEnd w:id="4"/>
      <w:bookmarkEnd w:id="5"/>
      <w:bookmarkEnd w:id="6"/>
      <w:bookmarkEnd w:id="7"/>
      <w:bookmarkEnd w:id="8"/>
      <w:r>
        <w:rPr>
          <w:rFonts w:hint="eastAsia" w:ascii="宋体" w:hAnsi="宋体"/>
          <w:b/>
          <w:color w:val="000000"/>
          <w:sz w:val="28"/>
          <w:szCs w:val="28"/>
        </w:rPr>
        <w:t xml:space="preserve"> </w:t>
      </w:r>
    </w:p>
    <w:p w14:paraId="540A2E37">
      <w:pPr>
        <w:spacing w:line="360" w:lineRule="auto"/>
        <w:ind w:firstLine="420" w:firstLineChars="200"/>
        <w:rPr>
          <w:rFonts w:ascii="宋体" w:hAnsi="宋体"/>
          <w:color w:val="000000"/>
        </w:rPr>
      </w:pPr>
    </w:p>
    <w:p w14:paraId="160D9A6F">
      <w:pPr>
        <w:spacing w:line="480" w:lineRule="auto"/>
        <w:ind w:firstLine="480" w:firstLineChars="200"/>
        <w:rPr>
          <w:rFonts w:ascii="宋体" w:hAnsi="宋体"/>
          <w:color w:val="000000"/>
          <w:sz w:val="24"/>
        </w:rPr>
      </w:pPr>
      <w:r>
        <w:rPr>
          <w:rFonts w:hint="eastAsia" w:ascii="宋体" w:hAnsi="宋体"/>
          <w:color w:val="000000"/>
          <w:sz w:val="24"/>
          <w:lang w:val="en-US" w:eastAsia="zh-CN"/>
        </w:rPr>
        <w:t>投标人</w:t>
      </w:r>
      <w:r>
        <w:rPr>
          <w:rFonts w:hint="eastAsia" w:ascii="宋体" w:hAnsi="宋体"/>
          <w:color w:val="000000"/>
          <w:sz w:val="24"/>
        </w:rPr>
        <w:t>名称：</w:t>
      </w:r>
    </w:p>
    <w:p w14:paraId="45FCC024">
      <w:pPr>
        <w:spacing w:line="480" w:lineRule="auto"/>
        <w:ind w:firstLine="480" w:firstLineChars="200"/>
        <w:rPr>
          <w:rFonts w:ascii="宋体" w:hAnsi="宋体"/>
          <w:color w:val="000000"/>
          <w:sz w:val="24"/>
        </w:rPr>
      </w:pPr>
      <w:r>
        <w:rPr>
          <w:rFonts w:hint="eastAsia" w:ascii="宋体" w:hAnsi="宋体"/>
          <w:color w:val="000000"/>
          <w:sz w:val="24"/>
        </w:rPr>
        <w:t>单位性质：</w:t>
      </w:r>
    </w:p>
    <w:p w14:paraId="6575D34F">
      <w:pPr>
        <w:spacing w:line="480" w:lineRule="auto"/>
        <w:ind w:firstLine="480" w:firstLineChars="200"/>
        <w:rPr>
          <w:rFonts w:ascii="宋体" w:hAnsi="宋体"/>
          <w:color w:val="000000"/>
          <w:sz w:val="24"/>
        </w:rPr>
      </w:pPr>
      <w:r>
        <w:rPr>
          <w:rFonts w:hint="eastAsia" w:ascii="宋体" w:hAnsi="宋体"/>
          <w:color w:val="000000"/>
          <w:sz w:val="24"/>
        </w:rPr>
        <w:t>地    址：</w:t>
      </w:r>
    </w:p>
    <w:p w14:paraId="4E52C694">
      <w:pPr>
        <w:spacing w:line="480" w:lineRule="auto"/>
        <w:ind w:firstLine="480" w:firstLineChars="200"/>
        <w:rPr>
          <w:rFonts w:ascii="宋体" w:hAnsi="宋体"/>
          <w:color w:val="000000"/>
          <w:sz w:val="24"/>
        </w:rPr>
      </w:pPr>
      <w:r>
        <w:rPr>
          <w:rFonts w:hint="eastAsia" w:ascii="宋体" w:hAnsi="宋体"/>
          <w:color w:val="000000"/>
          <w:sz w:val="24"/>
        </w:rPr>
        <w:t>成立时间：</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14:paraId="3CE25EA9">
      <w:pPr>
        <w:spacing w:line="480" w:lineRule="auto"/>
        <w:ind w:firstLine="480" w:firstLineChars="200"/>
        <w:rPr>
          <w:rFonts w:ascii="宋体" w:hAnsi="宋体"/>
          <w:color w:val="000000"/>
          <w:sz w:val="24"/>
        </w:rPr>
      </w:pPr>
      <w:r>
        <w:rPr>
          <w:rFonts w:hint="eastAsia" w:ascii="宋体" w:hAnsi="宋体"/>
          <w:color w:val="000000"/>
          <w:sz w:val="24"/>
        </w:rPr>
        <w:t>经营期限：</w:t>
      </w:r>
    </w:p>
    <w:p w14:paraId="7C04C685">
      <w:pPr>
        <w:spacing w:line="480" w:lineRule="auto"/>
        <w:ind w:firstLine="480" w:firstLineChars="200"/>
        <w:rPr>
          <w:rFonts w:ascii="宋体" w:hAnsi="宋体"/>
          <w:color w:val="000000"/>
          <w:sz w:val="24"/>
          <w:u w:val="single"/>
        </w:rPr>
      </w:pPr>
      <w:r>
        <w:rPr>
          <w:rFonts w:hint="eastAsia" w:ascii="宋体" w:hAnsi="宋体"/>
          <w:color w:val="000000"/>
          <w:sz w:val="24"/>
        </w:rPr>
        <w:t>姓名：</w:t>
      </w:r>
      <w:r>
        <w:rPr>
          <w:rFonts w:hint="eastAsia" w:ascii="宋体" w:hAnsi="宋体"/>
          <w:color w:val="000000"/>
          <w:sz w:val="24"/>
          <w:u w:val="single"/>
        </w:rPr>
        <w:t xml:space="preserve">      </w:t>
      </w:r>
      <w:r>
        <w:rPr>
          <w:rFonts w:hint="eastAsia" w:ascii="宋体" w:hAnsi="宋体"/>
          <w:color w:val="000000"/>
          <w:sz w:val="24"/>
        </w:rPr>
        <w:t>性别：</w:t>
      </w:r>
      <w:r>
        <w:rPr>
          <w:rFonts w:hint="eastAsia" w:ascii="宋体" w:hAnsi="宋体"/>
          <w:color w:val="000000"/>
          <w:sz w:val="24"/>
          <w:u w:val="single"/>
        </w:rPr>
        <w:t xml:space="preserve">     </w:t>
      </w:r>
      <w:r>
        <w:rPr>
          <w:rFonts w:hint="eastAsia" w:ascii="宋体" w:hAnsi="宋体"/>
          <w:color w:val="000000"/>
          <w:sz w:val="24"/>
        </w:rPr>
        <w:t>年龄：</w:t>
      </w:r>
      <w:r>
        <w:rPr>
          <w:rFonts w:hint="eastAsia" w:ascii="宋体" w:hAnsi="宋体"/>
          <w:color w:val="000000"/>
          <w:sz w:val="24"/>
          <w:u w:val="single"/>
        </w:rPr>
        <w:t xml:space="preserve">     </w:t>
      </w:r>
      <w:r>
        <w:rPr>
          <w:rFonts w:hint="eastAsia" w:ascii="宋体" w:hAnsi="宋体"/>
          <w:color w:val="000000"/>
          <w:sz w:val="24"/>
        </w:rPr>
        <w:t>职务：</w:t>
      </w:r>
      <w:r>
        <w:rPr>
          <w:rFonts w:hint="eastAsia" w:ascii="宋体" w:hAnsi="宋体"/>
          <w:color w:val="000000"/>
          <w:sz w:val="24"/>
          <w:u w:val="single"/>
        </w:rPr>
        <w:t xml:space="preserve">     </w:t>
      </w:r>
    </w:p>
    <w:p w14:paraId="0D4F34AB">
      <w:pPr>
        <w:spacing w:line="480" w:lineRule="auto"/>
        <w:ind w:firstLine="480" w:firstLineChars="200"/>
        <w:rPr>
          <w:rFonts w:ascii="宋体" w:hAnsi="宋体"/>
          <w:color w:val="000000"/>
          <w:sz w:val="24"/>
        </w:rPr>
      </w:pPr>
      <w:r>
        <w:rPr>
          <w:rFonts w:hint="eastAsia" w:ascii="宋体" w:hAnsi="宋体"/>
          <w:color w:val="000000"/>
          <w:sz w:val="24"/>
        </w:rPr>
        <w:t>系（</w:t>
      </w:r>
      <w:r>
        <w:rPr>
          <w:rFonts w:hint="eastAsia" w:ascii="宋体" w:hAnsi="宋体"/>
          <w:color w:val="000000"/>
          <w:sz w:val="24"/>
          <w:u w:val="single"/>
          <w:lang w:val="en-US" w:eastAsia="zh-CN"/>
        </w:rPr>
        <w:t xml:space="preserve">  投标人</w:t>
      </w:r>
      <w:r>
        <w:rPr>
          <w:rFonts w:hint="eastAsia" w:ascii="宋体" w:hAnsi="宋体"/>
          <w:color w:val="000000"/>
          <w:sz w:val="24"/>
          <w:u w:val="single"/>
        </w:rPr>
        <w:t>名称</w:t>
      </w:r>
      <w:r>
        <w:rPr>
          <w:rFonts w:hint="eastAsia" w:ascii="宋体" w:hAnsi="宋体"/>
          <w:color w:val="000000"/>
          <w:sz w:val="24"/>
          <w:u w:val="single"/>
          <w:lang w:val="en-US" w:eastAsia="zh-CN"/>
        </w:rPr>
        <w:t xml:space="preserve">   </w:t>
      </w:r>
      <w:r>
        <w:rPr>
          <w:rFonts w:hint="eastAsia" w:ascii="宋体" w:hAnsi="宋体"/>
          <w:color w:val="000000"/>
          <w:sz w:val="24"/>
        </w:rPr>
        <w:t>）的法定代表人</w:t>
      </w:r>
    </w:p>
    <w:p w14:paraId="2071DCC1">
      <w:pPr>
        <w:spacing w:line="480" w:lineRule="auto"/>
        <w:ind w:firstLine="480" w:firstLineChars="200"/>
        <w:rPr>
          <w:rFonts w:ascii="宋体" w:hAnsi="宋体"/>
          <w:color w:val="000000"/>
          <w:sz w:val="24"/>
        </w:rPr>
      </w:pPr>
      <w:r>
        <w:rPr>
          <w:rFonts w:hint="eastAsia" w:ascii="宋体" w:hAnsi="宋体"/>
          <w:color w:val="000000"/>
          <w:sz w:val="24"/>
        </w:rPr>
        <w:t>特此证明</w:t>
      </w:r>
    </w:p>
    <w:p w14:paraId="1EAD38E4">
      <w:pPr>
        <w:spacing w:line="360" w:lineRule="auto"/>
        <w:ind w:firstLine="480" w:firstLineChars="200"/>
        <w:rPr>
          <w:rFonts w:ascii="宋体" w:hAnsi="宋体"/>
          <w:color w:val="000000"/>
          <w:sz w:val="24"/>
        </w:rPr>
      </w:pPr>
      <w:r>
        <w:rPr>
          <w:rFonts w:hint="eastAsia" w:ascii="宋体" w:hAnsi="宋体"/>
          <w:color w:val="000000"/>
          <w:sz w:val="24"/>
        </w:rPr>
        <w:t>（附法定代表人身份证复印件并加盖公章）</w:t>
      </w:r>
    </w:p>
    <w:p w14:paraId="4458E05C">
      <w:pPr>
        <w:spacing w:line="360" w:lineRule="auto"/>
        <w:ind w:firstLine="480" w:firstLineChars="200"/>
        <w:rPr>
          <w:rFonts w:ascii="宋体" w:hAnsi="宋体"/>
          <w:color w:val="000000"/>
          <w:sz w:val="24"/>
        </w:rPr>
      </w:pPr>
    </w:p>
    <w:p w14:paraId="5F9F94B9">
      <w:pPr>
        <w:spacing w:line="360" w:lineRule="auto"/>
        <w:ind w:firstLine="4440" w:firstLineChars="1850"/>
        <w:rPr>
          <w:rFonts w:ascii="宋体" w:hAnsi="宋体"/>
          <w:color w:val="000000"/>
          <w:sz w:val="24"/>
        </w:rPr>
      </w:pPr>
      <w:r>
        <w:rPr>
          <w:rFonts w:hint="eastAsia" w:ascii="宋体" w:hAnsi="宋体"/>
          <w:color w:val="000000"/>
          <w:sz w:val="24"/>
          <w:lang w:val="en-US" w:eastAsia="zh-CN"/>
        </w:rPr>
        <w:t>投标人</w:t>
      </w:r>
      <w:r>
        <w:rPr>
          <w:rFonts w:hint="eastAsia" w:ascii="宋体" w:hAnsi="宋体"/>
          <w:color w:val="000000"/>
          <w:sz w:val="24"/>
        </w:rPr>
        <w:t>名称（加盖单位公章）：</w:t>
      </w:r>
    </w:p>
    <w:p w14:paraId="6C04C581">
      <w:pPr>
        <w:spacing w:line="360" w:lineRule="auto"/>
        <w:ind w:firstLine="4440" w:firstLineChars="1850"/>
        <w:rPr>
          <w:rFonts w:ascii="宋体" w:hAnsi="宋体"/>
          <w:color w:val="000000"/>
          <w:sz w:val="24"/>
        </w:rPr>
      </w:pPr>
      <w:r>
        <w:rPr>
          <w:rFonts w:hint="eastAsia" w:ascii="宋体" w:hAnsi="宋体"/>
          <w:color w:val="000000"/>
          <w:sz w:val="24"/>
        </w:rPr>
        <w:t xml:space="preserve">日    期：   </w:t>
      </w:r>
      <w:r>
        <w:rPr>
          <w:rFonts w:hint="eastAsia" w:ascii="宋体" w:hAnsi="宋体" w:cs="宋体"/>
          <w:color w:val="000000"/>
          <w:sz w:val="24"/>
          <w:szCs w:val="24"/>
        </w:rPr>
        <w:t>年   月   日</w:t>
      </w:r>
    </w:p>
    <w:p w14:paraId="7DBB3BDA">
      <w:pPr>
        <w:spacing w:line="360" w:lineRule="auto"/>
        <w:ind w:firstLine="420" w:firstLineChars="200"/>
        <w:rPr>
          <w:rFonts w:ascii="宋体" w:hAnsi="宋体"/>
          <w:color w:val="000000"/>
        </w:rPr>
        <w:sectPr>
          <w:headerReference r:id="rId3" w:type="default"/>
          <w:footerReference r:id="rId5" w:type="default"/>
          <w:headerReference r:id="rId4" w:type="even"/>
          <w:footerReference r:id="rId6" w:type="even"/>
          <w:pgSz w:w="11906" w:h="16838"/>
          <w:pgMar w:top="1440" w:right="1800" w:bottom="1440" w:left="1800" w:header="851" w:footer="992" w:gutter="0"/>
          <w:cols w:space="720" w:num="1"/>
          <w:docGrid w:type="lines" w:linePitch="312" w:charSpace="0"/>
        </w:sectPr>
      </w:pPr>
    </w:p>
    <w:p w14:paraId="086745A1">
      <w:pPr>
        <w:spacing w:line="360" w:lineRule="auto"/>
        <w:jc w:val="left"/>
        <w:rPr>
          <w:rFonts w:ascii="宋体" w:hAnsi="宋体"/>
          <w:b/>
          <w:color w:val="000000"/>
          <w:szCs w:val="21"/>
        </w:rPr>
      </w:pPr>
      <w:r>
        <w:rPr>
          <w:rFonts w:hint="eastAsia" w:ascii="宋体" w:hAnsi="宋体"/>
          <w:b/>
          <w:color w:val="000000"/>
          <w:szCs w:val="21"/>
        </w:rPr>
        <w:t>附件4：</w:t>
      </w:r>
    </w:p>
    <w:p w14:paraId="7BC1DC54">
      <w:pPr>
        <w:adjustRightInd w:val="0"/>
        <w:snapToGrid w:val="0"/>
        <w:spacing w:line="360" w:lineRule="auto"/>
        <w:jc w:val="center"/>
        <w:rPr>
          <w:rFonts w:ascii="宋体" w:hAnsi="宋体"/>
          <w:b/>
          <w:color w:val="000000"/>
          <w:kern w:val="0"/>
          <w:sz w:val="28"/>
          <w:szCs w:val="36"/>
        </w:rPr>
      </w:pPr>
      <w:r>
        <w:rPr>
          <w:rFonts w:hint="eastAsia" w:ascii="宋体" w:hAnsi="宋体"/>
          <w:b/>
          <w:color w:val="000000"/>
          <w:kern w:val="0"/>
          <w:sz w:val="28"/>
          <w:szCs w:val="36"/>
        </w:rPr>
        <w:t xml:space="preserve">法定代表人授权委托书 </w:t>
      </w:r>
    </w:p>
    <w:p w14:paraId="1F61FA02">
      <w:pPr>
        <w:spacing w:line="360" w:lineRule="auto"/>
        <w:ind w:firstLine="480" w:firstLineChars="200"/>
        <w:rPr>
          <w:rFonts w:ascii="宋体" w:hAnsi="宋体"/>
          <w:color w:val="000000"/>
          <w:sz w:val="24"/>
        </w:rPr>
      </w:pPr>
      <w:r>
        <w:rPr>
          <w:rFonts w:hint="eastAsia" w:ascii="宋体" w:hAnsi="宋体"/>
          <w:color w:val="000000"/>
          <w:sz w:val="24"/>
        </w:rPr>
        <w:t>本人</w:t>
      </w:r>
      <w:r>
        <w:rPr>
          <w:rFonts w:hint="eastAsia" w:ascii="宋体" w:hAnsi="宋体"/>
          <w:color w:val="000000"/>
          <w:sz w:val="24"/>
          <w:u w:val="single"/>
        </w:rPr>
        <w:t>（姓名）</w:t>
      </w:r>
      <w:r>
        <w:rPr>
          <w:rFonts w:hint="eastAsia" w:ascii="宋体" w:hAnsi="宋体"/>
          <w:color w:val="000000"/>
          <w:sz w:val="24"/>
        </w:rPr>
        <w:t>系</w:t>
      </w:r>
      <w:r>
        <w:rPr>
          <w:rFonts w:hint="eastAsia" w:ascii="宋体" w:hAnsi="宋体"/>
          <w:color w:val="000000"/>
          <w:sz w:val="24"/>
          <w:u w:val="single"/>
        </w:rPr>
        <w:t>（</w:t>
      </w:r>
      <w:r>
        <w:rPr>
          <w:rFonts w:hint="eastAsia" w:ascii="宋体" w:hAnsi="宋体"/>
          <w:color w:val="000000"/>
          <w:sz w:val="24"/>
          <w:u w:val="single"/>
          <w:lang w:val="en-US" w:eastAsia="zh-CN"/>
        </w:rPr>
        <w:t>投标人</w:t>
      </w:r>
      <w:r>
        <w:rPr>
          <w:rFonts w:hint="eastAsia" w:ascii="宋体" w:hAnsi="宋体"/>
          <w:color w:val="000000"/>
          <w:sz w:val="24"/>
          <w:u w:val="single"/>
        </w:rPr>
        <w:t>名称）</w:t>
      </w:r>
      <w:r>
        <w:rPr>
          <w:rFonts w:hint="eastAsia" w:ascii="宋体" w:hAnsi="宋体"/>
          <w:color w:val="000000"/>
          <w:sz w:val="24"/>
        </w:rPr>
        <w:t>的法定代表人，现委托</w:t>
      </w:r>
      <w:r>
        <w:rPr>
          <w:rFonts w:hint="eastAsia" w:ascii="宋体" w:hAnsi="宋体"/>
          <w:color w:val="000000"/>
          <w:sz w:val="24"/>
          <w:u w:val="single"/>
        </w:rPr>
        <w:t xml:space="preserve"> （姓名）</w:t>
      </w:r>
      <w:r>
        <w:rPr>
          <w:rFonts w:hint="eastAsia" w:ascii="宋体" w:hAnsi="宋体"/>
          <w:color w:val="000000"/>
          <w:sz w:val="24"/>
        </w:rPr>
        <w:t>为我方代理人。代理人根据授权，以我方名义签署、澄清、说明、补正、递交、撤回、修改</w:t>
      </w:r>
      <w:r>
        <w:rPr>
          <w:rFonts w:hint="eastAsia" w:ascii="宋体" w:hAnsi="宋体"/>
          <w:color w:val="000000"/>
          <w:sz w:val="24"/>
          <w:u w:val="single"/>
        </w:rPr>
        <w:t xml:space="preserve">  （项目名称）  </w:t>
      </w:r>
      <w:r>
        <w:rPr>
          <w:rFonts w:hint="eastAsia" w:ascii="宋体" w:hAnsi="宋体"/>
          <w:color w:val="000000"/>
          <w:sz w:val="24"/>
          <w:lang w:val="en-US" w:eastAsia="zh-CN"/>
        </w:rPr>
        <w:t>投标</w:t>
      </w:r>
      <w:r>
        <w:rPr>
          <w:rFonts w:hint="eastAsia" w:ascii="宋体" w:hAnsi="宋体"/>
          <w:color w:val="000000"/>
          <w:sz w:val="24"/>
        </w:rPr>
        <w:t>文件、签订合同和处理有关事宜，其法律后果由我方承担。</w:t>
      </w:r>
    </w:p>
    <w:p w14:paraId="35A2DC62">
      <w:pPr>
        <w:spacing w:line="360" w:lineRule="auto"/>
        <w:ind w:firstLine="480" w:firstLineChars="200"/>
        <w:rPr>
          <w:rFonts w:ascii="宋体" w:hAnsi="宋体"/>
          <w:color w:val="000000"/>
          <w:sz w:val="24"/>
        </w:rPr>
      </w:pPr>
      <w:r>
        <w:rPr>
          <w:rFonts w:hint="eastAsia" w:ascii="宋体" w:hAnsi="宋体"/>
          <w:color w:val="000000"/>
          <w:sz w:val="24"/>
        </w:rPr>
        <w:t>代理人无转委托权。</w:t>
      </w:r>
    </w:p>
    <w:p w14:paraId="716545B7">
      <w:pPr>
        <w:spacing w:line="360" w:lineRule="auto"/>
        <w:ind w:firstLine="480" w:firstLineChars="200"/>
        <w:rPr>
          <w:rFonts w:ascii="宋体" w:hAnsi="宋体"/>
          <w:color w:val="000000"/>
          <w:sz w:val="24"/>
        </w:rPr>
      </w:pPr>
      <w:r>
        <w:rPr>
          <w:rFonts w:hint="eastAsia" w:ascii="宋体" w:hAnsi="宋体"/>
          <w:color w:val="000000"/>
          <w:sz w:val="24"/>
        </w:rPr>
        <w:t>委托期限：90日历天</w:t>
      </w:r>
    </w:p>
    <w:p w14:paraId="5562F985">
      <w:pPr>
        <w:spacing w:line="360" w:lineRule="auto"/>
        <w:ind w:firstLine="480" w:firstLineChars="200"/>
        <w:rPr>
          <w:rFonts w:ascii="宋体" w:hAnsi="宋体"/>
          <w:color w:val="000000"/>
          <w:sz w:val="24"/>
        </w:rPr>
      </w:pPr>
      <w:bookmarkStart w:id="9" w:name="_Toc201637979"/>
      <w:bookmarkStart w:id="10" w:name="_Toc214090947"/>
      <w:r>
        <w:rPr>
          <w:rFonts w:hint="eastAsia" w:ascii="宋体" w:hAnsi="宋体"/>
          <w:color w:val="000000"/>
          <w:sz w:val="24"/>
        </w:rPr>
        <w:t>法定代表人签字或盖章：               被授权人签字或盖章：</w:t>
      </w:r>
      <w:bookmarkEnd w:id="9"/>
      <w:bookmarkEnd w:id="10"/>
    </w:p>
    <w:p w14:paraId="339246A6">
      <w:pPr>
        <w:spacing w:line="360" w:lineRule="auto"/>
        <w:ind w:firstLine="480" w:firstLineChars="200"/>
        <w:rPr>
          <w:rFonts w:ascii="宋体" w:hAnsi="宋体"/>
          <w:color w:val="000000"/>
          <w:sz w:val="24"/>
        </w:rPr>
      </w:pPr>
      <w:bookmarkStart w:id="11" w:name="_Toc214090948"/>
      <w:bookmarkStart w:id="12" w:name="_Toc201637980"/>
      <w:r>
        <w:rPr>
          <w:rFonts w:hint="eastAsia" w:ascii="宋体" w:hAnsi="宋体"/>
          <w:color w:val="000000"/>
          <w:sz w:val="24"/>
        </w:rPr>
        <w:t xml:space="preserve">职          务：                     </w:t>
      </w:r>
      <w:bookmarkEnd w:id="11"/>
      <w:bookmarkEnd w:id="12"/>
      <w:r>
        <w:rPr>
          <w:rFonts w:hint="eastAsia" w:ascii="宋体" w:hAnsi="宋体"/>
          <w:color w:val="000000"/>
          <w:sz w:val="24"/>
        </w:rPr>
        <w:t>职          务：</w:t>
      </w:r>
    </w:p>
    <w:p w14:paraId="2AFD1690">
      <w:pPr>
        <w:spacing w:line="360" w:lineRule="auto"/>
        <w:ind w:firstLine="480" w:firstLineChars="200"/>
        <w:rPr>
          <w:rFonts w:ascii="宋体" w:hAnsi="宋体"/>
          <w:color w:val="000000"/>
          <w:sz w:val="24"/>
        </w:rPr>
      </w:pPr>
      <w:bookmarkStart w:id="13" w:name="_Toc214090949"/>
      <w:bookmarkStart w:id="14" w:name="_Toc201637981"/>
      <w:r>
        <w:rPr>
          <w:rFonts w:hint="eastAsia" w:ascii="宋体" w:hAnsi="宋体"/>
          <w:color w:val="000000"/>
          <w:sz w:val="24"/>
        </w:rPr>
        <w:t>身  份  证  号：                     身  份  证  号：</w:t>
      </w:r>
      <w:bookmarkEnd w:id="13"/>
      <w:bookmarkEnd w:id="14"/>
    </w:p>
    <w:p w14:paraId="76411524">
      <w:pPr>
        <w:spacing w:line="360" w:lineRule="auto"/>
        <w:rPr>
          <w:rFonts w:ascii="宋体" w:hAnsi="宋体"/>
          <w:color w:val="000000"/>
          <w:sz w:val="24"/>
        </w:rPr>
      </w:pPr>
    </w:p>
    <w:p w14:paraId="4D91D237">
      <w:pPr>
        <w:spacing w:line="360" w:lineRule="auto"/>
        <w:rPr>
          <w:rFonts w:ascii="宋体" w:hAnsi="宋体"/>
          <w:color w:val="000000"/>
          <w:sz w:val="24"/>
        </w:rPr>
      </w:pPr>
      <w:bookmarkStart w:id="15" w:name="_Toc201637982"/>
      <w:bookmarkStart w:id="16" w:name="_Toc214090950"/>
      <w:r>
        <w:rPr>
          <w:rFonts w:hint="eastAsia" w:ascii="宋体" w:hAnsi="宋体"/>
          <w:color w:val="000000"/>
          <w:sz w:val="24"/>
        </w:rPr>
        <w:t>附：法定代表人、被授权人身份证复印件。（二代身份证正、反两面都需复印）</w:t>
      </w:r>
      <w:bookmarkEnd w:id="15"/>
      <w:bookmarkEnd w:id="16"/>
    </w:p>
    <w:tbl>
      <w:tblPr>
        <w:tblStyle w:val="10"/>
        <w:tblW w:w="7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71"/>
        <w:gridCol w:w="3968"/>
      </w:tblGrid>
      <w:tr w14:paraId="50A90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6" w:hRule="atLeast"/>
          <w:jc w:val="center"/>
        </w:trPr>
        <w:tc>
          <w:tcPr>
            <w:tcW w:w="3971" w:type="dxa"/>
            <w:tcBorders>
              <w:top w:val="single" w:color="auto" w:sz="4" w:space="0"/>
              <w:left w:val="single" w:color="auto" w:sz="4" w:space="0"/>
              <w:right w:val="single" w:color="auto" w:sz="4" w:space="0"/>
            </w:tcBorders>
            <w:vAlign w:val="center"/>
          </w:tcPr>
          <w:p w14:paraId="4F41AF0F">
            <w:pPr>
              <w:spacing w:line="360" w:lineRule="auto"/>
              <w:jc w:val="center"/>
              <w:rPr>
                <w:rFonts w:ascii="宋体" w:hAnsi="宋体"/>
                <w:color w:val="000000"/>
              </w:rPr>
            </w:pPr>
            <w:bookmarkStart w:id="17" w:name="_Toc214090951"/>
            <w:bookmarkStart w:id="18" w:name="_Toc201637983"/>
            <w:r>
              <w:rPr>
                <w:rFonts w:hint="eastAsia" w:ascii="宋体" w:hAnsi="宋体"/>
                <w:color w:val="000000"/>
              </w:rPr>
              <w:t>法定代表人身份证复印件</w:t>
            </w:r>
            <w:bookmarkEnd w:id="17"/>
            <w:bookmarkEnd w:id="18"/>
          </w:p>
          <w:p w14:paraId="7E9CEFA8">
            <w:pPr>
              <w:spacing w:line="360" w:lineRule="auto"/>
              <w:jc w:val="center"/>
              <w:rPr>
                <w:rFonts w:ascii="宋体" w:hAnsi="宋体"/>
                <w:color w:val="000000"/>
              </w:rPr>
            </w:pPr>
            <w:bookmarkStart w:id="19" w:name="_Toc201637984"/>
            <w:bookmarkStart w:id="20" w:name="_Toc214090952"/>
            <w:r>
              <w:rPr>
                <w:rFonts w:hint="eastAsia" w:ascii="宋体" w:hAnsi="宋体"/>
                <w:color w:val="000000"/>
              </w:rPr>
              <w:t>（正</w:t>
            </w:r>
            <w:r>
              <w:rPr>
                <w:rFonts w:hint="eastAsia"/>
                <w:color w:val="000000"/>
              </w:rPr>
              <w:t>、反</w:t>
            </w:r>
            <w:r>
              <w:rPr>
                <w:rFonts w:hint="eastAsia" w:ascii="宋体" w:hAnsi="宋体"/>
                <w:color w:val="000000"/>
              </w:rPr>
              <w:t>面）</w:t>
            </w:r>
            <w:bookmarkEnd w:id="19"/>
            <w:bookmarkEnd w:id="20"/>
          </w:p>
        </w:tc>
        <w:tc>
          <w:tcPr>
            <w:tcW w:w="3968" w:type="dxa"/>
            <w:tcBorders>
              <w:top w:val="single" w:color="auto" w:sz="4" w:space="0"/>
              <w:left w:val="single" w:color="auto" w:sz="4" w:space="0"/>
              <w:bottom w:val="single" w:color="auto" w:sz="4" w:space="0"/>
              <w:right w:val="single" w:color="auto" w:sz="4" w:space="0"/>
            </w:tcBorders>
            <w:vAlign w:val="center"/>
          </w:tcPr>
          <w:p w14:paraId="385E87BA">
            <w:pPr>
              <w:spacing w:line="360" w:lineRule="auto"/>
              <w:jc w:val="center"/>
              <w:rPr>
                <w:rFonts w:ascii="宋体" w:hAnsi="宋体"/>
                <w:color w:val="000000"/>
              </w:rPr>
            </w:pPr>
            <w:bookmarkStart w:id="21" w:name="_Toc201637985"/>
            <w:bookmarkStart w:id="22" w:name="_Toc214090953"/>
            <w:r>
              <w:rPr>
                <w:rFonts w:hint="eastAsia" w:ascii="宋体" w:hAnsi="宋体"/>
                <w:color w:val="000000"/>
              </w:rPr>
              <w:t>被授权人身份证复印件</w:t>
            </w:r>
            <w:bookmarkEnd w:id="21"/>
            <w:bookmarkEnd w:id="22"/>
          </w:p>
          <w:p w14:paraId="75B31829">
            <w:pPr>
              <w:spacing w:line="360" w:lineRule="auto"/>
              <w:jc w:val="center"/>
              <w:rPr>
                <w:rFonts w:ascii="宋体" w:hAnsi="宋体"/>
                <w:color w:val="000000"/>
              </w:rPr>
            </w:pPr>
            <w:bookmarkStart w:id="23" w:name="_Toc201637989"/>
            <w:bookmarkStart w:id="24" w:name="_Toc214090957"/>
            <w:r>
              <w:rPr>
                <w:rFonts w:hint="eastAsia" w:ascii="宋体" w:hAnsi="宋体"/>
                <w:color w:val="000000"/>
              </w:rPr>
              <w:t>（正</w:t>
            </w:r>
            <w:r>
              <w:rPr>
                <w:rFonts w:hint="eastAsia"/>
                <w:color w:val="000000"/>
              </w:rPr>
              <w:t>、反</w:t>
            </w:r>
            <w:r>
              <w:rPr>
                <w:rFonts w:hint="eastAsia" w:ascii="宋体" w:hAnsi="宋体"/>
                <w:color w:val="000000"/>
              </w:rPr>
              <w:t>面）</w:t>
            </w:r>
            <w:bookmarkEnd w:id="23"/>
            <w:bookmarkEnd w:id="24"/>
          </w:p>
        </w:tc>
      </w:tr>
    </w:tbl>
    <w:p w14:paraId="2075A825">
      <w:pPr>
        <w:spacing w:line="360" w:lineRule="auto"/>
        <w:ind w:firstLine="4440" w:firstLineChars="1850"/>
        <w:rPr>
          <w:rFonts w:ascii="宋体" w:hAnsi="宋体"/>
          <w:color w:val="000000"/>
          <w:sz w:val="24"/>
        </w:rPr>
      </w:pPr>
    </w:p>
    <w:p w14:paraId="2F37CAE7">
      <w:pPr>
        <w:spacing w:line="360" w:lineRule="auto"/>
        <w:ind w:firstLine="4440" w:firstLineChars="1850"/>
        <w:rPr>
          <w:rFonts w:ascii="宋体" w:hAnsi="宋体"/>
          <w:color w:val="000000"/>
          <w:sz w:val="24"/>
        </w:rPr>
      </w:pPr>
      <w:r>
        <w:rPr>
          <w:rFonts w:hint="eastAsia" w:ascii="宋体" w:hAnsi="宋体"/>
          <w:color w:val="000000"/>
          <w:sz w:val="24"/>
          <w:lang w:val="en-US" w:eastAsia="zh-CN"/>
        </w:rPr>
        <w:t>投标人</w:t>
      </w:r>
      <w:r>
        <w:rPr>
          <w:rFonts w:hint="eastAsia" w:ascii="宋体" w:hAnsi="宋体"/>
          <w:color w:val="000000"/>
          <w:sz w:val="24"/>
        </w:rPr>
        <w:t>名称（加盖单位公章）：</w:t>
      </w:r>
    </w:p>
    <w:p w14:paraId="186E50B8">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524A23A9">
      <w:pPr>
        <w:spacing w:line="440" w:lineRule="exact"/>
        <w:ind w:right="480"/>
        <w:jc w:val="left"/>
        <w:rPr>
          <w:rFonts w:ascii="宋体" w:hAnsi="宋体"/>
          <w:color w:val="000000"/>
          <w:sz w:val="24"/>
        </w:rPr>
      </w:pPr>
    </w:p>
    <w:p w14:paraId="245C7084">
      <w:pPr>
        <w:spacing w:line="440" w:lineRule="exact"/>
        <w:ind w:right="480"/>
        <w:jc w:val="left"/>
        <w:rPr>
          <w:color w:val="000000"/>
          <w:sz w:val="24"/>
        </w:rPr>
      </w:pPr>
      <w:r>
        <w:rPr>
          <w:rFonts w:hint="eastAsia" w:ascii="宋体" w:hAnsi="宋体"/>
          <w:color w:val="000000"/>
          <w:sz w:val="24"/>
        </w:rPr>
        <w:t>备注：法定代表人参加</w:t>
      </w:r>
      <w:r>
        <w:rPr>
          <w:rFonts w:hint="eastAsia"/>
          <w:color w:val="000000"/>
          <w:sz w:val="24"/>
          <w:lang w:val="en-US" w:eastAsia="zh-CN"/>
        </w:rPr>
        <w:t>投标</w:t>
      </w:r>
      <w:r>
        <w:rPr>
          <w:rFonts w:hint="eastAsia" w:ascii="宋体" w:hAnsi="宋体"/>
          <w:color w:val="000000"/>
          <w:sz w:val="24"/>
        </w:rPr>
        <w:t>的无需提供“法定代表人授权委托书”</w:t>
      </w:r>
      <w:r>
        <w:rPr>
          <w:rFonts w:hint="eastAsia"/>
          <w:color w:val="000000"/>
          <w:sz w:val="24"/>
        </w:rPr>
        <w:t>。</w:t>
      </w:r>
    </w:p>
    <w:p w14:paraId="4165FB8A">
      <w:pPr>
        <w:pStyle w:val="3"/>
        <w:rPr>
          <w:color w:val="000000"/>
          <w:sz w:val="24"/>
        </w:rPr>
      </w:pPr>
    </w:p>
    <w:p w14:paraId="24D7DFA3">
      <w:pPr>
        <w:spacing w:line="588" w:lineRule="exact"/>
        <w:jc w:val="center"/>
        <w:rPr>
          <w:rFonts w:ascii="宋体" w:hAnsi="宋体" w:cs="宋体"/>
          <w:b/>
          <w:color w:val="000000"/>
          <w:spacing w:val="6"/>
          <w:sz w:val="24"/>
          <w:szCs w:val="24"/>
        </w:rPr>
      </w:pPr>
    </w:p>
    <w:p w14:paraId="0607D66B">
      <w:pPr>
        <w:rPr>
          <w:sz w:val="24"/>
          <w:szCs w:val="24"/>
        </w:rPr>
      </w:pPr>
    </w:p>
    <w:p w14:paraId="64431425">
      <w:pPr>
        <w:rPr>
          <w:sz w:val="24"/>
          <w:szCs w:val="24"/>
        </w:rPr>
      </w:pPr>
    </w:p>
    <w:p w14:paraId="11F671C8">
      <w:pPr>
        <w:rPr>
          <w:sz w:val="24"/>
          <w:szCs w:val="24"/>
        </w:rPr>
      </w:pPr>
    </w:p>
    <w:p w14:paraId="78C745A5">
      <w:pPr>
        <w:spacing w:line="360" w:lineRule="auto"/>
        <w:jc w:val="left"/>
        <w:rPr>
          <w:rFonts w:hint="eastAsia" w:ascii="宋体" w:hAnsi="宋体"/>
          <w:b/>
          <w:color w:val="000000"/>
          <w:szCs w:val="21"/>
        </w:rPr>
      </w:pPr>
    </w:p>
    <w:p w14:paraId="2C7DAAD3">
      <w:pPr>
        <w:rPr>
          <w:rFonts w:hint="eastAsia" w:ascii="宋体" w:hAnsi="宋体"/>
          <w:b/>
          <w:color w:val="000000"/>
          <w:szCs w:val="21"/>
        </w:rPr>
      </w:pPr>
      <w:r>
        <w:rPr>
          <w:rFonts w:hint="eastAsia" w:ascii="宋体" w:hAnsi="宋体"/>
          <w:b/>
          <w:color w:val="000000"/>
          <w:szCs w:val="21"/>
        </w:rPr>
        <w:br w:type="page"/>
      </w:r>
    </w:p>
    <w:p w14:paraId="5C9FFB84">
      <w:pPr>
        <w:spacing w:line="360" w:lineRule="auto"/>
        <w:jc w:val="left"/>
        <w:rPr>
          <w:rFonts w:ascii="宋体" w:hAnsi="宋体"/>
          <w:b/>
          <w:color w:val="000000"/>
          <w:szCs w:val="21"/>
        </w:rPr>
      </w:pPr>
      <w:r>
        <w:rPr>
          <w:rFonts w:hint="eastAsia" w:ascii="宋体" w:hAnsi="宋体"/>
          <w:b/>
          <w:color w:val="000000"/>
          <w:szCs w:val="21"/>
        </w:rPr>
        <w:t>附件5：</w:t>
      </w:r>
    </w:p>
    <w:p w14:paraId="71DB122A">
      <w:pPr>
        <w:spacing w:line="360" w:lineRule="atLeast"/>
        <w:jc w:val="center"/>
        <w:rPr>
          <w:rFonts w:ascii="宋体" w:hAnsi="宋体" w:cs="宋体"/>
          <w:sz w:val="24"/>
          <w:szCs w:val="24"/>
          <w:lang w:val="zh-CN"/>
        </w:rPr>
      </w:pPr>
      <w:r>
        <w:rPr>
          <w:rFonts w:hint="eastAsia" w:ascii="宋体" w:hAnsi="宋体" w:cs="宋体"/>
          <w:b/>
          <w:bCs/>
          <w:sz w:val="24"/>
          <w:szCs w:val="24"/>
          <w:lang w:val="en-US" w:eastAsia="zh-CN"/>
        </w:rPr>
        <w:t>投标人</w:t>
      </w:r>
      <w:r>
        <w:rPr>
          <w:rFonts w:hint="eastAsia" w:ascii="宋体" w:hAnsi="宋体" w:cs="宋体"/>
          <w:b/>
          <w:bCs/>
          <w:sz w:val="24"/>
          <w:szCs w:val="24"/>
        </w:rPr>
        <w:t>企业关系关联承诺书</w:t>
      </w:r>
    </w:p>
    <w:p w14:paraId="7952E765">
      <w:pPr>
        <w:rPr>
          <w:rFonts w:ascii="宋体" w:hAnsi="宋体" w:cs="宋体"/>
          <w:sz w:val="24"/>
          <w:szCs w:val="24"/>
          <w:lang w:val="zh-CN"/>
        </w:rPr>
      </w:pPr>
    </w:p>
    <w:p w14:paraId="7F28D187">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一、</w:t>
      </w:r>
      <w:r>
        <w:rPr>
          <w:rFonts w:hint="eastAsia" w:ascii="宋体" w:hAnsi="宋体" w:cs="宋体"/>
          <w:sz w:val="24"/>
          <w:szCs w:val="24"/>
          <w:lang w:val="en-US" w:eastAsia="zh-CN"/>
        </w:rPr>
        <w:t>投标人</w:t>
      </w:r>
      <w:r>
        <w:rPr>
          <w:rFonts w:hint="eastAsia" w:ascii="宋体" w:hAnsi="宋体" w:cs="宋体"/>
          <w:sz w:val="24"/>
          <w:szCs w:val="24"/>
        </w:rPr>
        <w:t>在本项目投标中，不存在与其它</w:t>
      </w:r>
      <w:r>
        <w:rPr>
          <w:rFonts w:hint="eastAsia" w:ascii="宋体" w:hAnsi="宋体" w:cs="宋体"/>
          <w:sz w:val="24"/>
          <w:szCs w:val="24"/>
          <w:lang w:val="en-US" w:eastAsia="zh-CN"/>
        </w:rPr>
        <w:t>投标人</w:t>
      </w:r>
      <w:r>
        <w:rPr>
          <w:rFonts w:hint="eastAsia" w:ascii="宋体" w:hAnsi="宋体" w:cs="宋体"/>
          <w:sz w:val="24"/>
          <w:szCs w:val="24"/>
        </w:rPr>
        <w:t>负责人为同一人，有控股、管理等关联关系承诺。</w:t>
      </w:r>
    </w:p>
    <w:p w14:paraId="1112EEAD">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1.管理关系说明：</w:t>
      </w:r>
    </w:p>
    <w:p w14:paraId="5DBCD226">
      <w:pPr>
        <w:autoSpaceDE w:val="0"/>
        <w:autoSpaceDN w:val="0"/>
        <w:adjustRightInd w:val="0"/>
        <w:spacing w:line="360" w:lineRule="auto"/>
        <w:ind w:firstLine="480" w:firstLineChars="200"/>
        <w:rPr>
          <w:rFonts w:ascii="宋体" w:hAnsi="宋体" w:cs="宋体"/>
          <w:sz w:val="24"/>
          <w:szCs w:val="24"/>
          <w:u w:val="single"/>
        </w:rPr>
      </w:pPr>
      <w:r>
        <w:rPr>
          <w:rFonts w:hint="eastAsia" w:ascii="宋体" w:hAnsi="宋体" w:cs="宋体"/>
          <w:sz w:val="24"/>
          <w:szCs w:val="24"/>
        </w:rPr>
        <w:t>我单位管理的具有独立法人的下属单位：</w:t>
      </w:r>
      <w:r>
        <w:rPr>
          <w:rFonts w:hint="eastAsia" w:ascii="宋体" w:hAnsi="宋体" w:cs="宋体"/>
          <w:sz w:val="24"/>
          <w:szCs w:val="24"/>
          <w:u w:val="single"/>
        </w:rPr>
        <w:t xml:space="preserve">      </w:t>
      </w:r>
      <w:r>
        <w:rPr>
          <w:rFonts w:hint="eastAsia" w:ascii="宋体" w:hAnsi="宋体" w:cs="宋体"/>
          <w:sz w:val="24"/>
          <w:szCs w:val="24"/>
        </w:rPr>
        <w:t>(没有填无)。</w:t>
      </w:r>
    </w:p>
    <w:p w14:paraId="36EBC668">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 xml:space="preserve">我单位的上级管理单位 </w:t>
      </w:r>
      <w:r>
        <w:rPr>
          <w:rFonts w:hint="eastAsia" w:ascii="宋体" w:hAnsi="宋体" w:cs="宋体"/>
          <w:sz w:val="24"/>
          <w:szCs w:val="24"/>
          <w:u w:val="single"/>
        </w:rPr>
        <w:t xml:space="preserve">            </w:t>
      </w:r>
      <w:r>
        <w:rPr>
          <w:rFonts w:hint="eastAsia" w:ascii="宋体" w:hAnsi="宋体" w:cs="宋体"/>
          <w:sz w:val="24"/>
          <w:szCs w:val="24"/>
        </w:rPr>
        <w:t xml:space="preserve"> (没有填无)。</w:t>
      </w:r>
    </w:p>
    <w:p w14:paraId="5E776AB4">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2.股权关系说明：</w:t>
      </w:r>
    </w:p>
    <w:p w14:paraId="6F78C2D3">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我单位控股的单位</w:t>
      </w:r>
      <w:r>
        <w:rPr>
          <w:rFonts w:hint="eastAsia" w:ascii="宋体" w:hAnsi="宋体" w:cs="宋体"/>
          <w:sz w:val="24"/>
          <w:szCs w:val="24"/>
          <w:u w:val="single"/>
        </w:rPr>
        <w:t xml:space="preserve">          </w:t>
      </w:r>
      <w:r>
        <w:rPr>
          <w:rFonts w:hint="eastAsia" w:ascii="宋体" w:hAnsi="宋体" w:cs="宋体"/>
          <w:sz w:val="24"/>
          <w:szCs w:val="24"/>
        </w:rPr>
        <w:t>(没有填无) 。</w:t>
      </w:r>
    </w:p>
    <w:p w14:paraId="43135390">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我单位</w:t>
      </w:r>
      <w:r>
        <w:rPr>
          <w:rFonts w:hint="eastAsia" w:ascii="宋体" w:hAnsi="宋体" w:cs="宋体"/>
          <w:sz w:val="24"/>
          <w:szCs w:val="24"/>
          <w:u w:val="single"/>
        </w:rPr>
        <w:t xml:space="preserve">      </w:t>
      </w:r>
      <w:r>
        <w:rPr>
          <w:rFonts w:hint="eastAsia" w:ascii="宋体" w:hAnsi="宋体" w:cs="宋体"/>
          <w:sz w:val="24"/>
          <w:szCs w:val="24"/>
        </w:rPr>
        <w:t>(没有填无)被</w:t>
      </w:r>
      <w:r>
        <w:rPr>
          <w:rFonts w:hint="eastAsia" w:ascii="宋体" w:hAnsi="宋体" w:cs="宋体"/>
          <w:sz w:val="24"/>
          <w:szCs w:val="24"/>
          <w:u w:val="single"/>
        </w:rPr>
        <w:t xml:space="preserve">   （控股单位全称）  </w:t>
      </w:r>
      <w:r>
        <w:rPr>
          <w:rFonts w:hint="eastAsia" w:ascii="宋体" w:hAnsi="宋体" w:cs="宋体"/>
          <w:sz w:val="24"/>
          <w:szCs w:val="24"/>
        </w:rPr>
        <w:t>单位控股。</w:t>
      </w:r>
    </w:p>
    <w:p w14:paraId="50EF436B">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3.单位负责人：</w:t>
      </w:r>
      <w:r>
        <w:rPr>
          <w:rFonts w:hint="eastAsia" w:ascii="宋体" w:hAnsi="宋体" w:cs="宋体"/>
          <w:sz w:val="24"/>
          <w:szCs w:val="24"/>
          <w:u w:val="single"/>
        </w:rPr>
        <w:t xml:space="preserve">        </w:t>
      </w:r>
      <w:r>
        <w:rPr>
          <w:rFonts w:hint="eastAsia" w:ascii="宋体" w:hAnsi="宋体" w:cs="宋体"/>
          <w:sz w:val="24"/>
          <w:szCs w:val="24"/>
        </w:rPr>
        <w:t xml:space="preserve"> (没有填无)。</w:t>
      </w:r>
    </w:p>
    <w:p w14:paraId="4636A125">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二、我单位</w:t>
      </w:r>
      <w:r>
        <w:rPr>
          <w:rFonts w:hint="eastAsia" w:ascii="宋体" w:hAnsi="宋体" w:cs="宋体"/>
          <w:sz w:val="24"/>
          <w:szCs w:val="24"/>
          <w:u w:val="single"/>
        </w:rPr>
        <w:t xml:space="preserve">          </w:t>
      </w:r>
      <w:r>
        <w:rPr>
          <w:rFonts w:hint="eastAsia" w:ascii="宋体" w:hAnsi="宋体" w:cs="宋体"/>
          <w:sz w:val="24"/>
          <w:szCs w:val="24"/>
        </w:rPr>
        <w:t>（是或否） 为本采购项目提供过整体设计、规范编制或者项目管理、监理、检测等服务的</w:t>
      </w:r>
      <w:r>
        <w:rPr>
          <w:rFonts w:hint="eastAsia" w:ascii="宋体" w:hAnsi="宋体" w:cs="宋体"/>
          <w:sz w:val="24"/>
          <w:szCs w:val="24"/>
          <w:lang w:val="en-US" w:eastAsia="zh-CN"/>
        </w:rPr>
        <w:t>投标人</w:t>
      </w:r>
      <w:r>
        <w:rPr>
          <w:rFonts w:hint="eastAsia" w:ascii="宋体" w:hAnsi="宋体" w:cs="宋体"/>
          <w:sz w:val="24"/>
          <w:szCs w:val="24"/>
        </w:rPr>
        <w:t>。</w:t>
      </w:r>
    </w:p>
    <w:p w14:paraId="7365A6F4">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三、其他与本项目有关的利害关系说明。</w:t>
      </w:r>
    </w:p>
    <w:p w14:paraId="060C4051">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四、我单位非联合体投标。</w:t>
      </w:r>
    </w:p>
    <w:p w14:paraId="14A42C92">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我单位承诺以上说明真实有效，无虚假内容或隐瞒。</w:t>
      </w:r>
    </w:p>
    <w:p w14:paraId="166A4531">
      <w:pPr>
        <w:adjustRightInd w:val="0"/>
        <w:spacing w:before="468" w:beforeLines="150" w:line="200" w:lineRule="exact"/>
        <w:ind w:firstLine="2280" w:firstLineChars="950"/>
        <w:jc w:val="left"/>
        <w:rPr>
          <w:rFonts w:ascii="宋体" w:hAnsi="宋体" w:cs="宋体"/>
          <w:color w:val="000000"/>
          <w:sz w:val="24"/>
          <w:szCs w:val="24"/>
        </w:rPr>
      </w:pPr>
    </w:p>
    <w:p w14:paraId="493A908B">
      <w:pPr>
        <w:adjustRightInd w:val="0"/>
        <w:spacing w:before="468" w:beforeLines="150" w:line="200" w:lineRule="exact"/>
        <w:ind w:firstLine="2280" w:firstLineChars="950"/>
        <w:jc w:val="left"/>
        <w:rPr>
          <w:rFonts w:ascii="宋体" w:hAnsi="宋体" w:cs="宋体"/>
          <w:color w:val="000000"/>
          <w:sz w:val="24"/>
          <w:szCs w:val="24"/>
        </w:rPr>
      </w:pPr>
      <w:r>
        <w:rPr>
          <w:rFonts w:hint="eastAsia" w:ascii="宋体" w:hAnsi="宋体" w:cs="宋体"/>
          <w:color w:val="000000"/>
          <w:sz w:val="24"/>
          <w:szCs w:val="24"/>
          <w:lang w:val="en-US" w:eastAsia="zh-CN"/>
        </w:rPr>
        <w:t>投</w:t>
      </w:r>
      <w:r>
        <w:rPr>
          <w:rFonts w:hint="eastAsia" w:ascii="宋体" w:hAnsi="宋体" w:cs="宋体"/>
          <w:color w:val="000000"/>
          <w:sz w:val="24"/>
          <w:szCs w:val="24"/>
        </w:rPr>
        <w:t xml:space="preserve"> </w:t>
      </w:r>
      <w:r>
        <w:rPr>
          <w:rFonts w:hint="eastAsia" w:ascii="宋体" w:hAnsi="宋体" w:cs="宋体"/>
          <w:color w:val="000000"/>
          <w:sz w:val="24"/>
          <w:szCs w:val="24"/>
          <w:lang w:val="en-US" w:eastAsia="zh-CN"/>
        </w:rPr>
        <w:t>标</w:t>
      </w:r>
      <w:r>
        <w:rPr>
          <w:rFonts w:hint="eastAsia" w:ascii="宋体" w:hAnsi="宋体" w:cs="宋体"/>
          <w:color w:val="000000"/>
          <w:sz w:val="24"/>
          <w:szCs w:val="24"/>
        </w:rPr>
        <w:t xml:space="preserve"> </w:t>
      </w:r>
      <w:r>
        <w:rPr>
          <w:rFonts w:hint="eastAsia" w:ascii="宋体" w:hAnsi="宋体" w:cs="宋体"/>
          <w:color w:val="000000"/>
          <w:sz w:val="24"/>
          <w:szCs w:val="24"/>
          <w:lang w:val="en-US" w:eastAsia="zh-CN"/>
        </w:rPr>
        <w:t>人</w:t>
      </w:r>
      <w:r>
        <w:rPr>
          <w:rFonts w:hint="eastAsia" w:ascii="宋体" w:hAnsi="宋体" w:cs="宋体"/>
          <w:color w:val="000000"/>
          <w:sz w:val="24"/>
          <w:szCs w:val="24"/>
        </w:rPr>
        <w:t>：</w:t>
      </w:r>
      <w:r>
        <w:rPr>
          <w:rFonts w:hint="eastAsia" w:ascii="宋体" w:hAnsi="宋体" w:cs="宋体"/>
          <w:color w:val="000000"/>
          <w:sz w:val="24"/>
          <w:szCs w:val="24"/>
          <w:u w:val="single"/>
        </w:rPr>
        <w:t xml:space="preserve">                         </w:t>
      </w:r>
      <w:r>
        <w:rPr>
          <w:rFonts w:hint="eastAsia" w:ascii="宋体" w:hAnsi="宋体" w:cs="宋体"/>
          <w:color w:val="000000"/>
          <w:sz w:val="24"/>
          <w:szCs w:val="24"/>
        </w:rPr>
        <w:t>（盖单位章）</w:t>
      </w:r>
    </w:p>
    <w:p w14:paraId="0A6E967B">
      <w:pPr>
        <w:pStyle w:val="14"/>
        <w:spacing w:before="468" w:beforeLines="150" w:line="200" w:lineRule="exact"/>
        <w:ind w:firstLine="2280" w:firstLineChars="950"/>
        <w:rPr>
          <w:rFonts w:ascii="宋体" w:hAnsi="宋体" w:cs="宋体"/>
          <w:bCs/>
          <w:sz w:val="24"/>
          <w:szCs w:val="24"/>
        </w:rPr>
      </w:pPr>
      <w:r>
        <w:rPr>
          <w:rFonts w:hint="eastAsia" w:ascii="宋体" w:hAnsi="宋体" w:cs="宋体"/>
          <w:sz w:val="24"/>
          <w:szCs w:val="24"/>
        </w:rPr>
        <w:t>法定代表人或委托代理人：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4B6AC809">
      <w:pPr>
        <w:pStyle w:val="2"/>
        <w:ind w:firstLine="2400" w:firstLineChars="1000"/>
        <w:rPr>
          <w:rFonts w:ascii="宋体" w:hAnsi="宋体" w:eastAsia="宋体" w:cs="宋体"/>
          <w:b w:val="0"/>
          <w:bCs w:val="0"/>
          <w:sz w:val="24"/>
          <w:szCs w:val="24"/>
        </w:rPr>
      </w:pPr>
      <w:r>
        <w:rPr>
          <w:rFonts w:hint="eastAsia" w:ascii="宋体" w:hAnsi="宋体" w:eastAsia="宋体" w:cs="宋体"/>
          <w:b w:val="0"/>
          <w:bCs w:val="0"/>
          <w:sz w:val="24"/>
          <w:szCs w:val="24"/>
        </w:rPr>
        <w:t>日    期：</w:t>
      </w:r>
      <w:r>
        <w:rPr>
          <w:rFonts w:hint="eastAsia" w:ascii="宋体" w:hAnsi="宋体" w:eastAsia="宋体" w:cs="宋体"/>
          <w:sz w:val="24"/>
          <w:szCs w:val="24"/>
          <w:u w:val="single"/>
        </w:rPr>
        <w:t xml:space="preserve">      </w:t>
      </w:r>
      <w:r>
        <w:rPr>
          <w:rFonts w:hint="eastAsia" w:ascii="宋体" w:hAnsi="宋体" w:eastAsia="宋体" w:cs="宋体"/>
          <w:b w:val="0"/>
          <w:bCs w:val="0"/>
          <w:sz w:val="24"/>
          <w:szCs w:val="24"/>
        </w:rPr>
        <w:t>年</w:t>
      </w:r>
      <w:r>
        <w:rPr>
          <w:rFonts w:hint="eastAsia" w:ascii="宋体" w:hAnsi="宋体" w:eastAsia="宋体" w:cs="宋体"/>
          <w:sz w:val="24"/>
          <w:szCs w:val="24"/>
          <w:u w:val="single"/>
        </w:rPr>
        <w:t xml:space="preserve">      </w:t>
      </w:r>
      <w:r>
        <w:rPr>
          <w:rFonts w:hint="eastAsia" w:ascii="宋体" w:hAnsi="宋体" w:eastAsia="宋体" w:cs="宋体"/>
          <w:b w:val="0"/>
          <w:bCs w:val="0"/>
          <w:sz w:val="24"/>
          <w:szCs w:val="24"/>
        </w:rPr>
        <w:t>月</w:t>
      </w:r>
      <w:r>
        <w:rPr>
          <w:rFonts w:hint="eastAsia" w:ascii="宋体" w:hAnsi="宋体" w:eastAsia="宋体" w:cs="宋体"/>
          <w:sz w:val="24"/>
          <w:szCs w:val="24"/>
          <w:u w:val="single"/>
        </w:rPr>
        <w:t xml:space="preserve">      </w:t>
      </w:r>
      <w:r>
        <w:rPr>
          <w:rFonts w:hint="eastAsia" w:ascii="宋体" w:hAnsi="宋体" w:eastAsia="宋体" w:cs="宋体"/>
          <w:b w:val="0"/>
          <w:bCs w:val="0"/>
          <w:sz w:val="24"/>
          <w:szCs w:val="24"/>
        </w:rPr>
        <w:t xml:space="preserve">日 </w:t>
      </w:r>
    </w:p>
    <w:p w14:paraId="0494088A">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A29CB">
    <w:pPr>
      <w:pStyle w:val="7"/>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60E24B">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8B7E294">
                          <w:pPr>
                            <w:pStyle w:val="7"/>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38B7E294">
                    <w:pPr>
                      <w:pStyle w:val="7"/>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79B24">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D7FA6B">
    <w:pPr>
      <w:pStyle w:val="8"/>
      <w:pBdr>
        <w:bottom w:val="none" w:color="auto" w:sz="0" w:space="0"/>
      </w:pBdr>
      <w:jc w:val="left"/>
      <w:rPr>
        <w:rFonts w:ascii="宋体" w:hAnsi="宋体"/>
        <w:bCs/>
        <w:u w:val="single"/>
      </w:rPr>
    </w:pPr>
    <w:r>
      <w:rPr>
        <w:rFonts w:hint="eastAsia" w:ascii="宋体" w:hAnsi="宋体"/>
        <w:color w:val="000000"/>
        <w:szCs w:val="21"/>
        <w:u w:val="single"/>
      </w:rPr>
      <w:t>西安市碑林区2021年度特殊困难老年人居家适老化改造项目</w:t>
    </w:r>
    <w:r>
      <w:rPr>
        <w:rFonts w:hint="eastAsia" w:ascii="宋体" w:hAnsi="宋体" w:cs="宋体"/>
        <w:sz w:val="13"/>
        <w:u w:val="single"/>
      </w:rPr>
      <w:t xml:space="preserve">  </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u w:val="single"/>
      </w:rPr>
      <w:t>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84C018"/>
    <w:multiLevelType w:val="singleLevel"/>
    <w:tmpl w:val="1584C01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lZGE5ZGY4NWE0ZjE2YzIyYzhkMTQzN2VmZTI3YWQifQ=="/>
  </w:docVars>
  <w:rsids>
    <w:rsidRoot w:val="77FFE8DA"/>
    <w:rsid w:val="000559B6"/>
    <w:rsid w:val="00521801"/>
    <w:rsid w:val="00624534"/>
    <w:rsid w:val="00B62B03"/>
    <w:rsid w:val="00EE0302"/>
    <w:rsid w:val="00F7519C"/>
    <w:rsid w:val="0579516F"/>
    <w:rsid w:val="06C2586F"/>
    <w:rsid w:val="09D80F06"/>
    <w:rsid w:val="0A1E3150"/>
    <w:rsid w:val="13D749A0"/>
    <w:rsid w:val="18890233"/>
    <w:rsid w:val="194F4FD8"/>
    <w:rsid w:val="1D864D41"/>
    <w:rsid w:val="1DA20FCB"/>
    <w:rsid w:val="21751354"/>
    <w:rsid w:val="233A5CB2"/>
    <w:rsid w:val="24EF675B"/>
    <w:rsid w:val="25056D27"/>
    <w:rsid w:val="2A6D1762"/>
    <w:rsid w:val="30C1000D"/>
    <w:rsid w:val="38616230"/>
    <w:rsid w:val="3BAB4938"/>
    <w:rsid w:val="3CFE0C95"/>
    <w:rsid w:val="405F5252"/>
    <w:rsid w:val="45124F88"/>
    <w:rsid w:val="48EC3D42"/>
    <w:rsid w:val="51E23F34"/>
    <w:rsid w:val="547671A0"/>
    <w:rsid w:val="58874C42"/>
    <w:rsid w:val="58F76517"/>
    <w:rsid w:val="59EE7129"/>
    <w:rsid w:val="5D860B85"/>
    <w:rsid w:val="5DFB2606"/>
    <w:rsid w:val="6D6C0E2A"/>
    <w:rsid w:val="72444124"/>
    <w:rsid w:val="77A6318B"/>
    <w:rsid w:val="77FFE8DA"/>
    <w:rsid w:val="783B7D77"/>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szCs w:val="20"/>
    </w:r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next w:val="1"/>
    <w:qFormat/>
    <w:uiPriority w:val="0"/>
    <w:pPr>
      <w:spacing w:after="120"/>
    </w:pPr>
  </w:style>
  <w:style w:type="paragraph" w:styleId="6">
    <w:name w:val="Plain Text"/>
    <w:basedOn w:val="1"/>
    <w:qFormat/>
    <w:uiPriority w:val="0"/>
    <w:rPr>
      <w:rFonts w:ascii="宋体" w:hAnsi="Courier New"/>
    </w:rPr>
  </w:style>
  <w:style w:type="paragraph" w:styleId="7">
    <w:name w:val="footer"/>
    <w:basedOn w:val="1"/>
    <w:next w:val="5"/>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2">
    <w:name w:val="列表段落1"/>
    <w:basedOn w:val="1"/>
    <w:qFormat/>
    <w:uiPriority w:val="99"/>
    <w:pPr>
      <w:ind w:firstLine="420" w:firstLineChars="200"/>
    </w:pPr>
  </w:style>
  <w:style w:type="paragraph" w:customStyle="1" w:styleId="13">
    <w:name w:val="null3"/>
    <w:autoRedefine/>
    <w:hidden/>
    <w:qFormat/>
    <w:uiPriority w:val="0"/>
    <w:rPr>
      <w:rFonts w:hint="eastAsia" w:asciiTheme="minorHAnsi" w:hAnsiTheme="minorHAnsi" w:eastAsiaTheme="minorEastAsia" w:cstheme="minorBidi"/>
      <w:lang w:val="en-US" w:eastAsia="zh-CN" w:bidi="ar-SA"/>
    </w:rPr>
  </w:style>
  <w:style w:type="paragraph" w:customStyle="1" w:styleId="14">
    <w:name w:val="Char1"/>
    <w:basedOn w:val="1"/>
    <w:autoRedefine/>
    <w:qFormat/>
    <w:uiPriority w:val="0"/>
    <w:rPr>
      <w:szCs w:val="21"/>
    </w:rPr>
  </w:style>
  <w:style w:type="paragraph" w:customStyle="1" w:styleId="15">
    <w:name w:val="Table Text"/>
    <w:basedOn w:val="1"/>
    <w:semiHidden/>
    <w:qFormat/>
    <w:uiPriority w:val="0"/>
    <w:rPr>
      <w:rFonts w:ascii="宋体" w:hAnsi="宋体" w:eastAsia="宋体" w:cs="宋体"/>
      <w:sz w:val="19"/>
      <w:szCs w:val="19"/>
      <w:lang w:val="en-US" w:eastAsia="en-US" w:bidi="ar-SA"/>
    </w:r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2080</Words>
  <Characters>2232</Characters>
  <Lines>16</Lines>
  <Paragraphs>4</Paragraphs>
  <TotalTime>1</TotalTime>
  <ScaleCrop>false</ScaleCrop>
  <LinksUpToDate>false</LinksUpToDate>
  <CharactersWithSpaces>2777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牧马人  。</cp:lastModifiedBy>
  <dcterms:modified xsi:type="dcterms:W3CDTF">2025-11-24T05:59:26Z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2F37A051BD7D4F24856642FB0E52F86C_12</vt:lpwstr>
  </property>
  <property fmtid="{D5CDD505-2E9C-101B-9397-08002B2CF9AE}" pid="4" name="KSOTemplateDocerSaveRecord">
    <vt:lpwstr>eyJoZGlkIjoiNjc2Y2I4ZTQ1YjAxMzBjM2UzZDZjMGJkY2U3OTQ2NjAiLCJ1c2VySWQiOiI5MzQ5OTk2MTEifQ==</vt:lpwstr>
  </property>
</Properties>
</file>