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31444">
      <w:pPr>
        <w:jc w:val="center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</w:rPr>
        <w:t>技术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方案</w:t>
      </w:r>
    </w:p>
    <w:p w14:paraId="0E0D93E1">
      <w:pPr>
        <w:jc w:val="center"/>
        <w:rPr>
          <w:rFonts w:hint="eastAsia"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（供应商根据磋商文件要求及评审内容自行编制）</w:t>
      </w:r>
    </w:p>
    <w:p w14:paraId="05E13D80">
      <w:pPr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</w:p>
    <w:p w14:paraId="78B19460">
      <w:pPr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供应商认为有必要说明的其他资料</w:t>
      </w:r>
    </w:p>
    <w:p w14:paraId="63A3EE91">
      <w:pPr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071821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1BD3"/>
    <w:rsid w:val="38A91BD3"/>
    <w:rsid w:val="4E98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2025-12-25T02:45:00Z</dcterms:created>
  <dc:creator>李</dc:creator>
  <cp:lastModifiedBy>李</cp:lastModifiedBy>
  <dcterms:modified xsi:type="dcterms:W3CDTF">2025-12-25T02:45:55Z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666DB014B82046E796FABE319C126775_11</vt:lpwstr>
  </property>
  <property fmtid="{D5CDD505-2E9C-101B-9397-08002B2CF9AE}" pid="4" name="KSOTemplateDocerSaveRecord">
    <vt:lpwstr>eyJoZGlkIjoiMmU2Yzg5MWUzNTJlNzIxOTY0ZDEzZjg3ZGM5YWJmNWQiLCJ1c2VySWQiOiIyMzQ0MjM1MTkifQ==</vt:lpwstr>
  </property>
</Properties>
</file>