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25FE7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基本资格条件承诺函</w:t>
      </w:r>
    </w:p>
    <w:p w14:paraId="28539612">
      <w:pPr>
        <w:spacing w:line="309" w:lineRule="auto"/>
        <w:rPr>
          <w:rFonts w:hint="eastAsia" w:ascii="仿宋" w:hAnsi="仿宋" w:eastAsia="仿宋" w:cs="仿宋"/>
          <w:sz w:val="24"/>
          <w:szCs w:val="24"/>
        </w:rPr>
      </w:pPr>
    </w:p>
    <w:p w14:paraId="09CCFBA2">
      <w:pPr>
        <w:spacing w:line="310" w:lineRule="auto"/>
        <w:rPr>
          <w:rFonts w:hint="eastAsia" w:ascii="仿宋" w:hAnsi="仿宋" w:eastAsia="仿宋" w:cs="仿宋"/>
          <w:sz w:val="24"/>
          <w:szCs w:val="24"/>
        </w:rPr>
      </w:pPr>
    </w:p>
    <w:p w14:paraId="6927342C">
      <w:pPr>
        <w:pStyle w:val="2"/>
        <w:spacing w:before="94" w:line="221" w:lineRule="auto"/>
        <w:ind w:left="17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(采购代理机构名称)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:</w:t>
      </w:r>
    </w:p>
    <w:p w14:paraId="70CE1FAC">
      <w:pPr>
        <w:pStyle w:val="2"/>
        <w:tabs>
          <w:tab w:val="left" w:pos="3261"/>
        </w:tabs>
        <w:spacing w:before="202" w:line="22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(投标人名称)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郑重承诺：</w:t>
      </w:r>
    </w:p>
    <w:p w14:paraId="61E59589">
      <w:pPr>
        <w:pStyle w:val="2"/>
        <w:numPr>
          <w:ilvl w:val="0"/>
          <w:numId w:val="0"/>
        </w:numPr>
        <w:spacing w:before="154" w:line="360" w:lineRule="auto"/>
        <w:ind w:right="344" w:rightChars="0" w:firstLine="53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我方具有良好的商业信誉和健全的财务会计制度，具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有履行合同所必需的设备和专业技术能力，具有依法缴纳税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收和社会保障金的良好记录，参加本项目采购活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动前三年内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无重大违法活动记录。</w:t>
      </w:r>
    </w:p>
    <w:p w14:paraId="0FDB62C8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firstLine="536" w:firstLineChars="200"/>
        <w:textAlignment w:val="baseline"/>
        <w:rPr>
          <w:rFonts w:hint="eastAsia" w:ascii="仿宋" w:hAnsi="仿宋" w:eastAsia="仿宋" w:cs="仿宋"/>
          <w:spacing w:val="15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pacing w:val="14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) “失信被</w:t>
      </w:r>
    </w:p>
    <w:p w14:paraId="20A98E58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执行人”、“重大税收违法案件当事人名单”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中，也未列入中国政府采购网(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 “政府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采购严重违法失信行为记录名单”中。</w:t>
      </w:r>
    </w:p>
    <w:p w14:paraId="3DD9DE7F">
      <w:pPr>
        <w:pStyle w:val="2"/>
        <w:spacing w:before="141" w:line="360" w:lineRule="auto"/>
        <w:ind w:right="245" w:firstLine="584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6"/>
          <w:sz w:val="24"/>
          <w:szCs w:val="24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采购人、采购代理机构的检查验证，配合提供相关证明材料，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证明符合《中华人民共和国政府采购法》规定的投标人基本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资格条件。</w:t>
      </w:r>
    </w:p>
    <w:p w14:paraId="37CD7B04">
      <w:pPr>
        <w:pStyle w:val="2"/>
        <w:spacing w:before="181" w:line="360" w:lineRule="auto"/>
        <w:ind w:left="7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我方对以上承诺负全部法律责任。</w:t>
      </w:r>
    </w:p>
    <w:p w14:paraId="1387A4CA">
      <w:pPr>
        <w:pStyle w:val="2"/>
        <w:spacing w:before="163" w:line="360" w:lineRule="auto"/>
        <w:ind w:left="7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特此承诺。</w:t>
      </w:r>
    </w:p>
    <w:p w14:paraId="53091DBF">
      <w:pPr>
        <w:spacing w:line="284" w:lineRule="auto"/>
        <w:rPr>
          <w:rFonts w:hint="eastAsia" w:ascii="仿宋" w:hAnsi="仿宋" w:eastAsia="仿宋" w:cs="仿宋"/>
          <w:sz w:val="24"/>
          <w:szCs w:val="24"/>
        </w:rPr>
      </w:pPr>
    </w:p>
    <w:p w14:paraId="37C805C7">
      <w:pPr>
        <w:spacing w:line="285" w:lineRule="auto"/>
        <w:rPr>
          <w:rFonts w:hint="eastAsia" w:ascii="仿宋" w:hAnsi="仿宋" w:eastAsia="仿宋" w:cs="仿宋"/>
          <w:sz w:val="24"/>
          <w:szCs w:val="24"/>
        </w:rPr>
      </w:pPr>
    </w:p>
    <w:p w14:paraId="39799768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0D36E9A2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43BB63F5">
      <w:pPr>
        <w:widowControl/>
        <w:spacing w:line="480" w:lineRule="auto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71043836">
      <w:pP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br w:type="page"/>
      </w:r>
    </w:p>
    <w:p w14:paraId="2D01A6E1">
      <w:pPr>
        <w:jc w:val="center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zh-CN"/>
        </w:rPr>
        <w:t>法定代表人（单位负责人/自然人）身份证明</w:t>
      </w:r>
    </w:p>
    <w:p w14:paraId="729CA677">
      <w:pPr>
        <w:autoSpaceDE w:val="0"/>
        <w:autoSpaceDN w:val="0"/>
        <w:adjustRightInd w:val="0"/>
        <w:ind w:firstLine="480"/>
        <w:jc w:val="right"/>
        <w:rPr>
          <w:rFonts w:hint="eastAsia" w:ascii="仿宋" w:hAnsi="仿宋" w:eastAsia="仿宋" w:cs="仿宋"/>
          <w:color w:val="000000"/>
          <w:sz w:val="24"/>
          <w:lang w:val="zh-CN"/>
        </w:rPr>
      </w:pPr>
    </w:p>
    <w:p w14:paraId="7D424951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</w:p>
    <w:p w14:paraId="1BEFB366">
      <w:pPr>
        <w:autoSpaceDE w:val="0"/>
        <w:autoSpaceDN w:val="0"/>
        <w:adjustRightInd w:val="0"/>
        <w:spacing w:line="480" w:lineRule="auto"/>
        <w:ind w:right="108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  <w:r>
        <w:rPr>
          <w:rFonts w:hint="eastAsia" w:ascii="仿宋" w:hAnsi="仿宋" w:eastAsia="仿宋" w:cs="仿宋"/>
          <w:color w:val="000000"/>
          <w:sz w:val="24"/>
          <w:lang w:val="zh-CN"/>
        </w:rPr>
        <w:t>姓名：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性别：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年龄：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职务：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zh-CN"/>
        </w:rPr>
        <w:t xml:space="preserve">      </w:t>
      </w:r>
    </w:p>
    <w:p w14:paraId="43A6509C">
      <w:pPr>
        <w:autoSpaceDE w:val="0"/>
        <w:autoSpaceDN w:val="0"/>
        <w:adjustRightInd w:val="0"/>
        <w:spacing w:line="480" w:lineRule="auto"/>
        <w:ind w:right="108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  <w:r>
        <w:rPr>
          <w:rFonts w:hint="eastAsia" w:ascii="仿宋" w:hAnsi="仿宋" w:eastAsia="仿宋" w:cs="仿宋"/>
          <w:color w:val="000000"/>
          <w:sz w:val="24"/>
          <w:lang w:val="zh-CN"/>
        </w:rPr>
        <w:t>系</w:t>
      </w:r>
      <w:r>
        <w:rPr>
          <w:rFonts w:hint="eastAsia" w:ascii="仿宋" w:hAnsi="仿宋" w:eastAsia="仿宋" w:cs="仿宋"/>
          <w:color w:val="000000"/>
          <w:sz w:val="24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（</w:t>
      </w:r>
      <w:r>
        <w:rPr>
          <w:rFonts w:hint="eastAsia" w:ascii="仿宋" w:hAnsi="仿宋" w:eastAsia="仿宋" w:cs="仿宋"/>
          <w:color w:val="000000"/>
          <w:sz w:val="24"/>
        </w:rPr>
        <w:t>供应商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名称）的法定代表人（单位负责人）。</w:t>
      </w:r>
    </w:p>
    <w:p w14:paraId="0CB423B8">
      <w:pPr>
        <w:autoSpaceDE w:val="0"/>
        <w:autoSpaceDN w:val="0"/>
        <w:adjustRightInd w:val="0"/>
        <w:spacing w:line="480" w:lineRule="auto"/>
        <w:ind w:right="108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  <w:r>
        <w:rPr>
          <w:rFonts w:hint="eastAsia" w:ascii="仿宋" w:hAnsi="仿宋" w:eastAsia="仿宋" w:cs="仿宋"/>
          <w:color w:val="000000"/>
          <w:sz w:val="24"/>
          <w:lang w:val="zh-CN"/>
        </w:rPr>
        <w:t>特此证明。</w:t>
      </w:r>
    </w:p>
    <w:p w14:paraId="49C308D9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</w:p>
    <w:p w14:paraId="2D5ED93E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  <w:r>
        <w:rPr>
          <w:rFonts w:hint="eastAsia" w:ascii="仿宋" w:hAnsi="仿宋" w:eastAsia="仿宋" w:cs="仿宋"/>
          <w:color w:val="000000"/>
          <w:sz w:val="24"/>
          <w:lang w:val="zh-CN"/>
        </w:rPr>
        <w:t>附：法定代表人（单位负责人）身份证（</w:t>
      </w:r>
      <w:r>
        <w:rPr>
          <w:rFonts w:hint="eastAsia" w:ascii="仿宋" w:hAnsi="仿宋" w:eastAsia="仿宋" w:cs="仿宋"/>
          <w:color w:val="000000"/>
          <w:sz w:val="24"/>
        </w:rPr>
        <w:t>正反面）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复印件。</w:t>
      </w:r>
    </w:p>
    <w:p w14:paraId="09FBD01C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</w:p>
    <w:p w14:paraId="1F13F2D6">
      <w:pPr>
        <w:autoSpaceDE w:val="0"/>
        <w:autoSpaceDN w:val="0"/>
        <w:adjustRightInd w:val="0"/>
        <w:ind w:right="105" w:firstLine="480"/>
        <w:jc w:val="left"/>
        <w:rPr>
          <w:rFonts w:hint="eastAsia" w:ascii="仿宋" w:hAnsi="仿宋" w:eastAsia="仿宋" w:cs="仿宋"/>
          <w:color w:val="000000"/>
          <w:sz w:val="24"/>
          <w:lang w:val="zh-CN"/>
        </w:rPr>
      </w:pPr>
      <w:r>
        <w:rPr>
          <w:rFonts w:hint="eastAsia" w:ascii="仿宋" w:hAnsi="仿宋" w:eastAsia="仿宋" w:cs="仿宋"/>
          <w:color w:val="000000"/>
          <w:sz w:val="24"/>
          <w:lang w:val="zh-CN"/>
        </w:rPr>
        <w:t>注：自然人</w:t>
      </w:r>
      <w:r>
        <w:rPr>
          <w:rFonts w:hint="eastAsia" w:ascii="仿宋" w:hAnsi="仿宋" w:eastAsia="仿宋" w:cs="仿宋"/>
          <w:color w:val="000000"/>
          <w:sz w:val="24"/>
        </w:rPr>
        <w:t>参加磋商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的此处只附身份证（</w:t>
      </w:r>
      <w:r>
        <w:rPr>
          <w:rFonts w:hint="eastAsia" w:ascii="仿宋" w:hAnsi="仿宋" w:eastAsia="仿宋" w:cs="仿宋"/>
          <w:color w:val="000000"/>
          <w:sz w:val="24"/>
        </w:rPr>
        <w:t>正反面）</w:t>
      </w:r>
      <w:r>
        <w:rPr>
          <w:rFonts w:hint="eastAsia" w:ascii="仿宋" w:hAnsi="仿宋" w:eastAsia="仿宋" w:cs="仿宋"/>
          <w:color w:val="000000"/>
          <w:sz w:val="24"/>
          <w:lang w:val="zh-CN"/>
        </w:rPr>
        <w:t>复印件。</w:t>
      </w:r>
    </w:p>
    <w:p w14:paraId="7E89ECF1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60CF8927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5288B48A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483211EC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11B2975D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</w:t>
      </w:r>
    </w:p>
    <w:p w14:paraId="595F8AA5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年       月      日</w:t>
      </w:r>
    </w:p>
    <w:p w14:paraId="5C539265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1A1A2E9B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7742DC5E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36BA9600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5F776EDB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32B26B11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3810D2BE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32F91265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6682A36C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C493963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38B468B9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7BE73A5E">
      <w:pPr>
        <w:widowControl/>
        <w:ind w:firstLine="48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6ABE267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说明：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/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（二选一）：法定代表人（负责人）委托代理人参加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；法定代表人（负责人）亲自参加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。</w:t>
      </w:r>
    </w:p>
    <w:p w14:paraId="17482221">
      <w:pPr>
        <w:ind w:firstLine="562"/>
        <w:rPr>
          <w:rFonts w:hint="eastAsia" w:ascii="仿宋" w:hAnsi="仿宋" w:eastAsia="仿宋" w:cs="仿宋"/>
          <w:b/>
          <w:bCs/>
          <w:sz w:val="24"/>
          <w:lang w:val="zh-CN"/>
        </w:rPr>
      </w:pPr>
    </w:p>
    <w:p w14:paraId="131376B1">
      <w:pPr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lang w:val="zh-CN"/>
        </w:rPr>
        <w:br w:type="page"/>
      </w:r>
    </w:p>
    <w:p w14:paraId="57654A50">
      <w:pPr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zh-CN"/>
        </w:rPr>
        <w:t>法定代表人授权书</w:t>
      </w:r>
    </w:p>
    <w:p w14:paraId="464C3FF6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sz w:val="24"/>
        </w:rPr>
      </w:pPr>
    </w:p>
    <w:p w14:paraId="4EC9474A">
      <w:pPr>
        <w:widowControl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陕西四方衡裕项目管理有限公司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</w:p>
    <w:p w14:paraId="7A69CAF6">
      <w:pPr>
        <w:widowControl/>
        <w:spacing w:line="360" w:lineRule="auto"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注册于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u w:val="single"/>
        </w:rPr>
        <w:t>批准机关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kern w:val="0"/>
          <w:sz w:val="24"/>
          <w:lang w:val="zh-CN"/>
        </w:rPr>
        <w:t>之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法人代表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kern w:val="0"/>
          <w:sz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kern w:val="0"/>
          <w:sz w:val="24"/>
          <w:u w:val="single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的磋商及合同的执行和完成，以本公司的名义处理一切与之有关的事宜。</w:t>
      </w:r>
    </w:p>
    <w:p w14:paraId="2FF61104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附：</w:t>
      </w:r>
    </w:p>
    <w:p w14:paraId="0E6FB39F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</w:t>
      </w:r>
    </w:p>
    <w:p w14:paraId="76B67D84">
      <w:pPr>
        <w:widowControl/>
        <w:ind w:firstLine="48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职</w:t>
      </w:r>
      <w:r>
        <w:rPr>
          <w:rFonts w:hint="eastAsia" w:ascii="仿宋" w:hAnsi="仿宋" w:eastAsia="仿宋" w:cs="仿宋"/>
          <w:kern w:val="0"/>
          <w:sz w:val="24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身份证号码：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</w:t>
      </w:r>
    </w:p>
    <w:p w14:paraId="7787B9D5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通讯地址：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</w:t>
      </w:r>
    </w:p>
    <w:p w14:paraId="7324288B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邮政编码：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</w:t>
      </w:r>
    </w:p>
    <w:p w14:paraId="665F3CCB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电</w:t>
      </w:r>
      <w:r>
        <w:rPr>
          <w:rFonts w:hint="eastAsia" w:ascii="仿宋" w:hAnsi="仿宋" w:eastAsia="仿宋" w:cs="仿宋"/>
          <w:kern w:val="0"/>
          <w:sz w:val="24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话：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传真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</w:t>
      </w:r>
    </w:p>
    <w:p w14:paraId="507B2DB1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1C65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4BDCEA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</w:p>
          <w:p w14:paraId="36D78D5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 w14:paraId="1E8C39A4">
            <w:pPr>
              <w:widowControl/>
              <w:ind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EC51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</w:p>
          <w:p w14:paraId="1B1DC644">
            <w:pPr>
              <w:widowControl/>
              <w:ind w:firstLine="480"/>
              <w:jc w:val="center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  <w:t>授权代表身份证复印件</w:t>
            </w:r>
          </w:p>
          <w:p w14:paraId="00AD41C8">
            <w:pPr>
              <w:widowControl/>
              <w:ind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（正面及反面）</w:t>
            </w:r>
          </w:p>
        </w:tc>
      </w:tr>
    </w:tbl>
    <w:p w14:paraId="60353B0F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4BEB25C0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1953F0F4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562E54E6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</w:t>
      </w:r>
      <w:r>
        <w:rPr>
          <w:rFonts w:hint="eastAsia" w:ascii="仿宋" w:hAnsi="仿宋" w:eastAsia="仿宋" w:cs="仿宋"/>
          <w:kern w:val="0"/>
          <w:sz w:val="24"/>
        </w:rPr>
        <w:t>字或盖章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7A002CE0">
      <w:pPr>
        <w:spacing w:after="120"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</w:p>
    <w:p w14:paraId="37255C4C">
      <w:pPr>
        <w:spacing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日      期：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lang w:val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lang w:val="zh-CN"/>
        </w:rPr>
        <w:t>日</w:t>
      </w:r>
    </w:p>
    <w:p w14:paraId="6177B201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68F77E2B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本授权书有效期自</w:t>
      </w:r>
      <w:r>
        <w:rPr>
          <w:rFonts w:hint="eastAsia" w:ascii="仿宋" w:hAnsi="仿宋" w:eastAsia="仿宋" w:cs="仿宋"/>
          <w:kern w:val="0"/>
          <w:sz w:val="24"/>
        </w:rPr>
        <w:t>磋商</w:t>
      </w:r>
      <w:r>
        <w:rPr>
          <w:rFonts w:hint="eastAsia" w:ascii="仿宋" w:hAnsi="仿宋" w:eastAsia="仿宋" w:cs="仿宋"/>
          <w:kern w:val="0"/>
          <w:sz w:val="24"/>
          <w:lang w:val="zh-CN"/>
        </w:rPr>
        <w:t>之日起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天；特此声明。</w:t>
      </w:r>
    </w:p>
    <w:p w14:paraId="72888FB3">
      <w:pPr>
        <w:widowControl/>
        <w:ind w:firstLine="480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（须与响应</w:t>
      </w:r>
      <w:r>
        <w:rPr>
          <w:rFonts w:hint="eastAsia" w:ascii="仿宋" w:hAnsi="仿宋" w:eastAsia="仿宋" w:cs="仿宋"/>
          <w:kern w:val="0"/>
          <w:sz w:val="24"/>
        </w:rPr>
        <w:t>文件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有效期一致，不少于90天）</w:t>
      </w:r>
      <w:r>
        <w:rPr>
          <w:rFonts w:hint="eastAsia" w:ascii="仿宋" w:hAnsi="仿宋" w:eastAsia="仿宋" w:cs="仿宋"/>
          <w:b/>
          <w:bCs/>
          <w:kern w:val="0"/>
          <w:sz w:val="24"/>
          <w:lang w:val="zh-CN"/>
        </w:rPr>
        <w:br w:type="page"/>
      </w:r>
      <w:bookmarkStart w:id="0" w:name="_Toc31352_WPSOffice_Level2"/>
    </w:p>
    <w:p w14:paraId="493C876A">
      <w:pPr>
        <w:widowControl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bookmarkStart w:id="1" w:name="_Toc11640_WPSOffice_Level2"/>
      <w:r>
        <w:rPr>
          <w:rFonts w:hint="eastAsia" w:ascii="仿宋" w:hAnsi="仿宋" w:eastAsia="仿宋" w:cs="仿宋"/>
          <w:b/>
          <w:bCs/>
          <w:kern w:val="0"/>
          <w:sz w:val="24"/>
          <w:lang w:val="zh-CN"/>
        </w:rPr>
        <w:t>授权代表本单位证明</w:t>
      </w:r>
      <w:bookmarkEnd w:id="0"/>
      <w:bookmarkEnd w:id="1"/>
    </w:p>
    <w:p w14:paraId="27758E0F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2CD9EA00">
      <w:pPr>
        <w:spacing w:beforeLines="100" w:afterLines="100"/>
        <w:jc w:val="center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</w:rPr>
        <w:t>养老保险缴纳证明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3EFC3FEA">
      <w:pPr>
        <w:ind w:firstLine="643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  <w:bookmarkStart w:id="2" w:name="_GoBack"/>
      <w:bookmarkEnd w:id="2"/>
    </w:p>
    <w:p w14:paraId="453602FC">
      <w:pPr>
        <w:spacing w:after="240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无在建项目承诺书</w:t>
      </w:r>
    </w:p>
    <w:p w14:paraId="5D490593">
      <w:pPr>
        <w:spacing w:after="240"/>
        <w:ind w:firstLine="643"/>
        <w:jc w:val="center"/>
        <w:rPr>
          <w:rFonts w:hint="eastAsia" w:ascii="仿宋" w:hAnsi="仿宋" w:eastAsia="仿宋" w:cs="仿宋"/>
          <w:b/>
          <w:sz w:val="24"/>
        </w:rPr>
      </w:pPr>
    </w:p>
    <w:p w14:paraId="53B17A5D">
      <w:pPr>
        <w:spacing w:line="60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（采购人名称）：</w:t>
      </w:r>
    </w:p>
    <w:p w14:paraId="6A0B28D2">
      <w:pPr>
        <w:spacing w:line="60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我方在此声明，我方拟派往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（项目名称）（以下简称“本工程”）的项目经理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>（项目经理姓名）现阶段没有担任任何在施建设工程项目的项目经理。</w:t>
      </w:r>
    </w:p>
    <w:p w14:paraId="1B3CCEDB">
      <w:pPr>
        <w:spacing w:line="60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我方保证上述信息的真实和准确，并愿意承担因我方就此弄虚作假所引起的一切法律后果。</w:t>
      </w:r>
    </w:p>
    <w:p w14:paraId="47137693">
      <w:pPr>
        <w:spacing w:line="440" w:lineRule="exact"/>
        <w:ind w:firstLine="480"/>
        <w:rPr>
          <w:rFonts w:hint="eastAsia" w:ascii="仿宋" w:hAnsi="仿宋" w:eastAsia="仿宋" w:cs="仿宋"/>
          <w:sz w:val="24"/>
        </w:rPr>
      </w:pPr>
    </w:p>
    <w:p w14:paraId="0E22035C">
      <w:pPr>
        <w:spacing w:line="440" w:lineRule="exac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特此承诺。</w:t>
      </w:r>
    </w:p>
    <w:p w14:paraId="0C195D44">
      <w:pPr>
        <w:spacing w:line="440" w:lineRule="exact"/>
        <w:ind w:firstLine="480"/>
        <w:rPr>
          <w:rFonts w:hint="eastAsia" w:ascii="仿宋" w:hAnsi="仿宋" w:eastAsia="仿宋" w:cs="仿宋"/>
          <w:sz w:val="24"/>
        </w:rPr>
      </w:pPr>
    </w:p>
    <w:p w14:paraId="68148B60">
      <w:pPr>
        <w:spacing w:line="440" w:lineRule="exact"/>
        <w:rPr>
          <w:rFonts w:hint="eastAsia" w:ascii="仿宋" w:hAnsi="仿宋" w:eastAsia="仿宋" w:cs="仿宋"/>
          <w:sz w:val="24"/>
        </w:rPr>
      </w:pPr>
    </w:p>
    <w:p w14:paraId="271CC022">
      <w:pPr>
        <w:spacing w:line="440" w:lineRule="exact"/>
        <w:ind w:firstLine="480"/>
        <w:rPr>
          <w:rFonts w:hint="eastAsia" w:ascii="仿宋" w:hAnsi="仿宋" w:eastAsia="仿宋" w:cs="仿宋"/>
          <w:sz w:val="24"/>
        </w:rPr>
      </w:pPr>
    </w:p>
    <w:p w14:paraId="79B2AB14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2B13D16D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</w:p>
    <w:p w14:paraId="69FFAC2A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54CCEF21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               </w:t>
      </w:r>
    </w:p>
    <w:p w14:paraId="62047486">
      <w:pPr>
        <w:widowControl/>
        <w:ind w:firstLine="6000" w:firstLineChars="25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p w14:paraId="79883C04">
      <w:pPr>
        <w:ind w:firstLine="48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br w:type="page"/>
      </w:r>
    </w:p>
    <w:p w14:paraId="43B80A5B">
      <w:pPr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非联合体不分包投标声明</w:t>
      </w:r>
    </w:p>
    <w:p w14:paraId="518EA76E">
      <w:pPr>
        <w:jc w:val="center"/>
        <w:rPr>
          <w:rFonts w:hint="eastAsia" w:ascii="仿宋" w:hAnsi="仿宋" w:eastAsia="仿宋" w:cs="仿宋"/>
          <w:b/>
          <w:sz w:val="24"/>
        </w:rPr>
      </w:pPr>
    </w:p>
    <w:p w14:paraId="1D49A7E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本单位郑重声明，参加陕西四方衡裕项目管理有限公司的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kern w:val="0"/>
          <w:sz w:val="24"/>
        </w:rPr>
        <w:t xml:space="preserve">采购活动，为非联合体投标，本项目实施过程由本单位独立承担，不分包、不转包。 </w:t>
      </w:r>
    </w:p>
    <w:p w14:paraId="0EF8E19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本单位对上述声明的真实性负责。如有虚假，将依法承担相应责任。</w:t>
      </w:r>
    </w:p>
    <w:p w14:paraId="2C0298D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720E9873">
      <w:pPr>
        <w:rPr>
          <w:rFonts w:hint="eastAsia" w:ascii="仿宋" w:hAnsi="仿宋" w:eastAsia="仿宋" w:cs="仿宋"/>
          <w:sz w:val="24"/>
        </w:rPr>
      </w:pPr>
    </w:p>
    <w:p w14:paraId="53BFE239">
      <w:pPr>
        <w:spacing w:line="480" w:lineRule="auto"/>
        <w:ind w:firstLine="3120" w:firstLineChars="1300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2551D108">
      <w:pPr>
        <w:spacing w:line="480" w:lineRule="auto"/>
        <w:ind w:firstLine="480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</w:t>
      </w:r>
      <w:r>
        <w:rPr>
          <w:rFonts w:hint="eastAsia" w:ascii="仿宋" w:hAnsi="仿宋" w:eastAsia="仿宋" w:cs="仿宋"/>
          <w:sz w:val="24"/>
          <w:lang w:val="zh-CN"/>
        </w:rPr>
        <w:t>（</w:t>
      </w:r>
      <w:r>
        <w:rPr>
          <w:rFonts w:hint="eastAsia" w:ascii="仿宋" w:hAnsi="仿宋" w:eastAsia="仿宋" w:cs="仿宋"/>
          <w:sz w:val="24"/>
        </w:rPr>
        <w:t>签字或盖章</w:t>
      </w:r>
      <w:r>
        <w:rPr>
          <w:rFonts w:hint="eastAsia" w:ascii="仿宋" w:hAnsi="仿宋" w:eastAsia="仿宋" w:cs="仿宋"/>
          <w:sz w:val="24"/>
          <w:lang w:val="zh-CN"/>
        </w:rPr>
        <w:t>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0E1A5231">
      <w:pPr>
        <w:spacing w:line="360" w:lineRule="auto"/>
        <w:jc w:val="lef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日   期：      年    月    日</w:t>
      </w:r>
    </w:p>
    <w:p w14:paraId="2F18D5E3">
      <w:pPr>
        <w:widowControl/>
        <w:spacing w:line="480" w:lineRule="auto"/>
        <w:jc w:val="left"/>
        <w:rPr>
          <w:rFonts w:hint="eastAsia" w:ascii="仿宋" w:hAnsi="仿宋" w:eastAsia="仿宋" w:cs="仿宋"/>
          <w:sz w:val="24"/>
        </w:rPr>
      </w:pPr>
    </w:p>
    <w:p w14:paraId="211075E5">
      <w:pPr>
        <w:rPr>
          <w:rFonts w:hint="eastAsia" w:ascii="仿宋" w:hAnsi="仿宋" w:eastAsia="仿宋" w:cs="仿宋"/>
          <w:sz w:val="24"/>
        </w:rPr>
      </w:pPr>
    </w:p>
    <w:p w14:paraId="70835FA7">
      <w:pPr>
        <w:rPr>
          <w:rFonts w:hint="eastAsia" w:ascii="仿宋" w:hAnsi="仿宋" w:eastAsia="仿宋" w:cs="仿宋"/>
        </w:rPr>
      </w:pPr>
    </w:p>
    <w:p w14:paraId="017143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3196"/>
    <w:rsid w:val="52E4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2025-12-25T02:45:00Z</dcterms:created>
  <dc:creator>李</dc:creator>
  <cp:lastModifiedBy>李</cp:lastModifiedBy>
  <dcterms:modified xsi:type="dcterms:W3CDTF">2025-12-25T02:45:21Z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5F384EFCC08C47719B4925C5C83FC5DB_11</vt:lpwstr>
  </property>
  <property fmtid="{D5CDD505-2E9C-101B-9397-08002B2CF9AE}" pid="4" name="KSOTemplateDocerSaveRecord">
    <vt:lpwstr>eyJoZGlkIjoiMmU2Yzg5MWUzNTJlNzIxOTY0ZDEzZjg3ZGM5YWJmNWQiLCJ1c2VySWQiOiIyMzQ0MjM1MTkifQ==</vt:lpwstr>
  </property>
</Properties>
</file>