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79736">
      <w:pPr>
        <w:jc w:val="center"/>
        <w:rPr>
          <w:rFonts w:hint="eastAsia"/>
          <w:b/>
          <w:bCs/>
          <w:sz w:val="36"/>
          <w:szCs w:val="36"/>
          <w:highlight w:val="none"/>
        </w:rPr>
      </w:pPr>
      <w:r>
        <w:rPr>
          <w:rFonts w:hint="eastAsia"/>
          <w:b/>
          <w:bCs/>
          <w:sz w:val="36"/>
          <w:szCs w:val="36"/>
          <w:highlight w:val="none"/>
        </w:rPr>
        <w:t>中小企业声明函（服务）</w:t>
      </w:r>
    </w:p>
    <w:p w14:paraId="3E7F5DA3">
      <w:pPr>
        <w:spacing w:line="360" w:lineRule="auto"/>
        <w:rPr>
          <w:rFonts w:hint="eastAsia" w:ascii="宋体" w:hAnsi="宋体" w:cs="宋体"/>
          <w:spacing w:val="6"/>
          <w:sz w:val="24"/>
          <w:highlight w:val="none"/>
        </w:rPr>
      </w:pPr>
    </w:p>
    <w:p w14:paraId="7159775D">
      <w:pPr>
        <w:spacing w:line="44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本公司郑重声明，根据《政府采购促进中小企业发展管理办法》（财库﹝2020﹞46 号）的规定，本公司参加（</w:t>
      </w:r>
      <w:r>
        <w:rPr>
          <w:rFonts w:hint="eastAsia" w:ascii="宋体" w:hAnsi="宋体" w:cs="宋体"/>
          <w:i/>
          <w:spacing w:val="6"/>
          <w:sz w:val="24"/>
          <w:highlight w:val="none"/>
          <w:u w:val="single"/>
        </w:rPr>
        <w:t>单位名称）</w:t>
      </w:r>
      <w:r>
        <w:rPr>
          <w:rFonts w:hint="eastAsia" w:ascii="宋体" w:hAnsi="宋体" w:cs="宋体"/>
          <w:spacing w:val="6"/>
          <w:sz w:val="24"/>
          <w:highlight w:val="none"/>
        </w:rPr>
        <w:t>的（</w:t>
      </w:r>
      <w:r>
        <w:rPr>
          <w:rFonts w:hint="eastAsia" w:ascii="宋体" w:hAnsi="宋体" w:cs="宋体"/>
          <w:i/>
          <w:spacing w:val="6"/>
          <w:sz w:val="24"/>
          <w:highlight w:val="none"/>
          <w:u w:val="single"/>
        </w:rPr>
        <w:t>项目名称</w:t>
      </w:r>
      <w:r>
        <w:rPr>
          <w:rFonts w:hint="eastAsia" w:ascii="宋体" w:hAnsi="宋体" w:cs="宋体"/>
          <w:spacing w:val="6"/>
          <w:sz w:val="24"/>
          <w:highlight w:val="none"/>
        </w:rPr>
        <w:t>）采购活动，服务全部由符合政策要求的中小企业承接。相关企业的具体情况如下：</w:t>
      </w:r>
    </w:p>
    <w:p w14:paraId="5B999E61">
      <w:pPr>
        <w:spacing w:line="44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1.</w:t>
      </w:r>
      <w:r>
        <w:rPr>
          <w:rFonts w:hint="eastAsia" w:ascii="宋体" w:hAnsi="宋体" w:cs="宋体"/>
          <w:i/>
          <w:spacing w:val="6"/>
          <w:sz w:val="24"/>
          <w:highlight w:val="none"/>
          <w:u w:val="single"/>
        </w:rPr>
        <w:t>（标的名称）</w:t>
      </w:r>
      <w:r>
        <w:rPr>
          <w:rFonts w:hint="eastAsia" w:ascii="宋体" w:hAnsi="宋体" w:cs="宋体"/>
          <w:spacing w:val="6"/>
          <w:sz w:val="24"/>
          <w:highlight w:val="none"/>
        </w:rPr>
        <w:t>，属于</w:t>
      </w:r>
      <w:r>
        <w:rPr>
          <w:rFonts w:hint="eastAsia" w:ascii="宋体" w:hAnsi="宋体" w:cs="宋体"/>
          <w:i/>
          <w:spacing w:val="6"/>
          <w:sz w:val="24"/>
          <w:highlight w:val="none"/>
          <w:u w:val="single"/>
        </w:rPr>
        <w:t>（采购文件中明确的所属行业）</w:t>
      </w:r>
      <w:r>
        <w:rPr>
          <w:rFonts w:hint="eastAsia" w:ascii="宋体" w:hAnsi="宋体" w:cs="宋体"/>
          <w:spacing w:val="6"/>
          <w:sz w:val="24"/>
          <w:highlight w:val="none"/>
        </w:rPr>
        <w:t>；承接企业为</w:t>
      </w:r>
      <w:r>
        <w:rPr>
          <w:rFonts w:hint="eastAsia" w:ascii="宋体" w:hAnsi="宋体" w:cs="宋体"/>
          <w:i/>
          <w:spacing w:val="6"/>
          <w:sz w:val="24"/>
          <w:highlight w:val="none"/>
          <w:u w:val="single"/>
        </w:rPr>
        <w:t>（企业名称），</w:t>
      </w:r>
      <w:r>
        <w:rPr>
          <w:rFonts w:hint="eastAsia" w:ascii="宋体" w:hAnsi="宋体" w:cs="宋体"/>
          <w:spacing w:val="6"/>
          <w:sz w:val="24"/>
          <w:highlight w:val="none"/>
        </w:rPr>
        <w:t>从业人员</w:t>
      </w:r>
      <w:r>
        <w:rPr>
          <w:rFonts w:hint="eastAsia" w:ascii="宋体" w:hAnsi="宋体" w:cs="宋体"/>
          <w:spacing w:val="6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pacing w:val="6"/>
          <w:sz w:val="24"/>
          <w:highlight w:val="none"/>
          <w:u w:val="single"/>
        </w:rPr>
        <w:tab/>
      </w:r>
      <w:r>
        <w:rPr>
          <w:rFonts w:hint="eastAsia" w:ascii="宋体" w:hAnsi="宋体" w:cs="宋体"/>
          <w:spacing w:val="6"/>
          <w:sz w:val="24"/>
          <w:highlight w:val="none"/>
        </w:rPr>
        <w:t>人，营业收入为</w:t>
      </w:r>
      <w:r>
        <w:rPr>
          <w:rFonts w:hint="eastAsia" w:ascii="宋体" w:hAnsi="宋体" w:cs="宋体"/>
          <w:spacing w:val="6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pacing w:val="6"/>
          <w:sz w:val="24"/>
          <w:highlight w:val="none"/>
          <w:u w:val="single"/>
        </w:rPr>
        <w:tab/>
      </w:r>
      <w:r>
        <w:rPr>
          <w:rFonts w:hint="eastAsia" w:ascii="宋体" w:hAnsi="宋体" w:cs="宋体"/>
          <w:spacing w:val="6"/>
          <w:sz w:val="24"/>
          <w:highlight w:val="none"/>
        </w:rPr>
        <w:t>万元，资产总额为</w:t>
      </w:r>
      <w:r>
        <w:rPr>
          <w:rFonts w:hint="eastAsia" w:ascii="宋体" w:hAnsi="宋体" w:cs="宋体"/>
          <w:spacing w:val="6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pacing w:val="6"/>
          <w:sz w:val="24"/>
          <w:highlight w:val="none"/>
          <w:u w:val="single"/>
        </w:rPr>
        <w:tab/>
      </w:r>
      <w:r>
        <w:rPr>
          <w:rFonts w:hint="eastAsia" w:ascii="宋体" w:hAnsi="宋体" w:cs="宋体"/>
          <w:spacing w:val="6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spacing w:val="6"/>
          <w:sz w:val="24"/>
          <w:highlight w:val="none"/>
        </w:rPr>
        <w:t xml:space="preserve"> 万元，属于</w:t>
      </w:r>
      <w:r>
        <w:rPr>
          <w:rFonts w:hint="eastAsia" w:ascii="宋体" w:hAnsi="宋体" w:cs="宋体"/>
          <w:i/>
          <w:spacing w:val="6"/>
          <w:sz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cs="宋体"/>
          <w:spacing w:val="6"/>
          <w:sz w:val="24"/>
          <w:highlight w:val="none"/>
        </w:rPr>
        <w:t>；</w:t>
      </w:r>
    </w:p>
    <w:p w14:paraId="6BDACF66">
      <w:pPr>
        <w:spacing w:line="44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2.</w:t>
      </w:r>
      <w:r>
        <w:rPr>
          <w:rFonts w:hint="eastAsia" w:ascii="宋体" w:hAnsi="宋体" w:cs="宋体"/>
          <w:i/>
          <w:spacing w:val="6"/>
          <w:sz w:val="24"/>
          <w:highlight w:val="none"/>
          <w:u w:val="single"/>
        </w:rPr>
        <w:t>（标的名称）</w:t>
      </w:r>
      <w:r>
        <w:rPr>
          <w:rFonts w:hint="eastAsia" w:ascii="宋体" w:hAnsi="宋体" w:cs="宋体"/>
          <w:spacing w:val="6"/>
          <w:sz w:val="24"/>
          <w:highlight w:val="none"/>
        </w:rPr>
        <w:t>，属于</w:t>
      </w:r>
      <w:r>
        <w:rPr>
          <w:rFonts w:hint="eastAsia" w:ascii="宋体" w:hAnsi="宋体" w:cs="宋体"/>
          <w:i/>
          <w:spacing w:val="6"/>
          <w:sz w:val="24"/>
          <w:highlight w:val="none"/>
          <w:u w:val="single"/>
        </w:rPr>
        <w:t>（采购文件中明确的所属行业）</w:t>
      </w:r>
      <w:r>
        <w:rPr>
          <w:rFonts w:hint="eastAsia" w:ascii="宋体" w:hAnsi="宋体" w:cs="宋体"/>
          <w:spacing w:val="6"/>
          <w:sz w:val="24"/>
          <w:highlight w:val="none"/>
        </w:rPr>
        <w:t>；承接企业为</w:t>
      </w:r>
      <w:r>
        <w:rPr>
          <w:rFonts w:hint="eastAsia" w:ascii="宋体" w:hAnsi="宋体" w:cs="宋体"/>
          <w:i/>
          <w:spacing w:val="6"/>
          <w:sz w:val="24"/>
          <w:highlight w:val="none"/>
          <w:u w:val="single"/>
        </w:rPr>
        <w:t>（企业名称）</w:t>
      </w:r>
      <w:r>
        <w:rPr>
          <w:rFonts w:hint="eastAsia" w:ascii="宋体" w:hAnsi="宋体" w:cs="宋体"/>
          <w:spacing w:val="6"/>
          <w:sz w:val="24"/>
          <w:highlight w:val="none"/>
        </w:rPr>
        <w:t>，从业人员</w:t>
      </w:r>
      <w:r>
        <w:rPr>
          <w:rFonts w:hint="eastAsia" w:ascii="宋体" w:hAnsi="宋体" w:cs="宋体"/>
          <w:spacing w:val="6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pacing w:val="6"/>
          <w:sz w:val="24"/>
          <w:highlight w:val="none"/>
          <w:u w:val="single"/>
        </w:rPr>
        <w:tab/>
      </w:r>
      <w:r>
        <w:rPr>
          <w:rFonts w:hint="eastAsia" w:ascii="宋体" w:hAnsi="宋体" w:cs="宋体"/>
          <w:spacing w:val="6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pacing w:val="6"/>
          <w:sz w:val="24"/>
          <w:highlight w:val="none"/>
        </w:rPr>
        <w:t xml:space="preserve">人，营业收入为 </w:t>
      </w:r>
      <w:r>
        <w:rPr>
          <w:rFonts w:hint="eastAsia" w:ascii="宋体" w:hAnsi="宋体" w:cs="宋体"/>
          <w:spacing w:val="6"/>
          <w:sz w:val="24"/>
          <w:highlight w:val="none"/>
          <w:u w:val="single"/>
        </w:rPr>
        <w:tab/>
      </w:r>
      <w:r>
        <w:rPr>
          <w:rFonts w:hint="eastAsia" w:ascii="宋体" w:hAnsi="宋体" w:cs="宋体"/>
          <w:spacing w:val="6"/>
          <w:sz w:val="24"/>
          <w:highlight w:val="none"/>
        </w:rPr>
        <w:t>万元，资产总额为</w:t>
      </w:r>
      <w:r>
        <w:rPr>
          <w:rFonts w:hint="eastAsia" w:ascii="宋体" w:hAnsi="宋体" w:cs="宋体"/>
          <w:spacing w:val="6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pacing w:val="6"/>
          <w:sz w:val="24"/>
          <w:highlight w:val="none"/>
          <w:u w:val="single"/>
        </w:rPr>
        <w:tab/>
      </w:r>
      <w:r>
        <w:rPr>
          <w:rFonts w:hint="eastAsia" w:ascii="宋体" w:hAnsi="宋体" w:cs="宋体"/>
          <w:spacing w:val="6"/>
          <w:sz w:val="24"/>
          <w:highlight w:val="none"/>
        </w:rPr>
        <w:t>万元，属于</w:t>
      </w:r>
      <w:r>
        <w:rPr>
          <w:rFonts w:hint="eastAsia" w:ascii="宋体" w:hAnsi="宋体" w:cs="宋体"/>
          <w:i/>
          <w:spacing w:val="6"/>
          <w:sz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cs="宋体"/>
          <w:spacing w:val="6"/>
          <w:sz w:val="24"/>
          <w:highlight w:val="none"/>
        </w:rPr>
        <w:t>；</w:t>
      </w:r>
    </w:p>
    <w:p w14:paraId="68D28A1F">
      <w:pPr>
        <w:spacing w:line="44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……</w:t>
      </w:r>
    </w:p>
    <w:p w14:paraId="381D7BCB">
      <w:pPr>
        <w:spacing w:line="44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3E4C04B">
      <w:pPr>
        <w:spacing w:line="44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本企业对上述声明内容的真实性负责。如有虚假，将依法承担相应责任。</w:t>
      </w:r>
    </w:p>
    <w:p w14:paraId="69B15D48">
      <w:pPr>
        <w:spacing w:line="588" w:lineRule="exact"/>
        <w:ind w:firstLine="504" w:firstLineChars="200"/>
        <w:jc w:val="center"/>
        <w:rPr>
          <w:rFonts w:hint="eastAsia" w:ascii="宋体" w:hAnsi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 xml:space="preserve">  </w:t>
      </w:r>
    </w:p>
    <w:p w14:paraId="702D5A16">
      <w:pPr>
        <w:spacing w:line="360" w:lineRule="auto"/>
        <w:ind w:firstLine="504" w:firstLineChars="200"/>
        <w:rPr>
          <w:rFonts w:hint="eastAsia" w:ascii="宋体" w:hAnsi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 xml:space="preserve">                            企业名称（盖章）：</w:t>
      </w:r>
    </w:p>
    <w:p w14:paraId="6461492B">
      <w:pPr>
        <w:spacing w:line="360" w:lineRule="auto"/>
        <w:ind w:firstLine="504" w:firstLineChars="200"/>
        <w:rPr>
          <w:rFonts w:hint="eastAsia" w:ascii="宋体" w:hAnsi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 xml:space="preserve">                                       日期：</w:t>
      </w:r>
    </w:p>
    <w:p w14:paraId="50FB8292">
      <w:pPr>
        <w:spacing w:line="588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</w:rPr>
      </w:pPr>
    </w:p>
    <w:p w14:paraId="3D64D92C">
      <w:pPr>
        <w:spacing w:line="360" w:lineRule="auto"/>
        <w:ind w:firstLine="504" w:firstLineChars="200"/>
        <w:rPr>
          <w:rFonts w:hint="eastAsia" w:ascii="宋体" w:hAnsi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备注： 1.从业人员、营业收入、资产总额填报上一年度数据，无上一年度数据的新成立企业可不填报。</w:t>
      </w:r>
    </w:p>
    <w:p w14:paraId="7E9DC09E">
      <w:pPr>
        <w:numPr>
          <w:ilvl w:val="0"/>
          <w:numId w:val="1"/>
        </w:numPr>
        <w:spacing w:line="360" w:lineRule="auto"/>
        <w:ind w:firstLine="504" w:firstLineChars="200"/>
        <w:rPr>
          <w:rFonts w:hint="eastAsia" w:ascii="宋体" w:hAnsi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填写前请认真阅读《工业和信息化部　国家统计局　国家发展和改革委员会　财政部关于印发中小企业划型标准规定的通知》(工信部联企业〔2011〕300号)和《财政部、工业和信息化部关于印发〈政府采购促进中小企业发展管理办法〉的通知》（财库﹝2020﹞46 号）相关规定。</w:t>
      </w:r>
    </w:p>
    <w:p w14:paraId="6D336090">
      <w:pPr>
        <w:numPr>
          <w:ilvl w:val="0"/>
          <w:numId w:val="1"/>
        </w:numPr>
        <w:spacing w:line="360" w:lineRule="auto"/>
        <w:ind w:firstLine="504" w:firstLineChars="200"/>
        <w:rPr>
          <w:rFonts w:hint="eastAsia" w:ascii="宋体" w:hAnsi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本项目采购标的对应的中小企业划分标准所属行业为</w:t>
      </w:r>
      <w:r>
        <w:rPr>
          <w:rFonts w:hint="eastAsia" w:ascii="宋体" w:hAnsi="宋体" w:cs="宋体"/>
          <w:spacing w:val="6"/>
          <w:sz w:val="24"/>
          <w:highlight w:val="none"/>
          <w:u w:val="single"/>
        </w:rPr>
        <w:t>（软件和信息技术服务业）</w:t>
      </w:r>
      <w:r>
        <w:rPr>
          <w:rFonts w:hint="eastAsia" w:ascii="宋体" w:hAnsi="宋体" w:cs="宋体"/>
          <w:spacing w:val="6"/>
          <w:sz w:val="24"/>
          <w:highlight w:val="none"/>
        </w:rPr>
        <w:t>。（所属行业类别供应商不得更改，否则，造成不利影响供应商自行承担）</w:t>
      </w:r>
    </w:p>
    <w:p w14:paraId="7AEB74A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349DBD"/>
    <w:multiLevelType w:val="singleLevel"/>
    <w:tmpl w:val="D6349DB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A5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eastAsia="Ari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2025-05-26T02:58:50Z</dcterms:created>
  <dc:creator>pc-2</dc:creator>
  <cp:lastModifiedBy>WPS_1694253682</cp:lastModifiedBy>
  <dcterms:modified xsi:type="dcterms:W3CDTF">2025-05-26T02:58:53Z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eyJoZGlkIjoiNDljODYyNTg3NWEwMjFhYzc1ZGVkMjQ5YTVlOTVkMmIiLCJ1c2VySWQiOiIxNTMwNDUxODQ1In0=</vt:lpwstr>
  </property>
  <property fmtid="{D5CDD505-2E9C-101B-9397-08002B2CF9AE}" pid="4" name="ICV">
    <vt:lpwstr>96791E90C81F4A1F94C9DB68334F8C4D_12</vt:lpwstr>
  </property>
</Properties>
</file>