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16487">
      <w:pPr>
        <w:jc w:val="left"/>
        <w:rPr>
          <w:rFonts w:hint="eastAsia" w:ascii="宋体" w:hAnsi="宋体" w:eastAsia="宋体" w:cs="宋体"/>
          <w:b/>
          <w:bCs/>
          <w:color w:val="auto"/>
          <w:sz w:val="32"/>
          <w:szCs w:val="32"/>
          <w:highlight w:val="none"/>
          <w:u w:val="none"/>
          <w:lang w:val="en-US" w:eastAsia="zh-CN"/>
        </w:rPr>
      </w:pPr>
      <w:r>
        <w:rPr>
          <w:rFonts w:hint="eastAsia" w:ascii="宋体" w:hAnsi="宋体" w:eastAsia="宋体" w:cs="宋体"/>
          <w:b/>
          <w:bCs/>
          <w:color w:val="auto"/>
          <w:sz w:val="32"/>
          <w:szCs w:val="32"/>
          <w:highlight w:val="none"/>
          <w:u w:val="none"/>
          <w:lang w:val="en-US" w:eastAsia="zh-CN"/>
        </w:rPr>
        <w:t>附件 资格证明文件</w:t>
      </w:r>
    </w:p>
    <w:p w14:paraId="04CBC87D">
      <w:pPr>
        <w:keepNext w:val="0"/>
        <w:keepLines w:val="0"/>
        <w:pageBreakBefore w:val="0"/>
        <w:numPr>
          <w:ilvl w:val="0"/>
          <w:numId w:val="0"/>
        </w:numPr>
        <w:wordWrap/>
        <w:overflowPunct/>
        <w:topLinePunct w:val="0"/>
        <w:bidi w:val="0"/>
        <w:spacing w:line="520" w:lineRule="atLeast"/>
        <w:rPr>
          <w:rFonts w:hint="eastAsia" w:ascii="宋体" w:hAnsi="宋体" w:eastAsia="宋体" w:cs="宋体"/>
          <w:b/>
          <w:color w:val="auto"/>
          <w:sz w:val="28"/>
          <w:szCs w:val="28"/>
          <w:highlight w:val="none"/>
          <w:lang w:val="en-US" w:eastAsia="zh-CN"/>
        </w:rPr>
      </w:pPr>
      <w:r>
        <w:rPr>
          <w:rFonts w:hint="eastAsia" w:ascii="宋体" w:hAnsi="宋体" w:eastAsia="宋体" w:cs="宋体"/>
          <w:b/>
          <w:snapToGrid w:val="0"/>
          <w:color w:val="auto"/>
          <w:kern w:val="0"/>
          <w:sz w:val="28"/>
          <w:szCs w:val="28"/>
          <w:highlight w:val="none"/>
          <w:lang w:val="en-US" w:eastAsia="zh-CN" w:bidi="ar-SA"/>
        </w:rPr>
        <w:t>一、</w:t>
      </w:r>
      <w:r>
        <w:rPr>
          <w:rFonts w:hint="eastAsia" w:ascii="宋体" w:hAnsi="宋体" w:eastAsia="宋体" w:cs="宋体"/>
          <w:b/>
          <w:color w:val="auto"/>
          <w:sz w:val="28"/>
          <w:szCs w:val="28"/>
          <w:highlight w:val="none"/>
          <w:lang w:val="en-US" w:eastAsia="zh-CN"/>
        </w:rPr>
        <w:t>供应商一般资格要求</w:t>
      </w:r>
    </w:p>
    <w:p w14:paraId="21EE8255">
      <w:pPr>
        <w:keepNext w:val="0"/>
        <w:keepLines w:val="0"/>
        <w:pageBreakBefore w:val="0"/>
        <w:numPr>
          <w:ilvl w:val="0"/>
          <w:numId w:val="0"/>
        </w:numPr>
        <w:wordWrap/>
        <w:overflowPunct/>
        <w:topLinePunct w:val="0"/>
        <w:bidi w:val="0"/>
        <w:spacing w:line="520" w:lineRule="atLeast"/>
        <w:jc w:val="both"/>
        <w:rPr>
          <w:rFonts w:hint="eastAsia" w:ascii="宋体" w:hAnsi="宋体" w:eastAsia="宋体" w:cs="宋体"/>
          <w:b/>
          <w:bCs/>
          <w:i w:val="0"/>
          <w:iCs w:val="0"/>
          <w:caps w:val="0"/>
          <w:color w:val="auto"/>
          <w:spacing w:val="0"/>
          <w:kern w:val="0"/>
          <w:sz w:val="28"/>
          <w:szCs w:val="28"/>
          <w:highlight w:val="none"/>
          <w:u w:val="none"/>
          <w:lang w:val="en-US" w:eastAsia="zh-CN" w:bidi="ar-SA"/>
        </w:rPr>
      </w:pPr>
      <w:r>
        <w:rPr>
          <w:rFonts w:hint="eastAsia" w:ascii="宋体" w:hAnsi="宋体" w:eastAsia="宋体" w:cs="宋体"/>
          <w:b/>
          <w:color w:val="auto"/>
          <w:sz w:val="28"/>
          <w:szCs w:val="28"/>
          <w:highlight w:val="none"/>
          <w:u w:val="none"/>
          <w:lang w:val="en-US" w:eastAsia="zh-CN"/>
        </w:rPr>
        <w:t>1、</w:t>
      </w:r>
      <w:r>
        <w:rPr>
          <w:rFonts w:hint="eastAsia" w:ascii="宋体" w:hAnsi="宋体" w:eastAsia="宋体" w:cs="宋体"/>
          <w:b/>
          <w:bCs/>
          <w:i w:val="0"/>
          <w:iCs w:val="0"/>
          <w:caps w:val="0"/>
          <w:color w:val="auto"/>
          <w:spacing w:val="0"/>
          <w:kern w:val="0"/>
          <w:sz w:val="28"/>
          <w:szCs w:val="28"/>
          <w:highlight w:val="none"/>
          <w:u w:val="none"/>
          <w:lang w:val="en-US" w:eastAsia="zh-CN" w:bidi="ar-SA"/>
        </w:rPr>
        <w:t>基本资格条件：</w:t>
      </w:r>
      <w:r>
        <w:rPr>
          <w:rFonts w:hint="eastAsia" w:ascii="宋体" w:hAnsi="宋体" w:eastAsia="宋体" w:cs="宋体"/>
          <w:b/>
          <w:bCs/>
          <w:i w:val="0"/>
          <w:iCs w:val="0"/>
          <w:caps w:val="0"/>
          <w:color w:val="auto"/>
          <w:spacing w:val="0"/>
          <w:kern w:val="0"/>
          <w:sz w:val="28"/>
          <w:szCs w:val="28"/>
          <w:highlight w:val="none"/>
          <w:u w:val="none"/>
          <w:lang w:val="en-US" w:eastAsia="zh-CN" w:bidi="ar-SA"/>
        </w:rPr>
        <w:t>符合《中华人民共和国政府采购法》第二十二条的规定；</w:t>
      </w:r>
    </w:p>
    <w:p w14:paraId="57E0A48E">
      <w:pPr>
        <w:keepNext w:val="0"/>
        <w:keepLines w:val="0"/>
        <w:pageBreakBefore w:val="0"/>
        <w:numPr>
          <w:ilvl w:val="0"/>
          <w:numId w:val="0"/>
        </w:numPr>
        <w:wordWrap/>
        <w:overflowPunct/>
        <w:topLinePunct w:val="0"/>
        <w:bidi w:val="0"/>
        <w:spacing w:line="520" w:lineRule="atLeast"/>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520" w:lineRule="atLeast"/>
        <w:ind w:left="1042" w:leftChars="172" w:hanging="560" w:hangingChars="2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致</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520" w:lineRule="atLeast"/>
        <w:ind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520" w:lineRule="atLeast"/>
        <w:ind w:left="638" w:leftChars="228"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520" w:lineRule="atLeast"/>
        <w:ind w:left="638" w:leftChars="228"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520" w:lineRule="atLeast"/>
        <w:ind w:left="638" w:leftChars="228"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520" w:lineRule="atLeast"/>
        <w:ind w:left="638" w:leftChars="228"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520" w:lineRule="atLeast"/>
        <w:ind w:left="638" w:leftChars="228" w:firstLine="280" w:firstLineChars="100"/>
        <w:textAlignment w:val="auto"/>
        <w:rPr>
          <w:rFonts w:hint="eastAsia" w:ascii="宋体" w:hAnsi="宋体" w:eastAsia="宋体" w:cs="宋体"/>
          <w:color w:val="000000"/>
          <w:sz w:val="28"/>
          <w:szCs w:val="28"/>
          <w:highlight w:val="none"/>
          <w:lang w:eastAsia="zh-CN"/>
        </w:rPr>
      </w:pPr>
      <w:r>
        <w:rPr>
          <w:rFonts w:hint="eastAsia" w:ascii="宋体" w:hAnsi="宋体" w:eastAsia="宋体" w:cs="宋体"/>
          <w:color w:val="000000"/>
          <w:sz w:val="28"/>
          <w:szCs w:val="28"/>
          <w:highlight w:val="none"/>
          <w:lang w:eastAsia="zh-CN"/>
        </w:rPr>
        <w:t>特此承诺。</w:t>
      </w:r>
    </w:p>
    <w:p w14:paraId="474AA3E0">
      <w:pPr>
        <w:keepNext w:val="0"/>
        <w:keepLines w:val="0"/>
        <w:pageBreakBefore w:val="0"/>
        <w:widowControl w:val="0"/>
        <w:kinsoku/>
        <w:wordWrap/>
        <w:overflowPunct/>
        <w:topLinePunct w:val="0"/>
        <w:autoSpaceDE/>
        <w:autoSpaceDN/>
        <w:bidi w:val="0"/>
        <w:adjustRightInd/>
        <w:snapToGrid/>
        <w:spacing w:line="520" w:lineRule="atLeast"/>
        <w:jc w:val="right"/>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u w:val="none"/>
        </w:rPr>
        <w:t>供应商名称：</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（公章）</w:t>
      </w:r>
    </w:p>
    <w:p w14:paraId="67005D35">
      <w:pPr>
        <w:keepNext w:val="0"/>
        <w:keepLines w:val="0"/>
        <w:pageBreakBefore w:val="0"/>
        <w:widowControl w:val="0"/>
        <w:kinsoku/>
        <w:wordWrap/>
        <w:overflowPunct/>
        <w:topLinePunct w:val="0"/>
        <w:autoSpaceDE/>
        <w:autoSpaceDN/>
        <w:bidi w:val="0"/>
        <w:adjustRightInd/>
        <w:snapToGrid/>
        <w:spacing w:line="520" w:lineRule="atLeast"/>
        <w:jc w:val="right"/>
        <w:textAlignment w:val="auto"/>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u w:val="none"/>
        </w:rPr>
        <w:t>法定代表人或被授权人：</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kern w:val="0"/>
          <w:sz w:val="28"/>
          <w:szCs w:val="28"/>
          <w:highlight w:val="none"/>
        </w:rPr>
        <w:t>(签字或盖章)</w:t>
      </w:r>
    </w:p>
    <w:p w14:paraId="4ECC82F8">
      <w:pPr>
        <w:keepNext w:val="0"/>
        <w:keepLines w:val="0"/>
        <w:pageBreakBefore w:val="0"/>
        <w:wordWrap/>
        <w:overflowPunct/>
        <w:topLinePunct w:val="0"/>
        <w:bidi w:val="0"/>
        <w:spacing w:line="520" w:lineRule="atLeast"/>
        <w:jc w:val="cente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u w:val="none"/>
          <w:lang w:val="en-US" w:eastAsia="zh-CN"/>
        </w:rPr>
        <w:t xml:space="preserve">                       </w:t>
      </w:r>
      <w:r>
        <w:rPr>
          <w:rFonts w:hint="eastAsia" w:ascii="宋体" w:hAnsi="宋体" w:eastAsia="宋体" w:cs="宋体"/>
          <w:color w:val="000000"/>
          <w:sz w:val="28"/>
          <w:szCs w:val="28"/>
          <w:highlight w:val="none"/>
          <w:u w:val="none"/>
        </w:rPr>
        <w:t>日      期：</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w:t>
      </w:r>
    </w:p>
    <w:p w14:paraId="533EF82E">
      <w:pPr>
        <w:keepNext w:val="0"/>
        <w:keepLines w:val="0"/>
        <w:pageBreakBefore w:val="0"/>
        <w:wordWrap/>
        <w:overflowPunct/>
        <w:topLinePunct w:val="0"/>
        <w:bidi w:val="0"/>
        <w:spacing w:line="52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454ECAD1">
      <w:pPr>
        <w:numPr>
          <w:ilvl w:val="0"/>
          <w:numId w:val="2"/>
        </w:num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供应商特殊资格要求</w:t>
      </w:r>
    </w:p>
    <w:p w14:paraId="6BEDC627">
      <w:pPr>
        <w:pStyle w:val="2"/>
        <w:rPr>
          <w:rFonts w:hint="eastAsia" w:ascii="宋体" w:hAnsi="宋体" w:eastAsia="宋体" w:cs="宋体"/>
          <w:sz w:val="24"/>
          <w:szCs w:val="24"/>
          <w:highlight w:val="none"/>
          <w:lang w:val="en-US" w:eastAsia="zh-CN"/>
        </w:rPr>
      </w:pPr>
    </w:p>
    <w:p w14:paraId="3423B906">
      <w:pPr>
        <w:pStyle w:val="27"/>
        <w:keepNext w:val="0"/>
        <w:keepLines w:val="0"/>
        <w:pageBreakBefore w:val="0"/>
        <w:widowControl/>
        <w:numPr>
          <w:ilvl w:val="0"/>
          <w:numId w:val="3"/>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有效的主体资格证明：</w:t>
      </w:r>
      <w:r>
        <w:rPr>
          <w:rFonts w:hint="eastAsia" w:ascii="宋体" w:hAnsi="宋体" w:eastAsia="宋体" w:cs="宋体"/>
          <w:sz w:val="24"/>
          <w:szCs w:val="24"/>
          <w:highlight w:val="none"/>
        </w:rPr>
        <w:t>具有独立承担民事责任能力的法人、其他组织或自然人，统一社会信用代码营业执照（事业单位提供事业单位法人证书，自然人提供本人身份证）合法有效</w:t>
      </w:r>
      <w:r>
        <w:rPr>
          <w:rFonts w:hint="eastAsia" w:ascii="宋体" w:hAnsi="宋体" w:eastAsia="宋体" w:cs="宋体"/>
          <w:sz w:val="24"/>
          <w:szCs w:val="24"/>
          <w:highlight w:val="none"/>
          <w:lang w:eastAsia="zh-CN"/>
        </w:rPr>
        <w:t>；</w:t>
      </w:r>
    </w:p>
    <w:p w14:paraId="1407CEDE">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供应商代表身份证明</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有效的法定代表人证明书及法定代表人授权书和被授权人在本单位近三个月社保缴纳证明资料（法定代表人磋商时不需提供授权书，须出具法定人代表身份证扫描件或复印件，并与营业执照上信息一致） ；</w:t>
      </w:r>
    </w:p>
    <w:p w14:paraId="7B1D968E">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3、供应商资质证明：</w:t>
      </w:r>
      <w:r>
        <w:rPr>
          <w:rFonts w:hint="eastAsia" w:ascii="宋体" w:hAnsi="宋体" w:eastAsia="宋体" w:cs="宋体"/>
          <w:sz w:val="24"/>
          <w:szCs w:val="24"/>
          <w:highlight w:val="none"/>
        </w:rPr>
        <w:t>须具有效的建设行政主管部门颁发的房屋建筑工程施工总承包三级及以上资质或装饰装修专业承包二级及以上资质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同时</w:t>
      </w:r>
      <w:r>
        <w:rPr>
          <w:rFonts w:hint="eastAsia" w:ascii="宋体" w:hAnsi="宋体" w:eastAsia="宋体" w:cs="宋体"/>
          <w:sz w:val="24"/>
          <w:szCs w:val="24"/>
          <w:highlight w:val="none"/>
        </w:rPr>
        <w:t>须具有效的安全生产许可证</w:t>
      </w:r>
      <w:r>
        <w:rPr>
          <w:rFonts w:hint="eastAsia" w:ascii="宋体" w:hAnsi="宋体" w:eastAsia="宋体" w:cs="宋体"/>
          <w:sz w:val="24"/>
          <w:szCs w:val="24"/>
          <w:highlight w:val="none"/>
        </w:rPr>
        <w:t>；</w:t>
      </w:r>
    </w:p>
    <w:p w14:paraId="00137942">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4、项目经理资质证明：拟派项目经理须具有建筑工程专业二级及以上（含二级）注册建造师资格证书及具备有效的安全生产考核证书B证，在本单位注册且无在建项目；</w:t>
      </w:r>
    </w:p>
    <w:p w14:paraId="60AAD7C5">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5、信用</w:t>
      </w:r>
      <w:r>
        <w:rPr>
          <w:rFonts w:hint="eastAsia" w:ascii="宋体" w:hAnsi="宋体" w:eastAsia="宋体" w:cs="宋体"/>
          <w:sz w:val="24"/>
          <w:szCs w:val="24"/>
          <w:highlight w:val="none"/>
          <w:lang w:val="en-US" w:eastAsia="zh-CN"/>
        </w:rPr>
        <w:t>记录查询</w:t>
      </w:r>
      <w:r>
        <w:rPr>
          <w:rFonts w:hint="eastAsia" w:ascii="宋体" w:hAnsi="宋体" w:eastAsia="宋体" w:cs="宋体"/>
          <w:sz w:val="24"/>
          <w:szCs w:val="24"/>
          <w:highlight w:val="none"/>
        </w:rPr>
        <w:t>：磋商供应商不得为“信用中国”网站（www.creditchina.gov.cn ）中列入失信被执行人和严重失信主体名单的供应商，不</w:t>
      </w:r>
      <w:bookmarkStart w:id="0" w:name="_GoBack"/>
      <w:bookmarkEnd w:id="0"/>
      <w:r>
        <w:rPr>
          <w:rFonts w:hint="eastAsia" w:ascii="宋体" w:hAnsi="宋体" w:eastAsia="宋体" w:cs="宋体"/>
          <w:sz w:val="24"/>
          <w:szCs w:val="24"/>
          <w:highlight w:val="none"/>
        </w:rPr>
        <w:t>得为中国政府采购网（www.ccgp.gov.cn ）政府采购严重违法失信行为记录名单中被财政部门禁止参加政府采购活动的供应商（处罚决定规定的时间和地域范围内）；</w:t>
      </w:r>
    </w:p>
    <w:p w14:paraId="2BACEA89">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6、关联关系声明：单位负责人为同一人或者存在直接控股、管理关系的不同供应商，不得参加同一合同项下的政府采购活动</w:t>
      </w:r>
      <w:r>
        <w:rPr>
          <w:rFonts w:hint="eastAsia" w:ascii="宋体" w:hAnsi="宋体" w:eastAsia="宋体" w:cs="宋体"/>
          <w:sz w:val="24"/>
          <w:szCs w:val="24"/>
          <w:highlight w:val="none"/>
          <w:lang w:eastAsia="zh-CN"/>
        </w:rPr>
        <w:t>。</w:t>
      </w:r>
    </w:p>
    <w:p w14:paraId="03B4E5D1">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rPr>
      </w:pPr>
    </w:p>
    <w:p w14:paraId="589E6E17">
      <w:pPr>
        <w:pStyle w:val="27"/>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备注：根据以上要求提供相关证明文件扫描件或复印件并加盖电子签章</w:t>
      </w:r>
      <w:r>
        <w:rPr>
          <w:rFonts w:hint="eastAsia" w:ascii="宋体" w:hAnsi="宋体" w:eastAsia="宋体" w:cs="宋体"/>
          <w:sz w:val="24"/>
          <w:szCs w:val="24"/>
          <w:highlight w:val="none"/>
          <w:lang w:eastAsia="zh-CN"/>
        </w:rPr>
        <w:t>）</w:t>
      </w:r>
    </w:p>
    <w:p w14:paraId="2663E2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lang w:val="en-US" w:eastAsia="zh-CN"/>
        </w:rPr>
      </w:pPr>
    </w:p>
    <w:p w14:paraId="3EC1375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br w:type="page"/>
      </w:r>
    </w:p>
    <w:p w14:paraId="55AF491C">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lang w:eastAsia="zh-CN"/>
        </w:rPr>
      </w:pPr>
      <w:r>
        <w:rPr>
          <w:rFonts w:hint="eastAsia" w:ascii="宋体" w:hAnsi="宋体" w:eastAsia="宋体" w:cs="宋体"/>
          <w:b/>
          <w:bCs/>
          <w:color w:val="auto"/>
          <w:sz w:val="28"/>
          <w:szCs w:val="28"/>
          <w:highlight w:val="none"/>
          <w:u w:val="none"/>
          <w:lang w:eastAsia="zh-CN"/>
        </w:rPr>
        <w:t>（一）基本情况表</w:t>
      </w:r>
    </w:p>
    <w:p w14:paraId="47F6207C">
      <w:pPr>
        <w:pStyle w:val="15"/>
        <w:numPr>
          <w:ilvl w:val="0"/>
          <w:numId w:val="0"/>
        </w:numPr>
        <w:spacing w:before="397" w:after="0" w:line="291" w:lineRule="exact"/>
        <w:jc w:val="both"/>
        <w:rPr>
          <w:rFonts w:hint="eastAsia" w:ascii="宋体" w:hAnsi="宋体" w:eastAsia="宋体" w:cs="宋体"/>
          <w:b/>
          <w:bCs/>
          <w:color w:val="auto"/>
          <w:sz w:val="24"/>
          <w:szCs w:val="24"/>
          <w:highlight w:val="none"/>
          <w:lang w:eastAsia="zh-CN"/>
        </w:rPr>
      </w:pPr>
    </w:p>
    <w:tbl>
      <w:tblPr>
        <w:tblStyle w:val="13"/>
        <w:tblW w:w="88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625186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8CD85C6">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投标人名称</w:t>
            </w:r>
          </w:p>
        </w:tc>
        <w:tc>
          <w:tcPr>
            <w:tcW w:w="6132" w:type="dxa"/>
            <w:gridSpan w:val="4"/>
            <w:noWrap w:val="0"/>
            <w:vAlign w:val="center"/>
          </w:tcPr>
          <w:p w14:paraId="7F305B46">
            <w:pPr>
              <w:pStyle w:val="15"/>
              <w:spacing w:before="0" w:after="0" w:line="291" w:lineRule="exact"/>
              <w:jc w:val="center"/>
              <w:rPr>
                <w:rFonts w:hint="eastAsia" w:ascii="宋体" w:hAnsi="宋体" w:eastAsia="宋体" w:cs="宋体"/>
                <w:color w:val="auto"/>
                <w:sz w:val="24"/>
                <w:szCs w:val="24"/>
                <w:highlight w:val="none"/>
                <w:lang w:eastAsia="zh-CN"/>
              </w:rPr>
            </w:pPr>
          </w:p>
        </w:tc>
      </w:tr>
      <w:tr w14:paraId="64C93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12745681">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注册资金</w:t>
            </w:r>
          </w:p>
        </w:tc>
        <w:tc>
          <w:tcPr>
            <w:tcW w:w="2792" w:type="dxa"/>
            <w:gridSpan w:val="2"/>
            <w:noWrap w:val="0"/>
            <w:vAlign w:val="center"/>
          </w:tcPr>
          <w:p w14:paraId="05AE61A7">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573" w:type="dxa"/>
            <w:noWrap w:val="0"/>
            <w:vAlign w:val="center"/>
          </w:tcPr>
          <w:p w14:paraId="4B0C8722">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p>
        </w:tc>
        <w:tc>
          <w:tcPr>
            <w:tcW w:w="1767" w:type="dxa"/>
            <w:noWrap w:val="0"/>
            <w:vAlign w:val="center"/>
          </w:tcPr>
          <w:p w14:paraId="04182991">
            <w:pPr>
              <w:pStyle w:val="15"/>
              <w:spacing w:before="0" w:after="0" w:line="291" w:lineRule="exact"/>
              <w:jc w:val="center"/>
              <w:rPr>
                <w:rFonts w:hint="eastAsia" w:ascii="宋体" w:hAnsi="宋体" w:eastAsia="宋体" w:cs="宋体"/>
                <w:color w:val="auto"/>
                <w:sz w:val="24"/>
                <w:szCs w:val="24"/>
                <w:highlight w:val="none"/>
                <w:lang w:eastAsia="zh-CN"/>
              </w:rPr>
            </w:pPr>
          </w:p>
        </w:tc>
      </w:tr>
      <w:tr w14:paraId="04811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4AE08A1">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p>
        </w:tc>
        <w:tc>
          <w:tcPr>
            <w:tcW w:w="6132" w:type="dxa"/>
            <w:gridSpan w:val="4"/>
            <w:noWrap w:val="0"/>
            <w:vAlign w:val="center"/>
          </w:tcPr>
          <w:p w14:paraId="1DFB2199">
            <w:pPr>
              <w:pStyle w:val="15"/>
              <w:spacing w:before="0" w:after="0" w:line="291" w:lineRule="exact"/>
              <w:jc w:val="center"/>
              <w:rPr>
                <w:rFonts w:hint="eastAsia" w:ascii="宋体" w:hAnsi="宋体" w:eastAsia="宋体" w:cs="宋体"/>
                <w:color w:val="auto"/>
                <w:sz w:val="24"/>
                <w:szCs w:val="24"/>
                <w:highlight w:val="none"/>
                <w:lang w:eastAsia="zh-CN"/>
              </w:rPr>
            </w:pPr>
          </w:p>
        </w:tc>
      </w:tr>
      <w:tr w14:paraId="6B640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6A50B42">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邮政编码</w:t>
            </w:r>
          </w:p>
        </w:tc>
        <w:tc>
          <w:tcPr>
            <w:tcW w:w="2792" w:type="dxa"/>
            <w:gridSpan w:val="2"/>
            <w:noWrap w:val="0"/>
            <w:vAlign w:val="center"/>
          </w:tcPr>
          <w:p w14:paraId="71B99062">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573" w:type="dxa"/>
            <w:noWrap w:val="0"/>
            <w:vAlign w:val="center"/>
          </w:tcPr>
          <w:p w14:paraId="43CD4DF1">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员工总数</w:t>
            </w:r>
          </w:p>
        </w:tc>
        <w:tc>
          <w:tcPr>
            <w:tcW w:w="1767" w:type="dxa"/>
            <w:noWrap w:val="0"/>
            <w:vAlign w:val="center"/>
          </w:tcPr>
          <w:p w14:paraId="4DF04D34">
            <w:pPr>
              <w:pStyle w:val="15"/>
              <w:spacing w:before="0" w:after="0" w:line="291" w:lineRule="exact"/>
              <w:jc w:val="center"/>
              <w:rPr>
                <w:rFonts w:hint="eastAsia" w:ascii="宋体" w:hAnsi="宋体" w:eastAsia="宋体" w:cs="宋体"/>
                <w:color w:val="auto"/>
                <w:sz w:val="24"/>
                <w:szCs w:val="24"/>
                <w:highlight w:val="none"/>
                <w:lang w:eastAsia="zh-CN"/>
              </w:rPr>
            </w:pPr>
          </w:p>
        </w:tc>
      </w:tr>
      <w:tr w14:paraId="3AB7C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7318B462">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联系方式</w:t>
            </w:r>
          </w:p>
        </w:tc>
        <w:tc>
          <w:tcPr>
            <w:tcW w:w="1176" w:type="dxa"/>
            <w:noWrap w:val="0"/>
            <w:vAlign w:val="center"/>
          </w:tcPr>
          <w:p w14:paraId="703A523A">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w:t>
            </w:r>
          </w:p>
        </w:tc>
        <w:tc>
          <w:tcPr>
            <w:tcW w:w="1616" w:type="dxa"/>
            <w:noWrap w:val="0"/>
            <w:vAlign w:val="center"/>
          </w:tcPr>
          <w:p w14:paraId="4E36F64E">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573" w:type="dxa"/>
            <w:noWrap w:val="0"/>
            <w:vAlign w:val="center"/>
          </w:tcPr>
          <w:p w14:paraId="0571E73F">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tc>
        <w:tc>
          <w:tcPr>
            <w:tcW w:w="1767" w:type="dxa"/>
            <w:noWrap w:val="0"/>
            <w:vAlign w:val="center"/>
          </w:tcPr>
          <w:p w14:paraId="3B63592A">
            <w:pPr>
              <w:pStyle w:val="15"/>
              <w:spacing w:before="0" w:after="0" w:line="291" w:lineRule="exact"/>
              <w:jc w:val="center"/>
              <w:rPr>
                <w:rFonts w:hint="eastAsia" w:ascii="宋体" w:hAnsi="宋体" w:eastAsia="宋体" w:cs="宋体"/>
                <w:color w:val="auto"/>
                <w:sz w:val="24"/>
                <w:szCs w:val="24"/>
                <w:highlight w:val="none"/>
                <w:lang w:eastAsia="zh-CN"/>
              </w:rPr>
            </w:pPr>
          </w:p>
        </w:tc>
      </w:tr>
      <w:tr w14:paraId="5F7CE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2332AE7B">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176" w:type="dxa"/>
            <w:noWrap w:val="0"/>
            <w:vAlign w:val="center"/>
          </w:tcPr>
          <w:p w14:paraId="210CA054">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网址</w:t>
            </w:r>
          </w:p>
        </w:tc>
        <w:tc>
          <w:tcPr>
            <w:tcW w:w="1616" w:type="dxa"/>
            <w:noWrap w:val="0"/>
            <w:vAlign w:val="center"/>
          </w:tcPr>
          <w:p w14:paraId="3F55D202">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573" w:type="dxa"/>
            <w:noWrap w:val="0"/>
            <w:vAlign w:val="center"/>
          </w:tcPr>
          <w:p w14:paraId="04A37E23">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传真</w:t>
            </w:r>
          </w:p>
        </w:tc>
        <w:tc>
          <w:tcPr>
            <w:tcW w:w="1767" w:type="dxa"/>
            <w:noWrap w:val="0"/>
            <w:vAlign w:val="center"/>
          </w:tcPr>
          <w:p w14:paraId="01C2FFA6">
            <w:pPr>
              <w:pStyle w:val="15"/>
              <w:spacing w:before="0" w:after="0" w:line="291" w:lineRule="exact"/>
              <w:jc w:val="center"/>
              <w:rPr>
                <w:rFonts w:hint="eastAsia" w:ascii="宋体" w:hAnsi="宋体" w:eastAsia="宋体" w:cs="宋体"/>
                <w:color w:val="auto"/>
                <w:sz w:val="24"/>
                <w:szCs w:val="24"/>
                <w:highlight w:val="none"/>
                <w:lang w:eastAsia="zh-CN"/>
              </w:rPr>
            </w:pPr>
          </w:p>
        </w:tc>
      </w:tr>
      <w:tr w14:paraId="04953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163F06AC">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w:t>
            </w:r>
          </w:p>
          <w:p w14:paraId="754A7769">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（单位负责人）</w:t>
            </w:r>
          </w:p>
        </w:tc>
        <w:tc>
          <w:tcPr>
            <w:tcW w:w="1176" w:type="dxa"/>
            <w:noWrap w:val="0"/>
            <w:vAlign w:val="center"/>
          </w:tcPr>
          <w:p w14:paraId="04C02CA8">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p>
        </w:tc>
        <w:tc>
          <w:tcPr>
            <w:tcW w:w="1616" w:type="dxa"/>
            <w:noWrap w:val="0"/>
            <w:vAlign w:val="center"/>
          </w:tcPr>
          <w:p w14:paraId="2CB91299">
            <w:pPr>
              <w:pStyle w:val="15"/>
              <w:spacing w:before="0" w:after="0" w:line="291" w:lineRule="exact"/>
              <w:jc w:val="center"/>
              <w:rPr>
                <w:rFonts w:hint="eastAsia" w:ascii="宋体" w:hAnsi="宋体" w:eastAsia="宋体" w:cs="宋体"/>
                <w:color w:val="auto"/>
                <w:sz w:val="24"/>
                <w:szCs w:val="24"/>
                <w:highlight w:val="none"/>
                <w:lang w:eastAsia="zh-CN"/>
              </w:rPr>
            </w:pPr>
          </w:p>
        </w:tc>
        <w:tc>
          <w:tcPr>
            <w:tcW w:w="1573" w:type="dxa"/>
            <w:noWrap w:val="0"/>
            <w:vAlign w:val="center"/>
          </w:tcPr>
          <w:p w14:paraId="0DF40B4B">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tc>
        <w:tc>
          <w:tcPr>
            <w:tcW w:w="1767" w:type="dxa"/>
            <w:noWrap w:val="0"/>
            <w:vAlign w:val="center"/>
          </w:tcPr>
          <w:p w14:paraId="2AC6C626">
            <w:pPr>
              <w:pStyle w:val="15"/>
              <w:spacing w:before="0" w:after="0" w:line="291" w:lineRule="exact"/>
              <w:jc w:val="center"/>
              <w:rPr>
                <w:rFonts w:hint="eastAsia" w:ascii="宋体" w:hAnsi="宋体" w:eastAsia="宋体" w:cs="宋体"/>
                <w:color w:val="auto"/>
                <w:sz w:val="24"/>
                <w:szCs w:val="24"/>
                <w:highlight w:val="none"/>
                <w:lang w:eastAsia="zh-CN"/>
              </w:rPr>
            </w:pPr>
          </w:p>
        </w:tc>
      </w:tr>
      <w:tr w14:paraId="575A3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05377CD8">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基本账户开户银行</w:t>
            </w:r>
          </w:p>
        </w:tc>
        <w:tc>
          <w:tcPr>
            <w:tcW w:w="6132" w:type="dxa"/>
            <w:gridSpan w:val="4"/>
            <w:noWrap w:val="0"/>
            <w:vAlign w:val="center"/>
          </w:tcPr>
          <w:p w14:paraId="6D787475">
            <w:pPr>
              <w:pStyle w:val="15"/>
              <w:spacing w:before="0" w:after="0" w:line="291" w:lineRule="exact"/>
              <w:jc w:val="center"/>
              <w:rPr>
                <w:rFonts w:hint="eastAsia" w:ascii="宋体" w:hAnsi="宋体" w:eastAsia="宋体" w:cs="宋体"/>
                <w:color w:val="auto"/>
                <w:sz w:val="24"/>
                <w:szCs w:val="24"/>
                <w:highlight w:val="none"/>
                <w:lang w:eastAsia="zh-CN"/>
              </w:rPr>
            </w:pPr>
          </w:p>
        </w:tc>
      </w:tr>
      <w:tr w14:paraId="72294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0E1349E">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基本账户银行账号</w:t>
            </w:r>
          </w:p>
        </w:tc>
        <w:tc>
          <w:tcPr>
            <w:tcW w:w="6132" w:type="dxa"/>
            <w:gridSpan w:val="4"/>
            <w:noWrap w:val="0"/>
            <w:vAlign w:val="center"/>
          </w:tcPr>
          <w:p w14:paraId="1C643FC2">
            <w:pPr>
              <w:pStyle w:val="15"/>
              <w:spacing w:before="0" w:after="0" w:line="291" w:lineRule="exact"/>
              <w:jc w:val="center"/>
              <w:rPr>
                <w:rFonts w:hint="eastAsia" w:ascii="宋体" w:hAnsi="宋体" w:eastAsia="宋体" w:cs="宋体"/>
                <w:color w:val="auto"/>
                <w:sz w:val="24"/>
                <w:szCs w:val="24"/>
                <w:highlight w:val="none"/>
                <w:lang w:eastAsia="zh-CN"/>
              </w:rPr>
            </w:pPr>
          </w:p>
        </w:tc>
      </w:tr>
      <w:tr w14:paraId="7AA8B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4257559B">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近三年营业额</w:t>
            </w:r>
          </w:p>
        </w:tc>
        <w:tc>
          <w:tcPr>
            <w:tcW w:w="6132" w:type="dxa"/>
            <w:gridSpan w:val="4"/>
            <w:noWrap w:val="0"/>
            <w:vAlign w:val="center"/>
          </w:tcPr>
          <w:p w14:paraId="7A8C42B8">
            <w:pPr>
              <w:pStyle w:val="15"/>
              <w:spacing w:before="0" w:after="0" w:line="291" w:lineRule="exact"/>
              <w:jc w:val="center"/>
              <w:rPr>
                <w:rFonts w:hint="eastAsia" w:ascii="宋体" w:hAnsi="宋体" w:eastAsia="宋体" w:cs="宋体"/>
                <w:color w:val="auto"/>
                <w:sz w:val="24"/>
                <w:szCs w:val="24"/>
                <w:highlight w:val="none"/>
                <w:lang w:eastAsia="zh-CN"/>
              </w:rPr>
            </w:pPr>
          </w:p>
        </w:tc>
      </w:tr>
      <w:tr w14:paraId="6DC98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0FA38CF5">
            <w:pPr>
              <w:pStyle w:val="15"/>
              <w:keepNext w:val="0"/>
              <w:keepLines w:val="0"/>
              <w:pageBreakBefore w:val="0"/>
              <w:widowControl/>
              <w:kinsoku/>
              <w:wordWrap/>
              <w:overflowPunct/>
              <w:topLinePunct w:val="0"/>
              <w:autoSpaceDE/>
              <w:autoSpaceDN/>
              <w:bidi w:val="0"/>
              <w:adjustRightInd/>
              <w:snapToGrid/>
              <w:spacing w:before="0" w:after="0" w:line="291"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投标人关联企业情况（包括但不限于与投标人法定代表人（单位负责人）为同一人或者存在控股、管理关系的不同单位）</w:t>
            </w:r>
          </w:p>
        </w:tc>
        <w:tc>
          <w:tcPr>
            <w:tcW w:w="6132" w:type="dxa"/>
            <w:gridSpan w:val="4"/>
            <w:noWrap w:val="0"/>
            <w:vAlign w:val="center"/>
          </w:tcPr>
          <w:p w14:paraId="614CF581">
            <w:pPr>
              <w:pStyle w:val="15"/>
              <w:spacing w:before="0" w:after="0" w:line="291" w:lineRule="exact"/>
              <w:jc w:val="center"/>
              <w:rPr>
                <w:rFonts w:hint="eastAsia" w:ascii="宋体" w:hAnsi="宋体" w:eastAsia="宋体" w:cs="宋体"/>
                <w:color w:val="auto"/>
                <w:sz w:val="24"/>
                <w:szCs w:val="24"/>
                <w:highlight w:val="none"/>
                <w:lang w:eastAsia="zh-CN"/>
              </w:rPr>
            </w:pPr>
          </w:p>
        </w:tc>
      </w:tr>
      <w:tr w14:paraId="107BA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6500BE92">
            <w:pPr>
              <w:pStyle w:val="15"/>
              <w:spacing w:before="0" w:after="0" w:line="291"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备注</w:t>
            </w:r>
          </w:p>
        </w:tc>
        <w:tc>
          <w:tcPr>
            <w:tcW w:w="6132" w:type="dxa"/>
            <w:gridSpan w:val="4"/>
            <w:noWrap w:val="0"/>
            <w:vAlign w:val="center"/>
          </w:tcPr>
          <w:p w14:paraId="290501D5">
            <w:pPr>
              <w:pStyle w:val="15"/>
              <w:spacing w:before="0" w:after="0" w:line="291" w:lineRule="exact"/>
              <w:jc w:val="center"/>
              <w:rPr>
                <w:rFonts w:hint="eastAsia" w:ascii="宋体" w:hAnsi="宋体" w:eastAsia="宋体" w:cs="宋体"/>
                <w:color w:val="auto"/>
                <w:sz w:val="24"/>
                <w:szCs w:val="24"/>
                <w:highlight w:val="none"/>
                <w:lang w:eastAsia="zh-CN"/>
              </w:rPr>
            </w:pPr>
          </w:p>
        </w:tc>
      </w:tr>
    </w:tbl>
    <w:p w14:paraId="6AB5C56E">
      <w:pPr>
        <w:pStyle w:val="16"/>
        <w:spacing w:before="0" w:after="0" w:line="360" w:lineRule="auto"/>
        <w:ind w:firstLine="529" w:firstLineChars="219"/>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注：</w:t>
      </w:r>
      <w:r>
        <w:rPr>
          <w:rFonts w:hint="eastAsia" w:ascii="宋体" w:hAnsi="宋体" w:eastAsia="宋体" w:cs="宋体"/>
          <w:color w:val="auto"/>
          <w:sz w:val="24"/>
          <w:szCs w:val="24"/>
          <w:highlight w:val="none"/>
          <w:lang w:eastAsia="zh-CN"/>
        </w:rPr>
        <w:t>投标人应本表后附相关证明材料。</w:t>
      </w:r>
    </w:p>
    <w:p w14:paraId="6BD67ECE">
      <w:pPr>
        <w:rPr>
          <w:rFonts w:hint="eastAsia" w:ascii="宋体" w:hAnsi="宋体" w:eastAsia="宋体" w:cs="宋体"/>
          <w:b/>
          <w:color w:val="auto"/>
          <w:spacing w:val="2"/>
          <w:sz w:val="24"/>
          <w:szCs w:val="24"/>
          <w:highlight w:val="none"/>
          <w:lang w:eastAsia="zh-CN"/>
        </w:rPr>
      </w:pPr>
      <w:r>
        <w:rPr>
          <w:rFonts w:hint="eastAsia" w:ascii="宋体" w:hAnsi="宋体" w:eastAsia="宋体" w:cs="宋体"/>
          <w:b/>
          <w:color w:val="auto"/>
          <w:spacing w:val="2"/>
          <w:sz w:val="24"/>
          <w:szCs w:val="24"/>
          <w:highlight w:val="none"/>
          <w:lang w:eastAsia="zh-CN"/>
        </w:rPr>
        <w:br w:type="page"/>
      </w:r>
    </w:p>
    <w:p w14:paraId="6693D7D8">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lang w:eastAsia="zh-CN"/>
        </w:rPr>
      </w:pPr>
      <w:r>
        <w:rPr>
          <w:rFonts w:hint="eastAsia" w:ascii="宋体" w:hAnsi="宋体" w:eastAsia="宋体" w:cs="宋体"/>
          <w:b/>
          <w:bCs/>
          <w:color w:val="auto"/>
          <w:sz w:val="28"/>
          <w:szCs w:val="28"/>
          <w:highlight w:val="none"/>
          <w:u w:val="none"/>
          <w:lang w:eastAsia="zh-CN"/>
        </w:rPr>
        <w:t>（</w:t>
      </w:r>
      <w:r>
        <w:rPr>
          <w:rFonts w:hint="eastAsia" w:ascii="宋体" w:hAnsi="宋体" w:eastAsia="宋体" w:cs="宋体"/>
          <w:b/>
          <w:bCs/>
          <w:color w:val="auto"/>
          <w:sz w:val="28"/>
          <w:szCs w:val="28"/>
          <w:highlight w:val="none"/>
          <w:u w:val="none"/>
          <w:lang w:val="en-US" w:eastAsia="zh-CN"/>
        </w:rPr>
        <w:t>二</w:t>
      </w:r>
      <w:r>
        <w:rPr>
          <w:rFonts w:hint="eastAsia" w:ascii="宋体" w:hAnsi="宋体" w:eastAsia="宋体" w:cs="宋体"/>
          <w:b/>
          <w:bCs/>
          <w:color w:val="auto"/>
          <w:sz w:val="28"/>
          <w:szCs w:val="28"/>
          <w:highlight w:val="none"/>
          <w:u w:val="none"/>
          <w:lang w:eastAsia="zh-CN"/>
        </w:rPr>
        <w:t>）</w:t>
      </w:r>
      <w:r>
        <w:rPr>
          <w:rFonts w:hint="eastAsia" w:ascii="宋体" w:hAnsi="宋体" w:eastAsia="宋体" w:cs="宋体"/>
          <w:b/>
          <w:bCs/>
          <w:color w:val="auto"/>
          <w:sz w:val="28"/>
          <w:szCs w:val="28"/>
          <w:highlight w:val="none"/>
          <w:u w:val="none"/>
          <w:lang w:val="en-US" w:eastAsia="zh-CN"/>
        </w:rPr>
        <w:t>法定代表人（单位负责人）身份证明</w:t>
      </w:r>
    </w:p>
    <w:p w14:paraId="54C6AC4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sz w:val="24"/>
          <w:szCs w:val="24"/>
          <w:highlight w:val="none"/>
          <w:lang w:eastAsia="zh-CN"/>
        </w:rPr>
      </w:pPr>
    </w:p>
    <w:p w14:paraId="245B816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kern w:val="0"/>
          <w:sz w:val="24"/>
          <w:szCs w:val="24"/>
          <w:highlight w:val="none"/>
          <w:u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E211C4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none"/>
        </w:rPr>
        <w:t>统一社会信用代码：</w:t>
      </w:r>
      <w:r>
        <w:rPr>
          <w:rFonts w:hint="eastAsia" w:ascii="宋体" w:hAnsi="宋体" w:eastAsia="宋体" w:cs="宋体"/>
          <w:color w:val="auto"/>
          <w:kern w:val="0"/>
          <w:sz w:val="24"/>
          <w:szCs w:val="24"/>
          <w:highlight w:val="none"/>
          <w:u w:val="single"/>
        </w:rPr>
        <w:t xml:space="preserve">                </w:t>
      </w:r>
    </w:p>
    <w:p w14:paraId="6C4787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none"/>
        </w:rPr>
        <w:t>注册地址：</w:t>
      </w:r>
      <w:r>
        <w:rPr>
          <w:rFonts w:hint="eastAsia" w:ascii="宋体" w:hAnsi="宋体" w:eastAsia="宋体" w:cs="宋体"/>
          <w:color w:val="auto"/>
          <w:kern w:val="0"/>
          <w:sz w:val="24"/>
          <w:szCs w:val="24"/>
          <w:highlight w:val="none"/>
          <w:u w:val="single"/>
        </w:rPr>
        <w:t xml:space="preserve">                        </w:t>
      </w:r>
    </w:p>
    <w:p w14:paraId="636C24E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3647073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none"/>
        </w:rPr>
        <w:t>经营期限：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p>
    <w:p w14:paraId="2265633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u w:val="none"/>
        </w:rPr>
        <w:t>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u w:val="none"/>
        </w:rPr>
        <w:t>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u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none"/>
        </w:rPr>
        <w:t>（</w:t>
      </w:r>
      <w:r>
        <w:rPr>
          <w:rFonts w:hint="eastAsia" w:ascii="宋体" w:hAnsi="宋体" w:eastAsia="宋体" w:cs="宋体"/>
          <w:color w:val="auto"/>
          <w:kern w:val="0"/>
          <w:sz w:val="24"/>
          <w:szCs w:val="24"/>
          <w:highlight w:val="none"/>
          <w:u w:val="none"/>
          <w:lang w:eastAsia="zh-CN"/>
        </w:rPr>
        <w:t>供应商</w:t>
      </w:r>
      <w:r>
        <w:rPr>
          <w:rFonts w:hint="eastAsia" w:ascii="宋体" w:hAnsi="宋体" w:eastAsia="宋体" w:cs="宋体"/>
          <w:color w:val="auto"/>
          <w:kern w:val="0"/>
          <w:sz w:val="24"/>
          <w:szCs w:val="24"/>
          <w:highlight w:val="none"/>
          <w:u w:val="none"/>
        </w:rPr>
        <w:t>名称）的法定代表人。</w:t>
      </w:r>
    </w:p>
    <w:p w14:paraId="778F56C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特此证明。</w:t>
      </w:r>
    </w:p>
    <w:p w14:paraId="6EFDF2E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u w:val="none"/>
        </w:rPr>
        <w:t>附：法定代表人身份证复印件</w:t>
      </w:r>
      <w:r>
        <w:rPr>
          <w:rFonts w:hint="eastAsia" w:ascii="宋体" w:hAnsi="宋体" w:eastAsia="宋体" w:cs="宋体"/>
          <w:color w:val="auto"/>
          <w:kern w:val="0"/>
          <w:sz w:val="24"/>
          <w:szCs w:val="24"/>
          <w:highlight w:val="none"/>
          <w:u w:val="none"/>
          <w:lang w:eastAsia="zh-CN"/>
        </w:rPr>
        <w:t>（</w:t>
      </w:r>
      <w:r>
        <w:rPr>
          <w:rFonts w:hint="eastAsia" w:ascii="宋体" w:hAnsi="宋体" w:eastAsia="宋体" w:cs="宋体"/>
          <w:color w:val="auto"/>
          <w:kern w:val="0"/>
          <w:sz w:val="24"/>
          <w:szCs w:val="24"/>
          <w:highlight w:val="none"/>
          <w:u w:val="none"/>
          <w:lang w:val="en-US" w:eastAsia="zh-CN"/>
        </w:rPr>
        <w:t>正反面</w:t>
      </w:r>
      <w:r>
        <w:rPr>
          <w:rFonts w:hint="eastAsia" w:ascii="宋体" w:hAnsi="宋体" w:eastAsia="宋体" w:cs="宋体"/>
          <w:color w:val="auto"/>
          <w:kern w:val="0"/>
          <w:sz w:val="24"/>
          <w:szCs w:val="24"/>
          <w:highlight w:val="none"/>
          <w:u w:val="none"/>
          <w:lang w:eastAsia="zh-CN"/>
        </w:rPr>
        <w:t>）</w:t>
      </w:r>
    </w:p>
    <w:p w14:paraId="11F4C8F7">
      <w:pPr>
        <w:snapToGrid w:val="0"/>
        <w:spacing w:line="480" w:lineRule="auto"/>
        <w:rPr>
          <w:rFonts w:hint="eastAsia" w:ascii="宋体" w:hAnsi="宋体" w:eastAsia="宋体" w:cs="宋体"/>
          <w:color w:val="auto"/>
          <w:sz w:val="24"/>
          <w:szCs w:val="24"/>
          <w:highlight w:val="none"/>
        </w:rPr>
      </w:pPr>
    </w:p>
    <w:p w14:paraId="2F777210">
      <w:pPr>
        <w:snapToGrid w:val="0"/>
        <w:rPr>
          <w:rFonts w:hint="eastAsia" w:ascii="宋体" w:hAnsi="宋体" w:eastAsia="宋体" w:cs="宋体"/>
          <w:color w:val="auto"/>
          <w:sz w:val="24"/>
          <w:szCs w:val="24"/>
          <w:highlight w:val="none"/>
        </w:rPr>
      </w:pPr>
    </w:p>
    <w:p w14:paraId="35C3A974">
      <w:pPr>
        <w:snapToGrid w:val="0"/>
        <w:rPr>
          <w:rFonts w:hint="eastAsia" w:ascii="宋体" w:hAnsi="宋体" w:eastAsia="宋体" w:cs="宋体"/>
          <w:color w:val="auto"/>
          <w:sz w:val="24"/>
          <w:szCs w:val="24"/>
          <w:highlight w:val="none"/>
        </w:rPr>
      </w:pPr>
    </w:p>
    <w:p w14:paraId="72438AB5">
      <w:pPr>
        <w:snapToGrid w:val="0"/>
        <w:rPr>
          <w:rFonts w:hint="eastAsia" w:ascii="宋体" w:hAnsi="宋体" w:eastAsia="宋体" w:cs="宋体"/>
          <w:color w:val="auto"/>
          <w:sz w:val="24"/>
          <w:szCs w:val="24"/>
          <w:highlight w:val="none"/>
        </w:rPr>
      </w:pPr>
    </w:p>
    <w:p w14:paraId="03B6EF40">
      <w:pPr>
        <w:snapToGrid w:val="0"/>
        <w:rPr>
          <w:rFonts w:hint="eastAsia" w:ascii="宋体" w:hAnsi="宋体" w:eastAsia="宋体" w:cs="宋体"/>
          <w:color w:val="auto"/>
          <w:sz w:val="24"/>
          <w:szCs w:val="24"/>
          <w:highlight w:val="none"/>
        </w:rPr>
      </w:pPr>
    </w:p>
    <w:p w14:paraId="479FA81E">
      <w:pPr>
        <w:adjustRightInd w:val="0"/>
        <w:snapToGrid w:val="0"/>
        <w:spacing w:line="360" w:lineRule="auto"/>
        <w:rPr>
          <w:rFonts w:hint="eastAsia" w:ascii="宋体" w:hAnsi="宋体" w:eastAsia="宋体" w:cs="宋体"/>
          <w:color w:val="auto"/>
          <w:sz w:val="24"/>
          <w:szCs w:val="24"/>
          <w:highlight w:val="none"/>
        </w:rPr>
      </w:pPr>
    </w:p>
    <w:p w14:paraId="319261A7">
      <w:pPr>
        <w:adjustRightInd w:val="0"/>
        <w:snapToGrid w:val="0"/>
        <w:spacing w:line="360" w:lineRule="auto"/>
        <w:ind w:right="420"/>
        <w:rPr>
          <w:rFonts w:hint="eastAsia" w:ascii="宋体" w:hAnsi="宋体" w:eastAsia="宋体" w:cs="宋体"/>
          <w:color w:val="auto"/>
          <w:sz w:val="24"/>
          <w:szCs w:val="24"/>
          <w:highlight w:val="none"/>
        </w:rPr>
      </w:pPr>
    </w:p>
    <w:p w14:paraId="42CCFA0B">
      <w:pPr>
        <w:adjustRightInd w:val="0"/>
        <w:snapToGrid w:val="0"/>
        <w:spacing w:line="360" w:lineRule="auto"/>
        <w:ind w:right="420"/>
        <w:rPr>
          <w:rFonts w:hint="eastAsia" w:ascii="宋体" w:hAnsi="宋体" w:eastAsia="宋体" w:cs="宋体"/>
          <w:color w:val="auto"/>
          <w:sz w:val="24"/>
          <w:szCs w:val="24"/>
          <w:highlight w:val="none"/>
        </w:rPr>
      </w:pPr>
    </w:p>
    <w:p w14:paraId="2B065542">
      <w:pPr>
        <w:adjustRightInd w:val="0"/>
        <w:snapToGrid w:val="0"/>
        <w:spacing w:line="360" w:lineRule="auto"/>
        <w:ind w:right="420"/>
        <w:rPr>
          <w:rFonts w:hint="eastAsia" w:ascii="宋体" w:hAnsi="宋体" w:eastAsia="宋体" w:cs="宋体"/>
          <w:color w:val="auto"/>
          <w:sz w:val="24"/>
          <w:szCs w:val="24"/>
          <w:highlight w:val="none"/>
        </w:rPr>
      </w:pPr>
    </w:p>
    <w:p w14:paraId="08598072">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eastAsia="zh-CN"/>
        </w:rPr>
        <w:t>供应商</w:t>
      </w:r>
      <w:r>
        <w:rPr>
          <w:rFonts w:hint="eastAsia" w:ascii="宋体" w:hAnsi="宋体" w:eastAsia="宋体" w:cs="宋体"/>
          <w:color w:val="auto"/>
          <w:kern w:val="0"/>
          <w:sz w:val="24"/>
          <w:szCs w:val="24"/>
          <w:highlight w:val="none"/>
          <w:u w:val="none"/>
        </w:rPr>
        <w:t>名称</w:t>
      </w:r>
      <w:r>
        <w:rPr>
          <w:rFonts w:hint="eastAsia" w:ascii="宋体" w:hAnsi="宋体" w:eastAsia="宋体" w:cs="宋体"/>
          <w:color w:val="auto"/>
          <w:kern w:val="0"/>
          <w:sz w:val="24"/>
          <w:szCs w:val="24"/>
          <w:highlight w:val="none"/>
          <w:u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盖单位公章</w:t>
      </w:r>
      <w:r>
        <w:rPr>
          <w:rFonts w:hint="eastAsia" w:ascii="宋体" w:hAnsi="宋体" w:eastAsia="宋体" w:cs="宋体"/>
          <w:color w:val="auto"/>
          <w:sz w:val="24"/>
          <w:szCs w:val="24"/>
          <w:highlight w:val="none"/>
          <w:u w:val="none"/>
        </w:rPr>
        <w:t>）</w:t>
      </w:r>
    </w:p>
    <w:p w14:paraId="422D4600">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none"/>
        </w:rPr>
        <w:t>日</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u w:val="none"/>
        </w:rPr>
        <w:t xml:space="preserve">期：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88A5080">
      <w:pPr>
        <w:pStyle w:val="2"/>
        <w:numPr>
          <w:ilvl w:val="0"/>
          <w:numId w:val="0"/>
        </w:numPr>
        <w:ind w:leftChars="200"/>
        <w:rPr>
          <w:rFonts w:hint="eastAsia" w:ascii="宋体" w:hAnsi="宋体" w:eastAsia="宋体" w:cs="宋体"/>
          <w:color w:val="auto"/>
          <w:sz w:val="24"/>
          <w:szCs w:val="24"/>
          <w:highlight w:val="none"/>
        </w:rPr>
      </w:pPr>
    </w:p>
    <w:p w14:paraId="571010FA">
      <w:pPr>
        <w:pStyle w:val="2"/>
        <w:numPr>
          <w:ilvl w:val="0"/>
          <w:numId w:val="0"/>
        </w:numPr>
        <w:ind w:firstLine="482" w:firstLineChars="200"/>
        <w:jc w:val="left"/>
        <w:rPr>
          <w:rFonts w:hint="eastAsia" w:ascii="宋体" w:hAnsi="宋体" w:eastAsia="宋体" w:cs="宋体"/>
          <w:b/>
          <w:bCs/>
          <w:color w:val="auto"/>
          <w:kern w:val="0"/>
          <w:sz w:val="24"/>
          <w:szCs w:val="24"/>
          <w:highlight w:val="none"/>
          <w:u w:val="none"/>
          <w:lang w:val="zh-CN" w:eastAsia="zh-CN" w:bidi="ar-SA"/>
        </w:rPr>
      </w:pPr>
      <w:r>
        <w:rPr>
          <w:rFonts w:hint="eastAsia" w:ascii="宋体" w:hAnsi="宋体" w:eastAsia="宋体" w:cs="宋体"/>
          <w:b/>
          <w:bCs/>
          <w:color w:val="auto"/>
          <w:kern w:val="0"/>
          <w:sz w:val="24"/>
          <w:szCs w:val="24"/>
          <w:highlight w:val="none"/>
          <w:u w:val="none"/>
          <w:lang w:val="zh-CN" w:eastAsia="zh-CN" w:bidi="ar-SA"/>
        </w:rPr>
        <w:t>说明：仅限法定代表人参加时提供。</w:t>
      </w:r>
    </w:p>
    <w:p w14:paraId="2EA11251">
      <w:pPr>
        <w:pStyle w:val="2"/>
        <w:numPr>
          <w:ilvl w:val="0"/>
          <w:numId w:val="0"/>
        </w:numPr>
        <w:ind w:leftChars="200"/>
        <w:rPr>
          <w:rFonts w:hint="eastAsia" w:ascii="宋体" w:hAnsi="宋体" w:eastAsia="宋体" w:cs="宋体"/>
          <w:color w:val="auto"/>
          <w:sz w:val="24"/>
          <w:szCs w:val="24"/>
          <w:highlight w:val="none"/>
        </w:rPr>
      </w:pPr>
    </w:p>
    <w:p w14:paraId="18C3FCB0">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4"/>
          <w:szCs w:val="24"/>
          <w:highlight w:val="none"/>
        </w:rPr>
      </w:pPr>
    </w:p>
    <w:p w14:paraId="542B224A">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D18DEE7">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lang w:eastAsia="zh-CN"/>
        </w:rPr>
        <w:t>（三）</w:t>
      </w:r>
      <w:r>
        <w:rPr>
          <w:rFonts w:hint="eastAsia" w:ascii="宋体" w:hAnsi="宋体" w:eastAsia="宋体" w:cs="宋体"/>
          <w:b/>
          <w:bCs/>
          <w:color w:val="auto"/>
          <w:sz w:val="28"/>
          <w:szCs w:val="28"/>
          <w:highlight w:val="none"/>
          <w:u w:val="none"/>
        </w:rPr>
        <w:t>法定代表人授权书</w:t>
      </w:r>
    </w:p>
    <w:p w14:paraId="79204AFB">
      <w:pPr>
        <w:spacing w:line="360" w:lineRule="auto"/>
        <w:rPr>
          <w:rFonts w:hint="eastAsia" w:ascii="宋体" w:hAnsi="宋体" w:eastAsia="宋体" w:cs="宋体"/>
          <w:color w:val="auto"/>
          <w:spacing w:val="4"/>
          <w:sz w:val="24"/>
          <w:szCs w:val="24"/>
          <w:highlight w:val="none"/>
        </w:rPr>
      </w:pPr>
    </w:p>
    <w:p w14:paraId="5DB3788D">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采购人名称）</w:t>
      </w:r>
      <w:r>
        <w:rPr>
          <w:rFonts w:hint="eastAsia" w:ascii="宋体" w:hAnsi="宋体" w:eastAsia="宋体" w:cs="宋体"/>
          <w:color w:val="auto"/>
          <w:spacing w:val="4"/>
          <w:sz w:val="24"/>
          <w:szCs w:val="24"/>
          <w:highlight w:val="none"/>
          <w:u w:val="single"/>
        </w:rPr>
        <w:t xml:space="preserve">  </w:t>
      </w:r>
    </w:p>
    <w:p w14:paraId="56A276D8">
      <w:pPr>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日 ）成立。</w:t>
      </w:r>
      <w:r>
        <w:rPr>
          <w:rFonts w:hint="eastAsia" w:ascii="宋体" w:hAnsi="宋体" w:eastAsia="宋体" w:cs="宋体"/>
          <w:color w:val="auto"/>
          <w:sz w:val="24"/>
          <w:szCs w:val="24"/>
          <w:highlight w:val="none"/>
          <w:u w:val="none"/>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特授权</w:t>
      </w:r>
      <w:r>
        <w:rPr>
          <w:rFonts w:hint="eastAsia" w:ascii="宋体" w:hAnsi="宋体" w:eastAsia="宋体" w:cs="宋体"/>
          <w:color w:val="auto"/>
          <w:spacing w:val="4"/>
          <w:sz w:val="24"/>
          <w:szCs w:val="24"/>
          <w:highlight w:val="none"/>
          <w:u w:val="non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被授权人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代表我公司全权办理针对本次</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项目名称、</w:t>
      </w:r>
      <w:r>
        <w:rPr>
          <w:rFonts w:hint="eastAsia" w:ascii="宋体" w:hAnsi="宋体" w:eastAsia="宋体" w:cs="宋体"/>
          <w:color w:val="auto"/>
          <w:spacing w:val="4"/>
          <w:sz w:val="24"/>
          <w:szCs w:val="24"/>
          <w:highlight w:val="none"/>
          <w:u w:val="single"/>
        </w:rPr>
        <w:t xml:space="preserve">项目编号   </w:t>
      </w:r>
      <w:r>
        <w:rPr>
          <w:rFonts w:hint="eastAsia" w:ascii="宋体" w:hAnsi="宋体" w:eastAsia="宋体" w:cs="宋体"/>
          <w:color w:val="auto"/>
          <w:spacing w:val="4"/>
          <w:sz w:val="24"/>
          <w:szCs w:val="24"/>
          <w:highlight w:val="none"/>
          <w:u w:val="none"/>
        </w:rPr>
        <w:t>投标、签约等具体工作，并签署全部有关的文件、协议及合同。</w:t>
      </w:r>
    </w:p>
    <w:p w14:paraId="554E1F8F">
      <w:pPr>
        <w:spacing w:line="560" w:lineRule="exact"/>
        <w:ind w:firstLine="496" w:firstLineChars="200"/>
        <w:jc w:val="left"/>
        <w:rPr>
          <w:rFonts w:hint="eastAsia" w:ascii="宋体" w:hAnsi="宋体" w:eastAsia="宋体" w:cs="宋体"/>
          <w:color w:val="auto"/>
          <w:spacing w:val="4"/>
          <w:sz w:val="24"/>
          <w:szCs w:val="24"/>
          <w:highlight w:val="none"/>
          <w:u w:val="none"/>
        </w:rPr>
      </w:pPr>
      <w:r>
        <w:rPr>
          <w:rFonts w:hint="eastAsia" w:ascii="宋体" w:hAnsi="宋体" w:eastAsia="宋体" w:cs="宋体"/>
          <w:color w:val="auto"/>
          <w:spacing w:val="4"/>
          <w:sz w:val="24"/>
          <w:szCs w:val="24"/>
          <w:highlight w:val="none"/>
          <w:u w:val="none"/>
        </w:rPr>
        <w:t>我公司对</w:t>
      </w:r>
      <w:r>
        <w:rPr>
          <w:rFonts w:hint="eastAsia" w:ascii="宋体" w:hAnsi="宋体" w:eastAsia="宋体" w:cs="宋体"/>
          <w:color w:val="auto"/>
          <w:sz w:val="24"/>
          <w:szCs w:val="24"/>
          <w:highlight w:val="none"/>
          <w:u w:val="none"/>
          <w:lang w:eastAsia="zh-CN"/>
        </w:rPr>
        <w:t>被授权人</w:t>
      </w:r>
      <w:r>
        <w:rPr>
          <w:rFonts w:hint="eastAsia" w:ascii="宋体" w:hAnsi="宋体" w:eastAsia="宋体" w:cs="宋体"/>
          <w:color w:val="auto"/>
          <w:spacing w:val="4"/>
          <w:sz w:val="24"/>
          <w:szCs w:val="24"/>
          <w:highlight w:val="none"/>
          <w:u w:val="none"/>
        </w:rPr>
        <w:t>的签名负全部责任。</w:t>
      </w:r>
    </w:p>
    <w:p w14:paraId="723821F7">
      <w:pPr>
        <w:spacing w:line="560" w:lineRule="exact"/>
        <w:ind w:right="272" w:rightChars="97" w:firstLine="480" w:firstLineChars="200"/>
        <w:jc w:val="left"/>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eastAsia="zh-CN"/>
        </w:rPr>
        <w:t>本授权有效期与投标有效期一致</w:t>
      </w:r>
      <w:r>
        <w:rPr>
          <w:rFonts w:hint="eastAsia" w:ascii="宋体" w:hAnsi="宋体" w:eastAsia="宋体" w:cs="宋体"/>
          <w:b w:val="0"/>
          <w:bCs w:val="0"/>
          <w:color w:val="auto"/>
          <w:sz w:val="24"/>
          <w:szCs w:val="24"/>
          <w:highlight w:val="none"/>
          <w:u w:val="none"/>
          <w:lang w:val="en-US" w:eastAsia="zh-CN"/>
        </w:rPr>
        <w:t>。</w:t>
      </w:r>
    </w:p>
    <w:tbl>
      <w:tblPr>
        <w:tblStyle w:val="13"/>
        <w:tblW w:w="0" w:type="auto"/>
        <w:tblInd w:w="633" w:type="dxa"/>
        <w:tblLayout w:type="fixed"/>
        <w:tblCellMar>
          <w:top w:w="0" w:type="dxa"/>
          <w:left w:w="108" w:type="dxa"/>
          <w:bottom w:w="0" w:type="dxa"/>
          <w:right w:w="108" w:type="dxa"/>
        </w:tblCellMar>
      </w:tblPr>
      <w:tblGrid>
        <w:gridCol w:w="4200"/>
        <w:gridCol w:w="3990"/>
      </w:tblGrid>
      <w:tr w14:paraId="7235349E">
        <w:tblPrEx>
          <w:tblCellMar>
            <w:top w:w="0" w:type="dxa"/>
            <w:left w:w="108" w:type="dxa"/>
            <w:bottom w:w="0" w:type="dxa"/>
            <w:right w:w="108" w:type="dxa"/>
          </w:tblCellMar>
        </w:tblPrEx>
        <w:trPr>
          <w:trHeight w:val="600" w:hRule="atLeast"/>
        </w:trPr>
        <w:tc>
          <w:tcPr>
            <w:tcW w:w="4200" w:type="dxa"/>
            <w:noWrap w:val="0"/>
            <w:vAlign w:val="top"/>
          </w:tcPr>
          <w:p w14:paraId="4912CE1F">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u w:val="none"/>
              </w:rPr>
              <w:t>被授权人</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rPr>
              <w:t>：</w:t>
            </w:r>
          </w:p>
        </w:tc>
        <w:tc>
          <w:tcPr>
            <w:tcW w:w="3990" w:type="dxa"/>
            <w:noWrap w:val="0"/>
            <w:vAlign w:val="top"/>
          </w:tcPr>
          <w:p w14:paraId="15FF799A">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u w:val="none"/>
              </w:rPr>
              <w:t>法定代表</w:t>
            </w:r>
            <w:r>
              <w:rPr>
                <w:rFonts w:hint="eastAsia" w:ascii="宋体" w:hAnsi="宋体" w:eastAsia="宋体" w:cs="宋体"/>
                <w:color w:val="auto"/>
                <w:sz w:val="24"/>
                <w:szCs w:val="24"/>
                <w:highlight w:val="none"/>
                <w:u w:val="none"/>
                <w:lang w:eastAsia="zh-CN"/>
              </w:rPr>
              <w:t>人</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eastAsia="zh-CN"/>
              </w:rPr>
              <w:t>签字或盖章</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rPr>
              <w:t>：</w:t>
            </w:r>
          </w:p>
        </w:tc>
      </w:tr>
      <w:tr w14:paraId="391D699A">
        <w:tblPrEx>
          <w:tblCellMar>
            <w:top w:w="0" w:type="dxa"/>
            <w:left w:w="108" w:type="dxa"/>
            <w:bottom w:w="0" w:type="dxa"/>
            <w:right w:w="108" w:type="dxa"/>
          </w:tblCellMar>
        </w:tblPrEx>
        <w:trPr>
          <w:trHeight w:val="600" w:hRule="atLeast"/>
        </w:trPr>
        <w:tc>
          <w:tcPr>
            <w:tcW w:w="4200" w:type="dxa"/>
            <w:noWrap w:val="0"/>
            <w:vAlign w:val="top"/>
          </w:tcPr>
          <w:p w14:paraId="2B493192">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u w:val="none"/>
              </w:rPr>
              <w:t>职务：</w:t>
            </w:r>
          </w:p>
        </w:tc>
        <w:tc>
          <w:tcPr>
            <w:tcW w:w="3990" w:type="dxa"/>
            <w:noWrap w:val="0"/>
            <w:vAlign w:val="top"/>
          </w:tcPr>
          <w:p w14:paraId="1216FCC9">
            <w:pPr>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u w:val="none"/>
              </w:rPr>
              <w:t>职务：</w:t>
            </w:r>
          </w:p>
        </w:tc>
      </w:tr>
    </w:tbl>
    <w:p w14:paraId="2BF2E7F7">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zh-CN"/>
        </w:rPr>
        <w:t>附法定代表人身份证复印件及被授权人身份证复印件（正反面）</w:t>
      </w:r>
    </w:p>
    <w:p w14:paraId="10A65B2D">
      <w:pPr>
        <w:spacing w:line="480" w:lineRule="auto"/>
        <w:ind w:left="566" w:leftChars="202" w:right="720" w:rightChars="257"/>
        <w:jc w:val="left"/>
        <w:rPr>
          <w:rFonts w:hint="eastAsia" w:ascii="宋体" w:hAnsi="宋体" w:eastAsia="宋体" w:cs="宋体"/>
          <w:color w:val="auto"/>
          <w:sz w:val="24"/>
          <w:szCs w:val="24"/>
          <w:highlight w:val="none"/>
          <w:lang w:eastAsia="zh-CN"/>
        </w:rPr>
      </w:pPr>
    </w:p>
    <w:p w14:paraId="11F512AA">
      <w:pPr>
        <w:spacing w:line="480" w:lineRule="auto"/>
        <w:ind w:left="566" w:leftChars="202" w:right="720" w:rightChars="257"/>
        <w:jc w:val="left"/>
        <w:rPr>
          <w:rFonts w:hint="eastAsia" w:ascii="宋体" w:hAnsi="宋体" w:eastAsia="宋体" w:cs="宋体"/>
          <w:color w:val="auto"/>
          <w:sz w:val="24"/>
          <w:szCs w:val="24"/>
          <w:highlight w:val="none"/>
          <w:lang w:eastAsia="zh-CN"/>
        </w:rPr>
      </w:pPr>
    </w:p>
    <w:p w14:paraId="3ED3131D">
      <w:pPr>
        <w:spacing w:line="480" w:lineRule="auto"/>
        <w:ind w:left="566" w:leftChars="202" w:right="720" w:rightChars="257"/>
        <w:jc w:val="left"/>
        <w:rPr>
          <w:rFonts w:hint="eastAsia" w:ascii="宋体" w:hAnsi="宋体" w:eastAsia="宋体" w:cs="宋体"/>
          <w:color w:val="auto"/>
          <w:sz w:val="24"/>
          <w:szCs w:val="24"/>
          <w:highlight w:val="none"/>
          <w:lang w:eastAsia="zh-CN"/>
        </w:rPr>
      </w:pPr>
    </w:p>
    <w:p w14:paraId="30F28449">
      <w:pPr>
        <w:adjustRightInd w:val="0"/>
        <w:snapToGrid w:val="0"/>
        <w:spacing w:line="360" w:lineRule="auto"/>
        <w:ind w:right="420"/>
        <w:rPr>
          <w:rFonts w:hint="eastAsia" w:ascii="宋体" w:hAnsi="宋体" w:eastAsia="宋体" w:cs="宋体"/>
          <w:color w:val="auto"/>
          <w:sz w:val="24"/>
          <w:szCs w:val="24"/>
          <w:highlight w:val="none"/>
        </w:rPr>
      </w:pPr>
    </w:p>
    <w:p w14:paraId="3DC7CEDF">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盖单位公章</w:t>
      </w:r>
      <w:r>
        <w:rPr>
          <w:rFonts w:hint="eastAsia" w:ascii="宋体" w:hAnsi="宋体" w:eastAsia="宋体" w:cs="宋体"/>
          <w:color w:val="auto"/>
          <w:sz w:val="24"/>
          <w:szCs w:val="24"/>
          <w:highlight w:val="none"/>
          <w:u w:val="none"/>
        </w:rPr>
        <w:t>）</w:t>
      </w:r>
    </w:p>
    <w:p w14:paraId="0F2D3CD0">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0DCA0B2">
      <w:pPr>
        <w:ind w:firstLine="482" w:firstLineChars="200"/>
        <w:rPr>
          <w:rFonts w:hint="eastAsia" w:ascii="宋体" w:hAnsi="宋体" w:eastAsia="宋体" w:cs="宋体"/>
          <w:b/>
          <w:bCs/>
          <w:color w:val="auto"/>
          <w:sz w:val="24"/>
          <w:szCs w:val="24"/>
          <w:highlight w:val="none"/>
          <w:lang w:val="zh-CN"/>
        </w:rPr>
      </w:pPr>
    </w:p>
    <w:p w14:paraId="55977FBE">
      <w:pPr>
        <w:pStyle w:val="2"/>
        <w:numPr>
          <w:ilvl w:val="0"/>
          <w:numId w:val="0"/>
        </w:numPr>
        <w:ind w:leftChars="200"/>
        <w:rPr>
          <w:rFonts w:hint="eastAsia" w:ascii="宋体" w:hAnsi="宋体" w:eastAsia="宋体" w:cs="宋体"/>
          <w:b/>
          <w:bCs/>
          <w:color w:val="auto"/>
          <w:kern w:val="0"/>
          <w:sz w:val="24"/>
          <w:szCs w:val="24"/>
          <w:highlight w:val="none"/>
          <w:u w:val="none"/>
          <w:lang w:val="zh-CN" w:eastAsia="zh-CN" w:bidi="ar-SA"/>
        </w:rPr>
      </w:pPr>
      <w:r>
        <w:rPr>
          <w:rFonts w:hint="eastAsia" w:ascii="宋体" w:hAnsi="宋体" w:eastAsia="宋体" w:cs="宋体"/>
          <w:b/>
          <w:bCs/>
          <w:color w:val="auto"/>
          <w:kern w:val="0"/>
          <w:sz w:val="24"/>
          <w:szCs w:val="24"/>
          <w:highlight w:val="none"/>
          <w:u w:val="none"/>
          <w:lang w:val="zh-CN" w:eastAsia="zh-CN" w:bidi="ar-SA"/>
        </w:rPr>
        <w:t>说明：</w:t>
      </w:r>
      <w:r>
        <w:rPr>
          <w:rFonts w:hint="eastAsia" w:ascii="宋体" w:hAnsi="宋体" w:eastAsia="宋体" w:cs="宋体"/>
          <w:b/>
          <w:bCs/>
          <w:color w:val="auto"/>
          <w:kern w:val="0"/>
          <w:sz w:val="24"/>
          <w:szCs w:val="24"/>
          <w:highlight w:val="none"/>
          <w:u w:val="none"/>
          <w:lang w:val="en-US" w:eastAsia="zh-CN" w:bidi="ar-SA"/>
        </w:rPr>
        <w:t>法定代表人直接投标时无需提供。</w:t>
      </w:r>
    </w:p>
    <w:p w14:paraId="7F55B8B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72F497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（四）具有履行本合同所必须的设备和专业技术能力的承诺</w:t>
      </w:r>
    </w:p>
    <w:p w14:paraId="22D0BA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3B4D742B">
      <w:pPr>
        <w:spacing w:line="360" w:lineRule="auto"/>
        <w:rPr>
          <w:rFonts w:hint="eastAsia" w:ascii="宋体" w:hAnsi="宋体" w:eastAsia="宋体" w:cs="宋体"/>
          <w:color w:val="auto"/>
          <w:spacing w:val="4"/>
          <w:sz w:val="24"/>
          <w:szCs w:val="24"/>
          <w:highlight w:val="none"/>
        </w:rPr>
      </w:pPr>
    </w:p>
    <w:p w14:paraId="73104FF7">
      <w:pPr>
        <w:spacing w:line="560" w:lineRule="exact"/>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（采购人名称）</w:t>
      </w:r>
    </w:p>
    <w:p w14:paraId="657D40B5">
      <w:pPr>
        <w:spacing w:before="240" w:beforeLines="100" w:after="120" w:afterLines="50" w:line="360" w:lineRule="auto"/>
        <w:ind w:firstLine="496" w:firstLineChars="200"/>
        <w:rPr>
          <w:rFonts w:hint="eastAsia" w:ascii="宋体" w:hAnsi="宋体" w:eastAsia="宋体" w:cs="宋体"/>
          <w:color w:val="0D0D0D"/>
          <w:spacing w:val="4"/>
          <w:sz w:val="24"/>
          <w:szCs w:val="24"/>
          <w:highlight w:val="none"/>
        </w:rPr>
      </w:pPr>
      <w:r>
        <w:rPr>
          <w:rFonts w:hint="eastAsia" w:ascii="宋体" w:hAnsi="宋体" w:eastAsia="宋体" w:cs="宋体"/>
          <w:color w:val="0D0D0D"/>
          <w:spacing w:val="4"/>
          <w:sz w:val="24"/>
          <w:szCs w:val="24"/>
          <w:highlight w:val="none"/>
          <w:u w:val="single"/>
        </w:rPr>
        <w:t>（公司）</w:t>
      </w:r>
      <w:r>
        <w:rPr>
          <w:rFonts w:hint="eastAsia" w:ascii="宋体" w:hAnsi="宋体" w:eastAsia="宋体" w:cs="宋体"/>
          <w:color w:val="0D0D0D"/>
          <w:spacing w:val="4"/>
          <w:sz w:val="24"/>
          <w:szCs w:val="24"/>
          <w:highlight w:val="none"/>
        </w:rPr>
        <w:t>于</w:t>
      </w:r>
      <w:r>
        <w:rPr>
          <w:rFonts w:hint="eastAsia" w:ascii="宋体" w:hAnsi="宋体" w:eastAsia="宋体" w:cs="宋体"/>
          <w:color w:val="0D0D0D"/>
          <w:spacing w:val="4"/>
          <w:sz w:val="24"/>
          <w:szCs w:val="24"/>
          <w:highlight w:val="none"/>
          <w:u w:val="single"/>
        </w:rPr>
        <w:t xml:space="preserve">  </w:t>
      </w:r>
      <w:r>
        <w:rPr>
          <w:rFonts w:hint="eastAsia" w:ascii="宋体" w:hAnsi="宋体" w:eastAsia="宋体" w:cs="宋体"/>
          <w:color w:val="0D0D0D"/>
          <w:spacing w:val="4"/>
          <w:sz w:val="24"/>
          <w:szCs w:val="24"/>
          <w:highlight w:val="none"/>
        </w:rPr>
        <w:t>年</w:t>
      </w:r>
      <w:r>
        <w:rPr>
          <w:rFonts w:hint="eastAsia" w:ascii="宋体" w:hAnsi="宋体" w:eastAsia="宋体" w:cs="宋体"/>
          <w:color w:val="0D0D0D"/>
          <w:spacing w:val="4"/>
          <w:sz w:val="24"/>
          <w:szCs w:val="24"/>
          <w:highlight w:val="none"/>
          <w:u w:val="single"/>
        </w:rPr>
        <w:t xml:space="preserve">  </w:t>
      </w:r>
      <w:r>
        <w:rPr>
          <w:rFonts w:hint="eastAsia" w:ascii="宋体" w:hAnsi="宋体" w:eastAsia="宋体" w:cs="宋体"/>
          <w:color w:val="0D0D0D"/>
          <w:spacing w:val="4"/>
          <w:sz w:val="24"/>
          <w:szCs w:val="24"/>
          <w:highlight w:val="none"/>
        </w:rPr>
        <w:t>月</w:t>
      </w:r>
      <w:r>
        <w:rPr>
          <w:rFonts w:hint="eastAsia" w:ascii="宋体" w:hAnsi="宋体" w:eastAsia="宋体" w:cs="宋体"/>
          <w:color w:val="0D0D0D"/>
          <w:spacing w:val="4"/>
          <w:sz w:val="24"/>
          <w:szCs w:val="24"/>
          <w:highlight w:val="none"/>
          <w:u w:val="single"/>
        </w:rPr>
        <w:t xml:space="preserve">  </w:t>
      </w:r>
      <w:r>
        <w:rPr>
          <w:rFonts w:hint="eastAsia" w:ascii="宋体" w:hAnsi="宋体" w:eastAsia="宋体" w:cs="宋体"/>
          <w:color w:val="0D0D0D"/>
          <w:spacing w:val="4"/>
          <w:sz w:val="24"/>
          <w:szCs w:val="24"/>
          <w:highlight w:val="none"/>
        </w:rPr>
        <w:t>日在中华人民共和国境内</w:t>
      </w:r>
      <w:r>
        <w:rPr>
          <w:rFonts w:hint="eastAsia" w:ascii="宋体" w:hAnsi="宋体" w:eastAsia="宋体" w:cs="宋体"/>
          <w:color w:val="0D0D0D"/>
          <w:spacing w:val="4"/>
          <w:sz w:val="24"/>
          <w:szCs w:val="24"/>
          <w:highlight w:val="none"/>
          <w:u w:val="single"/>
        </w:rPr>
        <w:t>（详细注册地址）</w:t>
      </w:r>
      <w:r>
        <w:rPr>
          <w:rFonts w:hint="eastAsia" w:ascii="宋体" w:hAnsi="宋体" w:eastAsia="宋体" w:cs="宋体"/>
          <w:color w:val="0D0D0D"/>
          <w:spacing w:val="4"/>
          <w:sz w:val="24"/>
          <w:szCs w:val="24"/>
          <w:highlight w:val="none"/>
        </w:rPr>
        <w:t>合法注册并经营，公司主营业务为</w:t>
      </w:r>
      <w:r>
        <w:rPr>
          <w:rFonts w:hint="eastAsia" w:ascii="宋体" w:hAnsi="宋体" w:eastAsia="宋体" w:cs="宋体"/>
          <w:color w:val="0D0D0D"/>
          <w:spacing w:val="4"/>
          <w:sz w:val="24"/>
          <w:szCs w:val="24"/>
          <w:highlight w:val="none"/>
          <w:u w:val="single"/>
        </w:rPr>
        <w:t>（      ）</w:t>
      </w:r>
      <w:r>
        <w:rPr>
          <w:rFonts w:hint="eastAsia" w:ascii="宋体" w:hAnsi="宋体" w:eastAsia="宋体" w:cs="宋体"/>
          <w:color w:val="0D0D0D"/>
          <w:spacing w:val="4"/>
          <w:sz w:val="24"/>
          <w:szCs w:val="24"/>
          <w:highlight w:val="none"/>
        </w:rPr>
        <w:t>，营业（生产经营）面积为</w:t>
      </w:r>
      <w:r>
        <w:rPr>
          <w:rFonts w:hint="eastAsia" w:ascii="宋体" w:hAnsi="宋体" w:eastAsia="宋体" w:cs="宋体"/>
          <w:color w:val="0D0D0D"/>
          <w:spacing w:val="4"/>
          <w:sz w:val="24"/>
          <w:szCs w:val="24"/>
          <w:highlight w:val="none"/>
          <w:u w:val="single"/>
        </w:rPr>
        <w:t>（  ）</w:t>
      </w:r>
      <w:r>
        <w:rPr>
          <w:rFonts w:hint="eastAsia" w:ascii="宋体" w:hAnsi="宋体" w:eastAsia="宋体" w:cs="宋体"/>
          <w:color w:val="0D0D0D"/>
          <w:spacing w:val="4"/>
          <w:sz w:val="24"/>
          <w:szCs w:val="24"/>
          <w:highlight w:val="none"/>
        </w:rPr>
        <w:t>。主要设备有</w:t>
      </w:r>
      <w:r>
        <w:rPr>
          <w:rFonts w:hint="eastAsia" w:ascii="宋体" w:hAnsi="宋体" w:eastAsia="宋体" w:cs="宋体"/>
          <w:color w:val="0D0D0D"/>
          <w:spacing w:val="4"/>
          <w:sz w:val="24"/>
          <w:szCs w:val="24"/>
          <w:highlight w:val="none"/>
          <w:u w:val="single"/>
        </w:rPr>
        <w:t>（     品种、数量）</w:t>
      </w:r>
      <w:r>
        <w:rPr>
          <w:rFonts w:hint="eastAsia" w:ascii="宋体" w:hAnsi="宋体" w:eastAsia="宋体" w:cs="宋体"/>
          <w:color w:val="0D0D0D"/>
          <w:spacing w:val="4"/>
          <w:sz w:val="24"/>
          <w:szCs w:val="24"/>
          <w:highlight w:val="none"/>
        </w:rPr>
        <w:t>，其中用于履行本合同所必需的设备有</w:t>
      </w:r>
      <w:r>
        <w:rPr>
          <w:rFonts w:hint="eastAsia" w:ascii="宋体" w:hAnsi="宋体" w:eastAsia="宋体" w:cs="宋体"/>
          <w:color w:val="0D0D0D"/>
          <w:spacing w:val="4"/>
          <w:sz w:val="24"/>
          <w:szCs w:val="24"/>
          <w:highlight w:val="none"/>
          <w:u w:val="single"/>
        </w:rPr>
        <w:t>（    品种、数量）</w:t>
      </w:r>
      <w:r>
        <w:rPr>
          <w:rFonts w:hint="eastAsia" w:ascii="宋体" w:hAnsi="宋体" w:eastAsia="宋体" w:cs="宋体"/>
          <w:color w:val="0D0D0D"/>
          <w:spacing w:val="4"/>
          <w:sz w:val="24"/>
          <w:szCs w:val="24"/>
          <w:highlight w:val="none"/>
        </w:rPr>
        <w:t>；现有员工数量为</w:t>
      </w:r>
      <w:r>
        <w:rPr>
          <w:rFonts w:hint="eastAsia" w:ascii="宋体" w:hAnsi="宋体" w:eastAsia="宋体" w:cs="宋体"/>
          <w:color w:val="0D0D0D"/>
          <w:spacing w:val="4"/>
          <w:sz w:val="24"/>
          <w:szCs w:val="24"/>
          <w:highlight w:val="none"/>
          <w:u w:val="single"/>
        </w:rPr>
        <w:t>（       ）</w:t>
      </w:r>
      <w:r>
        <w:rPr>
          <w:rFonts w:hint="eastAsia" w:ascii="宋体" w:hAnsi="宋体" w:eastAsia="宋体" w:cs="宋体"/>
          <w:color w:val="0D0D0D"/>
          <w:spacing w:val="4"/>
          <w:sz w:val="24"/>
          <w:szCs w:val="24"/>
          <w:highlight w:val="none"/>
        </w:rPr>
        <w:t>，其中与履行本合同相关的专业技术人员有</w:t>
      </w:r>
      <w:r>
        <w:rPr>
          <w:rFonts w:hint="eastAsia" w:ascii="宋体" w:hAnsi="宋体" w:eastAsia="宋体" w:cs="宋体"/>
          <w:color w:val="0D0D0D"/>
          <w:spacing w:val="4"/>
          <w:sz w:val="24"/>
          <w:szCs w:val="24"/>
          <w:highlight w:val="none"/>
          <w:u w:val="single"/>
        </w:rPr>
        <w:t>（          专业能力、数量）</w:t>
      </w:r>
      <w:r>
        <w:rPr>
          <w:rFonts w:hint="eastAsia" w:ascii="宋体" w:hAnsi="宋体" w:eastAsia="宋体" w:cs="宋体"/>
          <w:color w:val="0D0D0D"/>
          <w:spacing w:val="4"/>
          <w:sz w:val="24"/>
          <w:szCs w:val="24"/>
          <w:highlight w:val="none"/>
        </w:rPr>
        <w:t>，本公司郑重承诺，具有履行本合同所必需的设备和专业技术能力。</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455B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67100673">
            <w:pPr>
              <w:spacing w:line="360" w:lineRule="auto"/>
              <w:jc w:val="center"/>
              <w:rPr>
                <w:rFonts w:hint="eastAsia" w:ascii="宋体" w:hAnsi="宋体" w:eastAsia="宋体" w:cs="宋体"/>
                <w:b/>
                <w:color w:val="0D0D0D"/>
                <w:sz w:val="24"/>
                <w:szCs w:val="24"/>
                <w:highlight w:val="none"/>
              </w:rPr>
            </w:pPr>
            <w:r>
              <w:rPr>
                <w:rFonts w:hint="eastAsia" w:ascii="宋体" w:hAnsi="宋体" w:eastAsia="宋体" w:cs="宋体"/>
                <w:b/>
                <w:color w:val="0D0D0D"/>
                <w:sz w:val="24"/>
                <w:szCs w:val="24"/>
                <w:highlight w:val="none"/>
              </w:rPr>
              <w:t>履行合同所必需的设备清单</w:t>
            </w:r>
          </w:p>
        </w:tc>
      </w:tr>
      <w:tr w14:paraId="71BCF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3B89B372">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序号</w:t>
            </w:r>
          </w:p>
        </w:tc>
        <w:tc>
          <w:tcPr>
            <w:tcW w:w="2693" w:type="dxa"/>
            <w:noWrap w:val="0"/>
            <w:vAlign w:val="center"/>
          </w:tcPr>
          <w:p w14:paraId="77E4FC46">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设备或材料名称</w:t>
            </w:r>
          </w:p>
        </w:tc>
        <w:tc>
          <w:tcPr>
            <w:tcW w:w="2268" w:type="dxa"/>
            <w:noWrap w:val="0"/>
            <w:vAlign w:val="center"/>
          </w:tcPr>
          <w:p w14:paraId="0E5F0B65">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品牌及型号</w:t>
            </w:r>
          </w:p>
        </w:tc>
        <w:tc>
          <w:tcPr>
            <w:tcW w:w="851" w:type="dxa"/>
            <w:noWrap w:val="0"/>
            <w:vAlign w:val="center"/>
          </w:tcPr>
          <w:p w14:paraId="4C5978F3">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数量</w:t>
            </w:r>
          </w:p>
        </w:tc>
        <w:tc>
          <w:tcPr>
            <w:tcW w:w="2126" w:type="dxa"/>
            <w:noWrap w:val="0"/>
            <w:vAlign w:val="center"/>
          </w:tcPr>
          <w:p w14:paraId="7657BF9B">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备注（自购/租赁）</w:t>
            </w:r>
          </w:p>
        </w:tc>
      </w:tr>
      <w:tr w14:paraId="57C11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5A6F7828">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1</w:t>
            </w:r>
          </w:p>
        </w:tc>
        <w:tc>
          <w:tcPr>
            <w:tcW w:w="2693" w:type="dxa"/>
            <w:noWrap w:val="0"/>
            <w:vAlign w:val="center"/>
          </w:tcPr>
          <w:p w14:paraId="70CF8104">
            <w:pPr>
              <w:spacing w:line="360" w:lineRule="auto"/>
              <w:jc w:val="center"/>
              <w:rPr>
                <w:rFonts w:hint="eastAsia" w:ascii="宋体" w:hAnsi="宋体" w:eastAsia="宋体" w:cs="宋体"/>
                <w:color w:val="0D0D0D"/>
                <w:sz w:val="24"/>
                <w:szCs w:val="24"/>
                <w:highlight w:val="none"/>
              </w:rPr>
            </w:pPr>
          </w:p>
        </w:tc>
        <w:tc>
          <w:tcPr>
            <w:tcW w:w="2268" w:type="dxa"/>
            <w:noWrap w:val="0"/>
            <w:vAlign w:val="center"/>
          </w:tcPr>
          <w:p w14:paraId="004173F7">
            <w:pPr>
              <w:spacing w:line="360" w:lineRule="auto"/>
              <w:jc w:val="center"/>
              <w:rPr>
                <w:rFonts w:hint="eastAsia" w:ascii="宋体" w:hAnsi="宋体" w:eastAsia="宋体" w:cs="宋体"/>
                <w:color w:val="0D0D0D"/>
                <w:sz w:val="24"/>
                <w:szCs w:val="24"/>
                <w:highlight w:val="none"/>
              </w:rPr>
            </w:pPr>
          </w:p>
        </w:tc>
        <w:tc>
          <w:tcPr>
            <w:tcW w:w="851" w:type="dxa"/>
            <w:noWrap w:val="0"/>
            <w:vAlign w:val="center"/>
          </w:tcPr>
          <w:p w14:paraId="32ED7C35">
            <w:pPr>
              <w:spacing w:line="360" w:lineRule="auto"/>
              <w:jc w:val="center"/>
              <w:rPr>
                <w:rFonts w:hint="eastAsia" w:ascii="宋体" w:hAnsi="宋体" w:eastAsia="宋体" w:cs="宋体"/>
                <w:color w:val="0D0D0D"/>
                <w:sz w:val="24"/>
                <w:szCs w:val="24"/>
                <w:highlight w:val="none"/>
              </w:rPr>
            </w:pPr>
          </w:p>
        </w:tc>
        <w:tc>
          <w:tcPr>
            <w:tcW w:w="2126" w:type="dxa"/>
            <w:noWrap w:val="0"/>
            <w:vAlign w:val="center"/>
          </w:tcPr>
          <w:p w14:paraId="75C3B839">
            <w:pPr>
              <w:spacing w:line="360" w:lineRule="auto"/>
              <w:jc w:val="center"/>
              <w:rPr>
                <w:rFonts w:hint="eastAsia" w:ascii="宋体" w:hAnsi="宋体" w:eastAsia="宋体" w:cs="宋体"/>
                <w:color w:val="0D0D0D"/>
                <w:sz w:val="24"/>
                <w:szCs w:val="24"/>
                <w:highlight w:val="none"/>
              </w:rPr>
            </w:pPr>
          </w:p>
        </w:tc>
      </w:tr>
      <w:tr w14:paraId="13E21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09772E0B">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2</w:t>
            </w:r>
          </w:p>
        </w:tc>
        <w:tc>
          <w:tcPr>
            <w:tcW w:w="2693" w:type="dxa"/>
            <w:noWrap w:val="0"/>
            <w:vAlign w:val="center"/>
          </w:tcPr>
          <w:p w14:paraId="40211C06">
            <w:pPr>
              <w:spacing w:line="360" w:lineRule="auto"/>
              <w:jc w:val="center"/>
              <w:rPr>
                <w:rFonts w:hint="eastAsia" w:ascii="宋体" w:hAnsi="宋体" w:eastAsia="宋体" w:cs="宋体"/>
                <w:color w:val="0D0D0D"/>
                <w:sz w:val="24"/>
                <w:szCs w:val="24"/>
                <w:highlight w:val="none"/>
              </w:rPr>
            </w:pPr>
          </w:p>
        </w:tc>
        <w:tc>
          <w:tcPr>
            <w:tcW w:w="2268" w:type="dxa"/>
            <w:noWrap w:val="0"/>
            <w:vAlign w:val="center"/>
          </w:tcPr>
          <w:p w14:paraId="7C6346D9">
            <w:pPr>
              <w:spacing w:line="360" w:lineRule="auto"/>
              <w:jc w:val="center"/>
              <w:rPr>
                <w:rFonts w:hint="eastAsia" w:ascii="宋体" w:hAnsi="宋体" w:eastAsia="宋体" w:cs="宋体"/>
                <w:color w:val="0D0D0D"/>
                <w:sz w:val="24"/>
                <w:szCs w:val="24"/>
                <w:highlight w:val="none"/>
              </w:rPr>
            </w:pPr>
          </w:p>
        </w:tc>
        <w:tc>
          <w:tcPr>
            <w:tcW w:w="851" w:type="dxa"/>
            <w:noWrap w:val="0"/>
            <w:vAlign w:val="center"/>
          </w:tcPr>
          <w:p w14:paraId="26BB99D4">
            <w:pPr>
              <w:spacing w:line="360" w:lineRule="auto"/>
              <w:jc w:val="center"/>
              <w:rPr>
                <w:rFonts w:hint="eastAsia" w:ascii="宋体" w:hAnsi="宋体" w:eastAsia="宋体" w:cs="宋体"/>
                <w:color w:val="0D0D0D"/>
                <w:sz w:val="24"/>
                <w:szCs w:val="24"/>
                <w:highlight w:val="none"/>
              </w:rPr>
            </w:pPr>
          </w:p>
        </w:tc>
        <w:tc>
          <w:tcPr>
            <w:tcW w:w="2126" w:type="dxa"/>
            <w:noWrap w:val="0"/>
            <w:vAlign w:val="center"/>
          </w:tcPr>
          <w:p w14:paraId="5F6DB8BE">
            <w:pPr>
              <w:spacing w:line="360" w:lineRule="auto"/>
              <w:jc w:val="center"/>
              <w:rPr>
                <w:rFonts w:hint="eastAsia" w:ascii="宋体" w:hAnsi="宋体" w:eastAsia="宋体" w:cs="宋体"/>
                <w:color w:val="0D0D0D"/>
                <w:sz w:val="24"/>
                <w:szCs w:val="24"/>
                <w:highlight w:val="none"/>
              </w:rPr>
            </w:pPr>
          </w:p>
        </w:tc>
      </w:tr>
      <w:tr w14:paraId="4B6D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738B86BD">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3</w:t>
            </w:r>
          </w:p>
        </w:tc>
        <w:tc>
          <w:tcPr>
            <w:tcW w:w="2693" w:type="dxa"/>
            <w:noWrap w:val="0"/>
            <w:vAlign w:val="center"/>
          </w:tcPr>
          <w:p w14:paraId="62F7BECE">
            <w:pPr>
              <w:spacing w:line="360" w:lineRule="auto"/>
              <w:jc w:val="center"/>
              <w:rPr>
                <w:rFonts w:hint="eastAsia" w:ascii="宋体" w:hAnsi="宋体" w:eastAsia="宋体" w:cs="宋体"/>
                <w:color w:val="0D0D0D"/>
                <w:sz w:val="24"/>
                <w:szCs w:val="24"/>
                <w:highlight w:val="none"/>
              </w:rPr>
            </w:pPr>
          </w:p>
        </w:tc>
        <w:tc>
          <w:tcPr>
            <w:tcW w:w="2268" w:type="dxa"/>
            <w:noWrap w:val="0"/>
            <w:vAlign w:val="center"/>
          </w:tcPr>
          <w:p w14:paraId="7A4B1B93">
            <w:pPr>
              <w:spacing w:line="360" w:lineRule="auto"/>
              <w:jc w:val="center"/>
              <w:rPr>
                <w:rFonts w:hint="eastAsia" w:ascii="宋体" w:hAnsi="宋体" w:eastAsia="宋体" w:cs="宋体"/>
                <w:color w:val="0D0D0D"/>
                <w:sz w:val="24"/>
                <w:szCs w:val="24"/>
                <w:highlight w:val="none"/>
              </w:rPr>
            </w:pPr>
          </w:p>
        </w:tc>
        <w:tc>
          <w:tcPr>
            <w:tcW w:w="851" w:type="dxa"/>
            <w:noWrap w:val="0"/>
            <w:vAlign w:val="center"/>
          </w:tcPr>
          <w:p w14:paraId="275745A2">
            <w:pPr>
              <w:spacing w:line="360" w:lineRule="auto"/>
              <w:jc w:val="center"/>
              <w:rPr>
                <w:rFonts w:hint="eastAsia" w:ascii="宋体" w:hAnsi="宋体" w:eastAsia="宋体" w:cs="宋体"/>
                <w:color w:val="0D0D0D"/>
                <w:sz w:val="24"/>
                <w:szCs w:val="24"/>
                <w:highlight w:val="none"/>
              </w:rPr>
            </w:pPr>
          </w:p>
        </w:tc>
        <w:tc>
          <w:tcPr>
            <w:tcW w:w="2126" w:type="dxa"/>
            <w:noWrap w:val="0"/>
            <w:vAlign w:val="center"/>
          </w:tcPr>
          <w:p w14:paraId="4CD7985C">
            <w:pPr>
              <w:spacing w:line="360" w:lineRule="auto"/>
              <w:jc w:val="center"/>
              <w:rPr>
                <w:rFonts w:hint="eastAsia" w:ascii="宋体" w:hAnsi="宋体" w:eastAsia="宋体" w:cs="宋体"/>
                <w:color w:val="0D0D0D"/>
                <w:sz w:val="24"/>
                <w:szCs w:val="24"/>
                <w:highlight w:val="none"/>
              </w:rPr>
            </w:pPr>
          </w:p>
        </w:tc>
      </w:tr>
      <w:tr w14:paraId="590D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7FD2E826">
            <w:pPr>
              <w:spacing w:line="360" w:lineRule="auto"/>
              <w:jc w:val="center"/>
              <w:rPr>
                <w:rFonts w:hint="eastAsia" w:ascii="宋体" w:hAnsi="宋体" w:eastAsia="宋体" w:cs="宋体"/>
                <w:color w:val="0D0D0D"/>
                <w:sz w:val="24"/>
                <w:szCs w:val="24"/>
                <w:highlight w:val="none"/>
              </w:rPr>
            </w:pPr>
            <w:r>
              <w:rPr>
                <w:rFonts w:hint="eastAsia" w:ascii="宋体" w:hAnsi="宋体" w:eastAsia="宋体" w:cs="宋体"/>
                <w:color w:val="0D0D0D"/>
                <w:sz w:val="24"/>
                <w:szCs w:val="24"/>
                <w:highlight w:val="none"/>
              </w:rPr>
              <w:t>….</w:t>
            </w:r>
          </w:p>
        </w:tc>
        <w:tc>
          <w:tcPr>
            <w:tcW w:w="2693" w:type="dxa"/>
            <w:noWrap w:val="0"/>
            <w:vAlign w:val="center"/>
          </w:tcPr>
          <w:p w14:paraId="2137F4E0">
            <w:pPr>
              <w:spacing w:line="360" w:lineRule="auto"/>
              <w:jc w:val="center"/>
              <w:rPr>
                <w:rFonts w:hint="eastAsia" w:ascii="宋体" w:hAnsi="宋体" w:eastAsia="宋体" w:cs="宋体"/>
                <w:color w:val="0D0D0D"/>
                <w:sz w:val="24"/>
                <w:szCs w:val="24"/>
                <w:highlight w:val="none"/>
              </w:rPr>
            </w:pPr>
          </w:p>
        </w:tc>
        <w:tc>
          <w:tcPr>
            <w:tcW w:w="2268" w:type="dxa"/>
            <w:noWrap w:val="0"/>
            <w:vAlign w:val="center"/>
          </w:tcPr>
          <w:p w14:paraId="358644BC">
            <w:pPr>
              <w:spacing w:line="360" w:lineRule="auto"/>
              <w:jc w:val="center"/>
              <w:rPr>
                <w:rFonts w:hint="eastAsia" w:ascii="宋体" w:hAnsi="宋体" w:eastAsia="宋体" w:cs="宋体"/>
                <w:color w:val="0D0D0D"/>
                <w:sz w:val="24"/>
                <w:szCs w:val="24"/>
                <w:highlight w:val="none"/>
              </w:rPr>
            </w:pPr>
          </w:p>
        </w:tc>
        <w:tc>
          <w:tcPr>
            <w:tcW w:w="851" w:type="dxa"/>
            <w:noWrap w:val="0"/>
            <w:vAlign w:val="center"/>
          </w:tcPr>
          <w:p w14:paraId="2DE43B9F">
            <w:pPr>
              <w:spacing w:line="360" w:lineRule="auto"/>
              <w:jc w:val="center"/>
              <w:rPr>
                <w:rFonts w:hint="eastAsia" w:ascii="宋体" w:hAnsi="宋体" w:eastAsia="宋体" w:cs="宋体"/>
                <w:color w:val="0D0D0D"/>
                <w:sz w:val="24"/>
                <w:szCs w:val="24"/>
                <w:highlight w:val="none"/>
              </w:rPr>
            </w:pPr>
          </w:p>
        </w:tc>
        <w:tc>
          <w:tcPr>
            <w:tcW w:w="2126" w:type="dxa"/>
            <w:noWrap w:val="0"/>
            <w:vAlign w:val="center"/>
          </w:tcPr>
          <w:p w14:paraId="2D30AF75">
            <w:pPr>
              <w:spacing w:line="360" w:lineRule="auto"/>
              <w:jc w:val="center"/>
              <w:rPr>
                <w:rFonts w:hint="eastAsia" w:ascii="宋体" w:hAnsi="宋体" w:eastAsia="宋体" w:cs="宋体"/>
                <w:color w:val="0D0D0D"/>
                <w:sz w:val="24"/>
                <w:szCs w:val="24"/>
                <w:highlight w:val="none"/>
              </w:rPr>
            </w:pPr>
          </w:p>
        </w:tc>
      </w:tr>
    </w:tbl>
    <w:p w14:paraId="2A8E21CE">
      <w:pPr>
        <w:pStyle w:val="2"/>
        <w:rPr>
          <w:rFonts w:hint="eastAsia" w:ascii="宋体" w:hAnsi="宋体" w:eastAsia="宋体" w:cs="宋体"/>
          <w:spacing w:val="4"/>
          <w:sz w:val="24"/>
          <w:szCs w:val="24"/>
          <w:highlight w:val="none"/>
        </w:rPr>
      </w:pPr>
    </w:p>
    <w:p w14:paraId="251E7385">
      <w:pPr>
        <w:spacing w:before="312" w:beforeLines="100" w:after="156" w:afterLines="50" w:line="360" w:lineRule="auto"/>
        <w:ind w:firstLine="496" w:firstLineChars="200"/>
        <w:rPr>
          <w:rFonts w:hint="eastAsia" w:ascii="宋体" w:hAnsi="宋体" w:eastAsia="宋体" w:cs="宋体"/>
          <w:color w:val="auto"/>
          <w:spacing w:val="4"/>
          <w:sz w:val="24"/>
          <w:szCs w:val="24"/>
          <w:highlight w:val="none"/>
        </w:rPr>
      </w:pPr>
    </w:p>
    <w:p w14:paraId="49EBF70D">
      <w:pPr>
        <w:pStyle w:val="2"/>
        <w:rPr>
          <w:rFonts w:hint="eastAsia" w:ascii="宋体" w:hAnsi="宋体" w:eastAsia="宋体" w:cs="宋体"/>
          <w:color w:val="auto"/>
          <w:sz w:val="24"/>
          <w:szCs w:val="24"/>
          <w:highlight w:val="none"/>
        </w:rPr>
      </w:pPr>
    </w:p>
    <w:p w14:paraId="18E31095">
      <w:pPr>
        <w:rPr>
          <w:rFonts w:hint="eastAsia" w:ascii="宋体" w:hAnsi="宋体" w:eastAsia="宋体" w:cs="宋体"/>
          <w:color w:val="auto"/>
          <w:sz w:val="24"/>
          <w:szCs w:val="24"/>
          <w:highlight w:val="none"/>
        </w:rPr>
      </w:pPr>
    </w:p>
    <w:p w14:paraId="01EEC122">
      <w:pPr>
        <w:bidi w:val="0"/>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（盖单位公章）      </w:t>
      </w:r>
    </w:p>
    <w:p w14:paraId="4F93EF83">
      <w:pPr>
        <w:spacing w:line="280" w:lineRule="exact"/>
        <w:ind w:right="720" w:rightChars="257"/>
        <w:jc w:val="left"/>
        <w:rPr>
          <w:rFonts w:hint="eastAsia" w:ascii="宋体" w:hAnsi="宋体" w:eastAsia="宋体" w:cs="宋体"/>
          <w:color w:val="auto"/>
          <w:sz w:val="24"/>
          <w:szCs w:val="24"/>
          <w:highlight w:val="none"/>
        </w:rPr>
      </w:pPr>
    </w:p>
    <w:p w14:paraId="7A8E8771">
      <w:pPr>
        <w:bidi w:val="0"/>
        <w:ind w:firstLine="2728" w:firstLineChars="1100"/>
        <w:rPr>
          <w:rFonts w:hint="eastAsia" w:ascii="宋体" w:hAnsi="宋体" w:eastAsia="宋体" w:cs="宋体"/>
          <w:color w:val="auto"/>
          <w:spacing w:val="4"/>
          <w:sz w:val="24"/>
          <w:szCs w:val="24"/>
          <w:highlight w:val="none"/>
          <w:u w:val="none"/>
        </w:rPr>
      </w:pPr>
      <w:r>
        <w:rPr>
          <w:rFonts w:hint="eastAsia" w:ascii="宋体" w:hAnsi="宋体" w:eastAsia="宋体" w:cs="宋体"/>
          <w:color w:val="auto"/>
          <w:spacing w:val="4"/>
          <w:sz w:val="24"/>
          <w:szCs w:val="24"/>
          <w:highlight w:val="none"/>
          <w:u w:val="none"/>
          <w:lang w:eastAsia="zh-CN"/>
        </w:rPr>
        <w:t>法定代表人</w:t>
      </w:r>
      <w:r>
        <w:rPr>
          <w:rFonts w:hint="eastAsia" w:ascii="宋体" w:hAnsi="宋体" w:eastAsia="宋体" w:cs="宋体"/>
          <w:color w:val="auto"/>
          <w:spacing w:val="4"/>
          <w:sz w:val="24"/>
          <w:szCs w:val="24"/>
          <w:highlight w:val="none"/>
          <w:u w:val="none"/>
          <w:lang w:val="en-US" w:eastAsia="zh-CN"/>
        </w:rPr>
        <w:t>或</w:t>
      </w:r>
      <w:r>
        <w:rPr>
          <w:rFonts w:hint="eastAsia" w:ascii="宋体" w:hAnsi="宋体" w:eastAsia="宋体" w:cs="宋体"/>
          <w:color w:val="auto"/>
          <w:spacing w:val="4"/>
          <w:sz w:val="24"/>
          <w:szCs w:val="24"/>
          <w:highlight w:val="none"/>
          <w:u w:val="none"/>
          <w:lang w:eastAsia="zh-CN"/>
        </w:rPr>
        <w:t>被授权人</w:t>
      </w:r>
      <w:r>
        <w:rPr>
          <w:rFonts w:hint="eastAsia" w:ascii="宋体" w:hAnsi="宋体" w:eastAsia="宋体" w:cs="宋体"/>
          <w:color w:val="auto"/>
          <w:spacing w:val="4"/>
          <w:sz w:val="24"/>
          <w:szCs w:val="24"/>
          <w:highlight w:val="none"/>
          <w:u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u w:val="none"/>
        </w:rPr>
        <w:t>签字</w:t>
      </w:r>
      <w:r>
        <w:rPr>
          <w:rFonts w:hint="eastAsia" w:ascii="宋体" w:hAnsi="宋体" w:eastAsia="宋体" w:cs="宋体"/>
          <w:color w:val="auto"/>
          <w:spacing w:val="4"/>
          <w:sz w:val="24"/>
          <w:szCs w:val="24"/>
          <w:highlight w:val="none"/>
          <w:u w:val="none"/>
          <w:lang w:eastAsia="zh-CN"/>
        </w:rPr>
        <w:t>或盖章</w:t>
      </w:r>
      <w:r>
        <w:rPr>
          <w:rFonts w:hint="eastAsia" w:ascii="宋体" w:hAnsi="宋体" w:eastAsia="宋体" w:cs="宋体"/>
          <w:color w:val="auto"/>
          <w:spacing w:val="4"/>
          <w:sz w:val="24"/>
          <w:szCs w:val="24"/>
          <w:highlight w:val="none"/>
          <w:u w:val="none"/>
          <w:lang w:val="en-US" w:eastAsia="zh-CN"/>
        </w:rPr>
        <w:t>）</w:t>
      </w:r>
    </w:p>
    <w:p w14:paraId="290B4243">
      <w:pPr>
        <w:spacing w:line="280" w:lineRule="exact"/>
        <w:ind w:right="720" w:rightChars="257"/>
        <w:jc w:val="left"/>
        <w:rPr>
          <w:rFonts w:hint="eastAsia" w:ascii="宋体" w:hAnsi="宋体" w:eastAsia="宋体" w:cs="宋体"/>
          <w:color w:val="auto"/>
          <w:sz w:val="24"/>
          <w:szCs w:val="24"/>
          <w:highlight w:val="none"/>
        </w:rPr>
      </w:pPr>
    </w:p>
    <w:p w14:paraId="2E8DDFC5">
      <w:pPr>
        <w:bidi w:val="0"/>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rPr>
        <w:t>日    期：</w:t>
      </w:r>
      <w:r>
        <w:rPr>
          <w:rFonts w:hint="eastAsia" w:ascii="宋体" w:hAnsi="宋体" w:eastAsia="宋体" w:cs="宋体"/>
          <w:color w:val="auto"/>
          <w:spacing w:val="4"/>
          <w:sz w:val="24"/>
          <w:szCs w:val="24"/>
          <w:highlight w:val="none"/>
          <w:lang w:val="en-US" w:eastAsia="zh-CN"/>
        </w:rPr>
        <w:t xml:space="preserve">    年    月   日</w:t>
      </w:r>
    </w:p>
    <w:p w14:paraId="53D74367">
      <w:pPr>
        <w:rPr>
          <w:rFonts w:hint="eastAsia" w:ascii="宋体" w:hAnsi="宋体" w:eastAsia="宋体" w:cs="宋体"/>
          <w:b/>
          <w:bCs/>
          <w:color w:val="auto"/>
          <w:sz w:val="24"/>
          <w:szCs w:val="24"/>
          <w:highlight w:val="none"/>
          <w:lang w:eastAsia="zh-CN"/>
        </w:rPr>
      </w:pPr>
    </w:p>
    <w:p w14:paraId="1663C380">
      <w:pPr>
        <w:rPr>
          <w:rFonts w:hint="eastAsia" w:ascii="宋体" w:hAnsi="宋体" w:eastAsia="宋体" w:cs="宋体"/>
          <w:b/>
          <w:bCs/>
          <w:color w:val="auto"/>
          <w:sz w:val="24"/>
          <w:szCs w:val="24"/>
          <w:highlight w:val="none"/>
          <w:lang w:eastAsia="zh-CN"/>
        </w:rPr>
      </w:pPr>
    </w:p>
    <w:p w14:paraId="74952A72">
      <w:pPr>
        <w:rPr>
          <w:rFonts w:hint="eastAsia" w:ascii="宋体" w:hAnsi="宋体" w:eastAsia="宋体" w:cs="宋体"/>
          <w:b/>
          <w:bCs/>
          <w:color w:val="auto"/>
          <w:sz w:val="24"/>
          <w:szCs w:val="24"/>
          <w:highlight w:val="none"/>
          <w:lang w:eastAsia="zh-CN"/>
        </w:rPr>
      </w:pPr>
    </w:p>
    <w:p w14:paraId="64FC31A1">
      <w:pPr>
        <w:rPr>
          <w:rFonts w:hint="eastAsia" w:ascii="宋体" w:hAnsi="宋体" w:eastAsia="宋体" w:cs="宋体"/>
          <w:highlight w:val="none"/>
          <w:lang w:eastAsia="zh-CN"/>
        </w:rPr>
      </w:pPr>
    </w:p>
    <w:p w14:paraId="170896B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lang w:eastAsia="zh-CN"/>
        </w:rPr>
      </w:pPr>
      <w:r>
        <w:rPr>
          <w:rFonts w:hint="eastAsia" w:ascii="宋体" w:hAnsi="宋体" w:eastAsia="宋体" w:cs="宋体"/>
          <w:b/>
          <w:bCs/>
          <w:color w:val="auto"/>
          <w:sz w:val="28"/>
          <w:szCs w:val="28"/>
          <w:highlight w:val="none"/>
          <w:u w:val="none"/>
          <w:lang w:val="en-US" w:eastAsia="zh-CN"/>
        </w:rPr>
        <w:t>（五）参加政府采购活动前3年内，在经营活动中没有重大违法记录的书面声明</w:t>
      </w:r>
    </w:p>
    <w:p w14:paraId="77CD133F">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32C6361">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4E7ED14E">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采购人名称）</w:t>
      </w:r>
      <w:r>
        <w:rPr>
          <w:rFonts w:hint="eastAsia" w:ascii="宋体" w:hAnsi="宋体" w:eastAsia="宋体" w:cs="宋体"/>
          <w:color w:val="auto"/>
          <w:spacing w:val="4"/>
          <w:sz w:val="24"/>
          <w:szCs w:val="24"/>
          <w:highlight w:val="none"/>
          <w:u w:val="single"/>
        </w:rPr>
        <w:t xml:space="preserve">  </w:t>
      </w:r>
    </w:p>
    <w:p w14:paraId="66D27C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（项目名称、项目编号）</w:t>
      </w:r>
      <w:r>
        <w:rPr>
          <w:rFonts w:hint="eastAsia" w:ascii="宋体" w:hAnsi="宋体" w:eastAsia="宋体" w:cs="宋体"/>
          <w:color w:val="auto"/>
          <w:kern w:val="0"/>
          <w:sz w:val="24"/>
          <w:szCs w:val="24"/>
          <w:highlight w:val="none"/>
          <w:u w:val="none"/>
          <w:lang w:val="en-US" w:eastAsia="zh-CN" w:bidi="ar"/>
        </w:rPr>
        <w:t>的供应商，在此郑重声明：</w:t>
      </w:r>
    </w:p>
    <w:p w14:paraId="7F48A9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none"/>
          <w:lang w:val="en-US" w:eastAsia="zh-CN" w:bidi="ar"/>
        </w:rPr>
        <w:t>在参加本次政府采购活动前3年内的经营活动中</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（填“没有”或“有”）</w:t>
      </w:r>
      <w:r>
        <w:rPr>
          <w:rFonts w:hint="eastAsia" w:ascii="宋体" w:hAnsi="宋体" w:eastAsia="宋体" w:cs="宋体"/>
          <w:color w:val="auto"/>
          <w:kern w:val="0"/>
          <w:sz w:val="24"/>
          <w:szCs w:val="24"/>
          <w:highlight w:val="none"/>
          <w:u w:val="none"/>
          <w:lang w:val="en-US" w:eastAsia="zh-CN" w:bidi="ar"/>
        </w:rPr>
        <w:t>重大违法记录。</w:t>
      </w:r>
    </w:p>
    <w:p w14:paraId="3397A38D">
      <w:pPr>
        <w:keepNext w:val="0"/>
        <w:keepLines w:val="0"/>
        <w:pageBreakBefore w:val="0"/>
        <w:wordWrap/>
        <w:overflowPunct/>
        <w:topLinePunct w:val="0"/>
        <w:bidi w:val="0"/>
        <w:spacing w:line="360" w:lineRule="auto"/>
        <w:ind w:left="9" w:right="101" w:firstLine="42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u w:val="none"/>
        </w:rPr>
        <w:t>如有</w:t>
      </w:r>
      <w:r>
        <w:rPr>
          <w:rFonts w:hint="eastAsia" w:ascii="宋体" w:hAnsi="宋体" w:eastAsia="宋体" w:cs="宋体"/>
          <w:color w:val="auto"/>
          <w:spacing w:val="4"/>
          <w:sz w:val="24"/>
          <w:szCs w:val="24"/>
          <w:highlight w:val="none"/>
          <w:u w:val="none"/>
        </w:rPr>
        <w:t>不</w:t>
      </w:r>
      <w:r>
        <w:rPr>
          <w:rFonts w:hint="eastAsia" w:ascii="宋体" w:hAnsi="宋体" w:eastAsia="宋体" w:cs="宋体"/>
          <w:color w:val="auto"/>
          <w:spacing w:val="3"/>
          <w:sz w:val="24"/>
          <w:szCs w:val="24"/>
          <w:highlight w:val="none"/>
          <w:u w:val="none"/>
        </w:rPr>
        <w:t>实，我公司将无条件地退出本项目的采购活动，并遵照《中华人民</w:t>
      </w:r>
      <w:r>
        <w:rPr>
          <w:rFonts w:hint="eastAsia" w:ascii="宋体" w:hAnsi="宋体" w:eastAsia="宋体" w:cs="宋体"/>
          <w:color w:val="auto"/>
          <w:spacing w:val="-1"/>
          <w:sz w:val="24"/>
          <w:szCs w:val="24"/>
          <w:highlight w:val="none"/>
          <w:u w:val="none"/>
        </w:rPr>
        <w:t>共和国政府采购法》</w:t>
      </w:r>
      <w:r>
        <w:rPr>
          <w:rFonts w:hint="eastAsia" w:ascii="宋体" w:hAnsi="宋体" w:eastAsia="宋体" w:cs="宋体"/>
          <w:color w:val="auto"/>
          <w:sz w:val="24"/>
          <w:szCs w:val="24"/>
          <w:highlight w:val="none"/>
          <w:u w:val="none"/>
        </w:rPr>
        <w:t>有关“提供虚假材料的规定”接受处罚。</w:t>
      </w:r>
    </w:p>
    <w:p w14:paraId="7642F88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特此声明。 </w:t>
      </w:r>
    </w:p>
    <w:p w14:paraId="2404F6A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p>
    <w:p w14:paraId="0106F9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360" w:firstLineChars="14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供应商名称：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（盖单位公章）</w:t>
      </w:r>
    </w:p>
    <w:p w14:paraId="31E7EF8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4ED64D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360" w:firstLineChars="14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法定代表人或被授权人：</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（签字或盖章）</w:t>
      </w:r>
    </w:p>
    <w:p w14:paraId="429EE9D4">
      <w:pPr>
        <w:widowControl/>
        <w:spacing w:line="408" w:lineRule="auto"/>
        <w:ind w:left="319" w:leftChars="114"/>
        <w:jc w:val="right"/>
        <w:rPr>
          <w:rFonts w:hint="eastAsia" w:ascii="宋体" w:hAnsi="宋体" w:eastAsia="宋体" w:cs="宋体"/>
          <w:color w:val="auto"/>
          <w:kern w:val="0"/>
          <w:sz w:val="24"/>
          <w:szCs w:val="24"/>
          <w:highlight w:val="none"/>
        </w:rPr>
      </w:pPr>
    </w:p>
    <w:p w14:paraId="4E369D48">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r>
        <w:rPr>
          <w:rFonts w:hint="eastAsia" w:ascii="宋体" w:hAnsi="宋体" w:eastAsia="宋体" w:cs="宋体"/>
          <w:b w:val="0"/>
          <w:bCs w:val="0"/>
          <w:color w:val="auto"/>
          <w:sz w:val="24"/>
          <w:szCs w:val="24"/>
          <w:highlight w:val="none"/>
          <w:u w:val="none"/>
          <w:lang w:val="en-US" w:eastAsia="zh-CN"/>
        </w:rPr>
        <w:t xml:space="preserve">                            日      期：</w:t>
      </w:r>
      <w:r>
        <w:rPr>
          <w:rFonts w:hint="eastAsia" w:ascii="宋体" w:hAnsi="宋体" w:eastAsia="宋体" w:cs="宋体"/>
          <w:color w:val="auto"/>
          <w:kern w:val="0"/>
          <w:sz w:val="24"/>
          <w:szCs w:val="24"/>
          <w:highlight w:val="none"/>
        </w:rPr>
        <w:t xml:space="preserve">              年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日</w:t>
      </w:r>
    </w:p>
    <w:p w14:paraId="2881D53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57DCBC5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5C1DF78A">
      <w:pPr>
        <w:pStyle w:val="11"/>
        <w:rPr>
          <w:rFonts w:hint="eastAsia" w:ascii="宋体" w:hAnsi="宋体" w:eastAsia="宋体" w:cs="宋体"/>
          <w:color w:val="auto"/>
          <w:sz w:val="24"/>
          <w:szCs w:val="24"/>
          <w:highlight w:val="none"/>
        </w:rPr>
      </w:pPr>
    </w:p>
    <w:p w14:paraId="7F6D191D">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06050061">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0" w:firstLineChars="200"/>
        <w:textAlignment w:val="baseline"/>
        <w:rPr>
          <w:rFonts w:hint="eastAsia" w:ascii="宋体" w:hAnsi="宋体" w:eastAsia="宋体" w:cs="宋体"/>
          <w:b/>
          <w:bCs/>
          <w:color w:val="auto"/>
          <w:spacing w:val="-8"/>
          <w:sz w:val="24"/>
          <w:szCs w:val="24"/>
          <w:highlight w:val="none"/>
          <w:u w:val="none"/>
        </w:rPr>
      </w:pPr>
      <w:r>
        <w:rPr>
          <w:rFonts w:hint="eastAsia" w:ascii="宋体" w:hAnsi="宋体" w:eastAsia="宋体" w:cs="宋体"/>
          <w:b/>
          <w:bCs/>
          <w:color w:val="auto"/>
          <w:spacing w:val="-8"/>
          <w:sz w:val="24"/>
          <w:szCs w:val="24"/>
          <w:highlight w:val="none"/>
          <w:u w:val="none"/>
        </w:rPr>
        <w:t>注：供应商在参加政府采购活动前 3 年内因违法经营被禁止在一定期限内参加政府采购活动，期限届满的，可以参加政府采购活动，但应提供相关证明材料。</w:t>
      </w:r>
    </w:p>
    <w:p w14:paraId="57CE6697">
      <w:pPr>
        <w:pStyle w:val="18"/>
        <w:snapToGrid w:val="0"/>
        <w:spacing w:before="0" w:after="0" w:line="360" w:lineRule="auto"/>
        <w:ind w:firstLine="451" w:firstLineChars="188"/>
        <w:jc w:val="left"/>
        <w:rPr>
          <w:rFonts w:hint="eastAsia" w:ascii="宋体" w:hAnsi="宋体" w:eastAsia="宋体" w:cs="宋体"/>
          <w:color w:val="auto"/>
          <w:sz w:val="24"/>
          <w:szCs w:val="24"/>
          <w:highlight w:val="none"/>
          <w:lang w:eastAsia="zh-CN"/>
        </w:rPr>
      </w:pPr>
    </w:p>
    <w:p w14:paraId="2820A3DB">
      <w:pPr>
        <w:pStyle w:val="19"/>
        <w:spacing w:before="0" w:after="0" w:line="360" w:lineRule="auto"/>
        <w:jc w:val="left"/>
        <w:rPr>
          <w:rFonts w:hint="eastAsia" w:ascii="宋体" w:hAnsi="宋体" w:eastAsia="宋体" w:cs="宋体"/>
          <w:color w:val="auto"/>
          <w:sz w:val="24"/>
          <w:szCs w:val="24"/>
          <w:highlight w:val="none"/>
          <w:lang w:val="en-US" w:eastAsia="zh-CN"/>
        </w:rPr>
      </w:pPr>
    </w:p>
    <w:p w14:paraId="01105E2E">
      <w:pPr>
        <w:pStyle w:val="19"/>
        <w:spacing w:before="0" w:after="0" w:line="360" w:lineRule="auto"/>
        <w:jc w:val="left"/>
        <w:rPr>
          <w:rFonts w:hint="eastAsia" w:ascii="宋体" w:hAnsi="宋体" w:eastAsia="宋体" w:cs="宋体"/>
          <w:color w:val="auto"/>
          <w:sz w:val="24"/>
          <w:szCs w:val="24"/>
          <w:highlight w:val="none"/>
          <w:lang w:val="en-US" w:eastAsia="zh-CN"/>
        </w:rPr>
      </w:pPr>
    </w:p>
    <w:p w14:paraId="64ED087C">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8EB089B">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color w:val="auto"/>
          <w:sz w:val="28"/>
          <w:szCs w:val="28"/>
          <w:highlight w:val="none"/>
          <w:u w:val="none"/>
          <w:lang w:val="zh-CN" w:eastAsia="zh-CN"/>
        </w:rPr>
      </w:pPr>
      <w:r>
        <w:rPr>
          <w:rFonts w:hint="eastAsia" w:ascii="宋体" w:hAnsi="宋体" w:eastAsia="宋体" w:cs="宋体"/>
          <w:b/>
          <w:bCs/>
          <w:color w:val="auto"/>
          <w:sz w:val="28"/>
          <w:szCs w:val="28"/>
          <w:highlight w:val="none"/>
          <w:u w:val="none"/>
          <w:lang w:val="zh-CN" w:eastAsia="zh-CN"/>
        </w:rPr>
        <w:t>（</w:t>
      </w:r>
      <w:r>
        <w:rPr>
          <w:rFonts w:hint="eastAsia" w:ascii="宋体" w:hAnsi="宋体" w:eastAsia="宋体" w:cs="宋体"/>
          <w:b/>
          <w:bCs/>
          <w:color w:val="auto"/>
          <w:sz w:val="28"/>
          <w:szCs w:val="28"/>
          <w:highlight w:val="none"/>
          <w:u w:val="none"/>
          <w:lang w:val="en-US" w:eastAsia="zh-CN"/>
        </w:rPr>
        <w:t>六</w:t>
      </w:r>
      <w:r>
        <w:rPr>
          <w:rFonts w:hint="eastAsia" w:ascii="宋体" w:hAnsi="宋体" w:eastAsia="宋体" w:cs="宋体"/>
          <w:b/>
          <w:bCs/>
          <w:color w:val="auto"/>
          <w:sz w:val="28"/>
          <w:szCs w:val="28"/>
          <w:highlight w:val="none"/>
          <w:u w:val="none"/>
          <w:lang w:val="zh-CN" w:eastAsia="zh-CN"/>
        </w:rPr>
        <w:t>）供应商企业关系关联</w:t>
      </w:r>
      <w:r>
        <w:rPr>
          <w:rFonts w:hint="eastAsia" w:ascii="宋体" w:hAnsi="宋体" w:eastAsia="宋体" w:cs="宋体"/>
          <w:b/>
          <w:bCs/>
          <w:color w:val="auto"/>
          <w:sz w:val="28"/>
          <w:szCs w:val="28"/>
          <w:highlight w:val="none"/>
          <w:u w:val="none"/>
          <w:lang w:val="en-US" w:eastAsia="zh-CN"/>
        </w:rPr>
        <w:t>声明</w:t>
      </w:r>
    </w:p>
    <w:p w14:paraId="641748C8">
      <w:pPr>
        <w:pStyle w:val="2"/>
        <w:rPr>
          <w:rFonts w:hint="eastAsia" w:ascii="宋体" w:hAnsi="宋体" w:eastAsia="宋体" w:cs="宋体"/>
          <w:color w:val="auto"/>
          <w:sz w:val="24"/>
          <w:szCs w:val="24"/>
          <w:highlight w:val="none"/>
          <w:u w:val="none"/>
          <w:lang w:val="zh-CN" w:eastAsia="zh-CN"/>
        </w:rPr>
      </w:pPr>
    </w:p>
    <w:p w14:paraId="372A655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1、供应商在本项目投标中，不存在与其它供应商负责人为同一人，有控股、管理等关联关系声明：</w:t>
      </w:r>
    </w:p>
    <w:p w14:paraId="55CC66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1.1管理关系说明：</w:t>
      </w:r>
    </w:p>
    <w:p w14:paraId="5CD5FF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w:t>
      </w:r>
    </w:p>
    <w:p w14:paraId="05C6CFA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w:t>
      </w:r>
    </w:p>
    <w:p w14:paraId="1A0977C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1.2股权关系说明：</w:t>
      </w:r>
    </w:p>
    <w:p w14:paraId="6E540A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我单位控股的单位有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w:t>
      </w:r>
    </w:p>
    <w:p w14:paraId="71CC11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单位控股。</w:t>
      </w:r>
    </w:p>
    <w:p w14:paraId="1139B9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u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4870C3A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（是或否，没有填否） 为采购项目提供整体设计、规范编制或者项目管理、监理、检测等服务的供应商。</w:t>
      </w:r>
    </w:p>
    <w:p w14:paraId="57D686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u w:val="none"/>
          <w:lang w:val="en-US" w:eastAsia="zh-CN"/>
        </w:rPr>
        <w:t xml:space="preserve">3、其他与本项目有关的利害关系说明：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 </w:t>
      </w:r>
    </w:p>
    <w:p w14:paraId="797A40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我单位承诺以上说明真实有效，无虚假内容或隐瞒。</w:t>
      </w:r>
    </w:p>
    <w:p w14:paraId="33D4AD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3FCE1017">
      <w:pPr>
        <w:pStyle w:val="2"/>
        <w:rPr>
          <w:rFonts w:hint="eastAsia" w:ascii="宋体" w:hAnsi="宋体" w:eastAsia="宋体" w:cs="宋体"/>
          <w:color w:val="auto"/>
          <w:sz w:val="24"/>
          <w:szCs w:val="24"/>
          <w:highlight w:val="none"/>
          <w:lang w:val="en-US" w:eastAsia="zh-CN"/>
        </w:rPr>
      </w:pPr>
    </w:p>
    <w:p w14:paraId="5AC540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供应商名称：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（盖单位公章）</w:t>
      </w:r>
    </w:p>
    <w:p w14:paraId="5A244C8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3993BA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法定代表人或被授权人：</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（签字或盖章）</w:t>
      </w:r>
    </w:p>
    <w:p w14:paraId="6B58115B">
      <w:pPr>
        <w:widowControl/>
        <w:spacing w:line="408" w:lineRule="auto"/>
        <w:ind w:left="319" w:leftChars="114"/>
        <w:jc w:val="right"/>
        <w:rPr>
          <w:rFonts w:hint="eastAsia" w:ascii="宋体" w:hAnsi="宋体" w:eastAsia="宋体" w:cs="宋体"/>
          <w:color w:val="auto"/>
          <w:kern w:val="0"/>
          <w:sz w:val="24"/>
          <w:szCs w:val="24"/>
          <w:highlight w:val="none"/>
        </w:rPr>
      </w:pPr>
    </w:p>
    <w:p w14:paraId="7295C9F3">
      <w:pPr>
        <w:widowControl/>
        <w:spacing w:line="408" w:lineRule="auto"/>
        <w:ind w:left="319" w:leftChars="114"/>
        <w:jc w:val="center"/>
        <w:rPr>
          <w:rFonts w:hint="eastAsia" w:ascii="宋体" w:hAnsi="宋体" w:eastAsia="宋体" w:cs="宋体"/>
          <w:color w:val="auto"/>
          <w:kern w:val="0"/>
          <w:sz w:val="24"/>
          <w:szCs w:val="24"/>
          <w:highlight w:val="none"/>
        </w:rPr>
      </w:pPr>
      <w:r>
        <w:rPr>
          <w:rFonts w:hint="eastAsia" w:ascii="宋体" w:hAnsi="宋体" w:eastAsia="宋体" w:cs="宋体"/>
          <w:b w:val="0"/>
          <w:bCs w:val="0"/>
          <w:color w:val="auto"/>
          <w:sz w:val="24"/>
          <w:szCs w:val="24"/>
          <w:highlight w:val="none"/>
          <w:u w:val="none"/>
          <w:lang w:val="en-US" w:eastAsia="zh-CN"/>
        </w:rPr>
        <w:t xml:space="preserve">         日      期：</w:t>
      </w:r>
      <w:r>
        <w:rPr>
          <w:rFonts w:hint="eastAsia" w:ascii="宋体" w:hAnsi="宋体" w:eastAsia="宋体" w:cs="宋体"/>
          <w:color w:val="auto"/>
          <w:kern w:val="0"/>
          <w:sz w:val="24"/>
          <w:szCs w:val="24"/>
          <w:highlight w:val="none"/>
        </w:rPr>
        <w:t xml:space="preserve">              年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日</w:t>
      </w:r>
    </w:p>
    <w:p w14:paraId="344C0515">
      <w:pPr>
        <w:pStyle w:val="19"/>
        <w:spacing w:before="0" w:after="0" w:line="360" w:lineRule="auto"/>
        <w:jc w:val="left"/>
        <w:rPr>
          <w:rFonts w:hint="eastAsia" w:ascii="宋体" w:hAnsi="宋体" w:eastAsia="宋体" w:cs="宋体"/>
          <w:color w:val="auto"/>
          <w:sz w:val="24"/>
          <w:szCs w:val="24"/>
          <w:highlight w:val="none"/>
          <w:u w:val="single"/>
          <w:lang w:val="en-US" w:eastAsia="zh-CN"/>
        </w:rPr>
      </w:pPr>
    </w:p>
    <w:p w14:paraId="182DCFB3">
      <w:pPr>
        <w:pStyle w:val="19"/>
        <w:spacing w:before="0" w:after="0" w:line="360" w:lineRule="auto"/>
        <w:jc w:val="left"/>
        <w:rPr>
          <w:rFonts w:hint="eastAsia" w:ascii="宋体" w:hAnsi="宋体" w:eastAsia="宋体" w:cs="宋体"/>
          <w:color w:val="auto"/>
          <w:sz w:val="24"/>
          <w:szCs w:val="24"/>
          <w:highlight w:val="none"/>
          <w:u w:val="single"/>
          <w:lang w:val="en-US" w:eastAsia="zh-CN"/>
        </w:rPr>
      </w:pPr>
    </w:p>
    <w:p w14:paraId="3F147D4F">
      <w:pPr>
        <w:pStyle w:val="19"/>
        <w:spacing w:before="0" w:after="0" w:line="360" w:lineRule="auto"/>
        <w:jc w:val="left"/>
        <w:rPr>
          <w:rFonts w:hint="eastAsia" w:ascii="宋体" w:hAnsi="宋体" w:eastAsia="宋体" w:cs="宋体"/>
          <w:color w:val="auto"/>
          <w:sz w:val="24"/>
          <w:szCs w:val="24"/>
          <w:highlight w:val="none"/>
          <w:u w:val="single"/>
          <w:lang w:val="en-US" w:eastAsia="zh-CN"/>
        </w:rPr>
      </w:pPr>
    </w:p>
    <w:p w14:paraId="6213DC71">
      <w:pPr>
        <w:pStyle w:val="19"/>
        <w:spacing w:before="0" w:after="0" w:line="360" w:lineRule="auto"/>
        <w:jc w:val="left"/>
        <w:rPr>
          <w:rFonts w:hint="eastAsia" w:ascii="宋体" w:hAnsi="宋体" w:eastAsia="宋体" w:cs="宋体"/>
          <w:color w:val="auto"/>
          <w:sz w:val="24"/>
          <w:szCs w:val="24"/>
          <w:highlight w:val="none"/>
          <w:u w:val="single"/>
          <w:lang w:val="en-US" w:eastAsia="zh-CN"/>
        </w:rPr>
      </w:pPr>
    </w:p>
    <w:p w14:paraId="50A9281E">
      <w:pPr>
        <w:pStyle w:val="19"/>
        <w:spacing w:before="0" w:after="0" w:line="360" w:lineRule="auto"/>
        <w:jc w:val="left"/>
        <w:rPr>
          <w:rFonts w:hint="eastAsia" w:ascii="宋体" w:hAnsi="宋体" w:eastAsia="宋体" w:cs="宋体"/>
          <w:color w:val="auto"/>
          <w:sz w:val="24"/>
          <w:szCs w:val="24"/>
          <w:highlight w:val="none"/>
          <w:u w:val="single"/>
          <w:lang w:val="en-US" w:eastAsia="zh-CN"/>
        </w:rPr>
      </w:pPr>
    </w:p>
    <w:p w14:paraId="037EA2F0">
      <w:pPr>
        <w:pStyle w:val="4"/>
        <w:spacing w:before="0" w:beforeLines="0" w:line="360" w:lineRule="auto"/>
        <w:jc w:val="center"/>
        <w:rPr>
          <w:rFonts w:hint="eastAsia" w:ascii="宋体" w:hAnsi="宋体" w:eastAsia="宋体" w:cs="宋体"/>
          <w:b/>
          <w:bCs/>
          <w:color w:val="auto"/>
          <w:kern w:val="2"/>
          <w:sz w:val="28"/>
          <w:szCs w:val="28"/>
          <w:highlight w:val="none"/>
          <w:u w:val="none"/>
          <w:lang w:val="en-US" w:eastAsia="zh-CN" w:bidi="ar-SA"/>
        </w:rPr>
      </w:pPr>
      <w:r>
        <w:rPr>
          <w:rFonts w:hint="eastAsia" w:ascii="宋体" w:hAnsi="宋体" w:eastAsia="宋体" w:cs="宋体"/>
          <w:b/>
          <w:bCs/>
          <w:color w:val="auto"/>
          <w:kern w:val="2"/>
          <w:sz w:val="28"/>
          <w:szCs w:val="28"/>
          <w:highlight w:val="none"/>
          <w:u w:val="none"/>
          <w:lang w:val="zh-CN" w:eastAsia="zh-CN" w:bidi="ar-SA"/>
        </w:rPr>
        <w:t>（</w:t>
      </w:r>
      <w:r>
        <w:rPr>
          <w:rFonts w:hint="eastAsia" w:ascii="宋体" w:hAnsi="宋体" w:eastAsia="宋体" w:cs="宋体"/>
          <w:b/>
          <w:bCs/>
          <w:color w:val="auto"/>
          <w:kern w:val="2"/>
          <w:sz w:val="28"/>
          <w:szCs w:val="28"/>
          <w:highlight w:val="none"/>
          <w:u w:val="none"/>
          <w:lang w:val="en-US" w:eastAsia="zh-CN" w:bidi="ar-SA"/>
        </w:rPr>
        <w:t>七</w:t>
      </w:r>
      <w:r>
        <w:rPr>
          <w:rFonts w:hint="eastAsia" w:ascii="宋体" w:hAnsi="宋体" w:eastAsia="宋体" w:cs="宋体"/>
          <w:b/>
          <w:bCs/>
          <w:color w:val="auto"/>
          <w:kern w:val="2"/>
          <w:sz w:val="28"/>
          <w:szCs w:val="28"/>
          <w:highlight w:val="none"/>
          <w:u w:val="none"/>
          <w:lang w:val="zh-CN" w:eastAsia="zh-CN" w:bidi="ar-SA"/>
        </w:rPr>
        <w:t>）</w:t>
      </w:r>
      <w:r>
        <w:rPr>
          <w:rFonts w:hint="eastAsia" w:ascii="宋体" w:hAnsi="宋体" w:eastAsia="宋体" w:cs="宋体"/>
          <w:b/>
          <w:bCs/>
          <w:color w:val="auto"/>
          <w:kern w:val="2"/>
          <w:sz w:val="28"/>
          <w:szCs w:val="28"/>
          <w:highlight w:val="none"/>
          <w:u w:val="none"/>
          <w:lang w:val="en-US" w:eastAsia="zh-CN" w:bidi="ar-SA"/>
        </w:rPr>
        <w:t>磋商文件要求的其他证明文件</w:t>
      </w:r>
    </w:p>
    <w:p w14:paraId="014F7728">
      <w:pPr>
        <w:rPr>
          <w:rFonts w:hint="eastAsia" w:ascii="宋体" w:hAnsi="宋体" w:eastAsia="宋体" w:cs="宋体"/>
          <w:highlight w:val="none"/>
          <w:lang w:val="en-US" w:eastAsia="zh-CN"/>
        </w:rPr>
      </w:pPr>
    </w:p>
    <w:sectPr>
      <w:foot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58185">
    <w:pPr>
      <w:pStyle w:val="2"/>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22A0FA"/>
    <w:multiLevelType w:val="singleLevel"/>
    <w:tmpl w:val="2622A0FA"/>
    <w:lvl w:ilvl="0" w:tentative="0">
      <w:start w:val="1"/>
      <w:numFmt w:val="decimal"/>
      <w:suff w:val="nothing"/>
      <w:lvlText w:val="%1、"/>
      <w:lvlJc w:val="left"/>
    </w:lvl>
  </w:abstractNum>
  <w:abstractNum w:abstractNumId="1">
    <w:nsid w:val="2A597685"/>
    <w:multiLevelType w:val="singleLevel"/>
    <w:tmpl w:val="2A597685"/>
    <w:lvl w:ilvl="0" w:tentative="0">
      <w:start w:val="2"/>
      <w:numFmt w:val="chineseCounting"/>
      <w:suff w:val="nothing"/>
      <w:lvlText w:val="%1、"/>
      <w:lvlJc w:val="left"/>
      <w:rPr>
        <w:rFonts w:hint="eastAsia"/>
      </w:rPr>
    </w:lvl>
  </w:abstractNum>
  <w:abstractNum w:abstractNumId="2">
    <w:nsid w:val="6B0B41D7"/>
    <w:multiLevelType w:val="multilevel"/>
    <w:tmpl w:val="6B0B41D7"/>
    <w:lvl w:ilvl="0" w:tentative="0">
      <w:start w:val="1"/>
      <w:numFmt w:val="decimal"/>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MGE1YjBiYmQyNmEzYWYxNjg5ZWI1ZDc2MGE4YWUifQ=="/>
  </w:docVars>
  <w:rsids>
    <w:rsidRoot w:val="172A1BA6"/>
    <w:rsid w:val="00F9233F"/>
    <w:rsid w:val="04787EF8"/>
    <w:rsid w:val="0569596B"/>
    <w:rsid w:val="05F6199D"/>
    <w:rsid w:val="08EB6C4F"/>
    <w:rsid w:val="11132ABC"/>
    <w:rsid w:val="13E72709"/>
    <w:rsid w:val="15646F06"/>
    <w:rsid w:val="15C54FEA"/>
    <w:rsid w:val="172841F2"/>
    <w:rsid w:val="172A1BA6"/>
    <w:rsid w:val="18F200AE"/>
    <w:rsid w:val="1C080BD3"/>
    <w:rsid w:val="300810D7"/>
    <w:rsid w:val="33184235"/>
    <w:rsid w:val="35994528"/>
    <w:rsid w:val="364315C9"/>
    <w:rsid w:val="37270A80"/>
    <w:rsid w:val="37504CCE"/>
    <w:rsid w:val="384B29B7"/>
    <w:rsid w:val="3E261E05"/>
    <w:rsid w:val="3E40027D"/>
    <w:rsid w:val="4122044E"/>
    <w:rsid w:val="433D7225"/>
    <w:rsid w:val="43886400"/>
    <w:rsid w:val="48AD0A60"/>
    <w:rsid w:val="4B9D5F03"/>
    <w:rsid w:val="4D4218B6"/>
    <w:rsid w:val="518571F6"/>
    <w:rsid w:val="556C3B69"/>
    <w:rsid w:val="55F61D5C"/>
    <w:rsid w:val="621B3CA5"/>
    <w:rsid w:val="67F620D1"/>
    <w:rsid w:val="6F4809BB"/>
    <w:rsid w:val="78B04766"/>
    <w:rsid w:val="7B1E7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8"/>
      <w:u w:val="single"/>
      <w:lang w:val="en-US" w:eastAsia="zh-CN" w:bidi="ar-SA"/>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sz w:val="32"/>
      <w:szCs w:val="20"/>
    </w:rPr>
  </w:style>
  <w:style w:type="paragraph" w:styleId="4">
    <w:name w:val="heading 3"/>
    <w:basedOn w:val="1"/>
    <w:next w:val="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5">
    <w:name w:val="heading 5"/>
    <w:basedOn w:val="1"/>
    <w:next w:val="1"/>
    <w:qFormat/>
    <w:uiPriority w:val="0"/>
    <w:pPr>
      <w:keepNext/>
      <w:keepLines/>
      <w:spacing w:before="280" w:after="290" w:line="372" w:lineRule="auto"/>
      <w:outlineLvl w:val="4"/>
    </w:pPr>
    <w:rPr>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annotation text"/>
    <w:basedOn w:val="1"/>
    <w:qFormat/>
    <w:uiPriority w:val="0"/>
    <w:pPr>
      <w:jc w:val="left"/>
    </w:pPr>
    <w:rPr>
      <w:rFonts w:ascii="Times New Roman"/>
      <w:kern w:val="2"/>
      <w:sz w:val="21"/>
      <w:szCs w:val="24"/>
    </w:rPr>
  </w:style>
  <w:style w:type="paragraph" w:styleId="7">
    <w:name w:val="Body Text Indent"/>
    <w:basedOn w:val="1"/>
    <w:next w:val="1"/>
    <w:qFormat/>
    <w:uiPriority w:val="0"/>
    <w:pPr>
      <w:adjustRightInd w:val="0"/>
      <w:spacing w:line="360" w:lineRule="auto"/>
      <w:ind w:left="600"/>
      <w:textAlignment w:val="baseline"/>
    </w:pPr>
    <w:rPr>
      <w:rFonts w:ascii="宋体"/>
      <w:kern w:val="0"/>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11">
    <w:name w:val="Body Text First Indent"/>
    <w:basedOn w:val="2"/>
    <w:next w:val="12"/>
    <w:qFormat/>
    <w:uiPriority w:val="0"/>
    <w:pPr>
      <w:ind w:firstLine="420" w:firstLineChars="100"/>
    </w:pPr>
  </w:style>
  <w:style w:type="paragraph" w:styleId="12">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5">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6">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7">
    <w:name w:val="Normal_38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8">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9">
    <w:name w:val="Normal_40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0">
    <w:name w:val="Normal_41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1">
    <w:name w:val="Normal_28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2">
    <w:name w:val="Normal_30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3">
    <w:name w:val="Normal_31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4">
    <w:name w:val="Normal_32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5">
    <w:name w:val="Normal_33_0"/>
    <w:qFormat/>
    <w:uiPriority w:val="99"/>
    <w:pPr>
      <w:spacing w:before="120" w:after="240"/>
      <w:jc w:val="both"/>
    </w:pPr>
    <w:rPr>
      <w:rFonts w:ascii="Calibri" w:hAnsi="Calibri" w:eastAsia="宋体" w:cs="Times New Roman"/>
      <w:sz w:val="22"/>
      <w:szCs w:val="22"/>
      <w:lang w:val="en-US" w:eastAsia="en-US" w:bidi="ar-SA"/>
    </w:rPr>
  </w:style>
  <w:style w:type="paragraph" w:customStyle="1" w:styleId="26">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2258</Words>
  <Characters>2281</Characters>
  <Lines>0</Lines>
  <Paragraphs>0</Paragraphs>
  <TotalTime>3</TotalTime>
  <ScaleCrop>false</ScaleCrop>
  <LinksUpToDate>false</LinksUpToDate>
  <CharactersWithSpaces>2960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2023-07-24T05:57:00Z</dcterms:created>
  <dc:creator>文科</dc:creator>
  <cp:lastModifiedBy>李庆茹</cp:lastModifiedBy>
  <dcterms:modified xsi:type="dcterms:W3CDTF">2025-06-11T04:38:53Z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2AAB502109264B0C8A359CA8C10B376F_13</vt:lpwstr>
  </property>
  <property fmtid="{D5CDD505-2E9C-101B-9397-08002B2CF9AE}" pid="4" name="KSOTemplateDocerSaveRecord">
    <vt:lpwstr>eyJoZGlkIjoiYzVjMGE1YjBiYmQyNmEzYWYxNjg5ZWI1ZDc2MGE4YWUiLCJ1c2VySWQiOiIyNTI5NDE4MzIifQ==</vt:lpwstr>
  </property>
</Properties>
</file>