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rPr>
          <w:rFonts w:hint="eastAsia" w:asciiTheme="minorEastAsia" w:hAnsiTheme="minorEastAsia" w:eastAsiaTheme="minorEastAsia" w:cstheme="minorEastAsia"/>
          <w:b w:val="0"/>
          <w:sz w:val="32"/>
          <w:highlight w:val="none"/>
        </w:rPr>
      </w:pPr>
      <w:r>
        <w:rPr>
          <w:rStyle w:val="14"/>
          <w:rFonts w:hint="eastAsia" w:asciiTheme="minorEastAsia" w:hAnsiTheme="minorEastAsia" w:eastAsiaTheme="minorEastAsia" w:cstheme="minorEastAsia"/>
          <w:b/>
          <w:bCs/>
          <w:highlight w:val="none"/>
        </w:rPr>
        <w:t>规格、技术参数偏离表</w:t>
      </w:r>
    </w:p>
    <w:p>
      <w:pPr>
        <w:spacing w:after="120"/>
        <w:ind w:firstLine="120" w:firstLineChars="50"/>
        <w:rPr>
          <w:rFonts w:hint="eastAsia" w:asciiTheme="minorEastAsia" w:hAnsiTheme="minorEastAsia" w:eastAsiaTheme="minorEastAsia" w:cstheme="minorEastAsia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Cs w:val="24"/>
          <w:highlight w:val="none"/>
        </w:rPr>
        <w:t>采购项目名称：</w:t>
      </w:r>
    </w:p>
    <w:p>
      <w:pPr>
        <w:spacing w:after="120"/>
        <w:ind w:firstLine="120" w:firstLineChars="50"/>
        <w:rPr>
          <w:rFonts w:hint="eastAsia" w:asciiTheme="minorEastAsia" w:hAnsiTheme="minorEastAsia" w:eastAsiaTheme="minorEastAsia" w:cstheme="minorEastAsia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Cs w:val="24"/>
          <w:highlight w:val="none"/>
        </w:rPr>
        <w:t>采购项目编号：</w:t>
      </w:r>
    </w:p>
    <w:tbl>
      <w:tblPr>
        <w:tblStyle w:val="10"/>
        <w:tblpPr w:leftFromText="180" w:rightFromText="180" w:vertAnchor="text" w:horzAnchor="page" w:tblpXSpec="center" w:tblpY="426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3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磋商文件条目号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磋商文件的技术要求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磋商响应的技术响应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</w:tbl>
    <w:p>
      <w:pPr>
        <w:rPr>
          <w:rFonts w:hint="eastAsia" w:asciiTheme="minorEastAsia" w:hAnsiTheme="minorEastAsia" w:eastAsiaTheme="minorEastAsia" w:cstheme="minorEastAsia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szCs w:val="24"/>
          <w:highlight w:val="none"/>
        </w:rPr>
      </w:pPr>
    </w:p>
    <w:p>
      <w:pPr>
        <w:spacing w:line="360" w:lineRule="auto"/>
        <w:ind w:firstLine="3472" w:firstLineChars="1400"/>
        <w:jc w:val="left"/>
        <w:rPr>
          <w:rFonts w:hint="eastAsia" w:asciiTheme="minorEastAsia" w:hAnsiTheme="minorEastAsia" w:eastAsiaTheme="minorEastAsia" w:cstheme="minorEastAsia"/>
          <w:spacing w:val="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4"/>
          <w:szCs w:val="24"/>
          <w:highlight w:val="none"/>
        </w:rPr>
        <w:t>投标供应商名称：</w:t>
      </w:r>
      <w:r>
        <w:rPr>
          <w:rFonts w:hint="eastAsia" w:asciiTheme="minorEastAsia" w:hAnsiTheme="minorEastAsia" w:eastAsiaTheme="minorEastAsia" w:cstheme="minorEastAsia"/>
          <w:spacing w:val="4"/>
          <w:szCs w:val="24"/>
          <w:highlight w:val="none"/>
          <w:u w:val="single"/>
        </w:rPr>
        <w:t xml:space="preserve">                 （盖章）  </w:t>
      </w:r>
    </w:p>
    <w:p>
      <w:pPr>
        <w:spacing w:line="360" w:lineRule="auto"/>
        <w:jc w:val="right"/>
        <w:rPr>
          <w:rFonts w:hint="eastAsia" w:asciiTheme="minorEastAsia" w:hAnsiTheme="minorEastAsia" w:eastAsiaTheme="minorEastAsia" w:cstheme="minorEastAsia"/>
          <w:spacing w:val="4"/>
          <w:szCs w:val="24"/>
          <w:highlight w:val="none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pacing w:val="4"/>
          <w:szCs w:val="24"/>
          <w:highlight w:val="none"/>
        </w:rPr>
        <w:t>供应商法定代表人或被授权人：</w:t>
      </w:r>
      <w:r>
        <w:rPr>
          <w:rFonts w:hint="eastAsia" w:asciiTheme="minorEastAsia" w:hAnsiTheme="minorEastAsia" w:eastAsiaTheme="minorEastAsia" w:cstheme="minorEastAsia"/>
          <w:spacing w:val="4"/>
          <w:szCs w:val="24"/>
          <w:highlight w:val="none"/>
          <w:u w:val="single"/>
        </w:rPr>
        <w:t xml:space="preserve">  （签字或盖章）</w:t>
      </w:r>
    </w:p>
    <w:p>
      <w:pPr>
        <w:spacing w:line="360" w:lineRule="auto"/>
        <w:ind w:firstLine="3472" w:firstLineChars="1400"/>
        <w:jc w:val="left"/>
        <w:rPr>
          <w:rFonts w:hint="eastAsia" w:asciiTheme="minorEastAsia" w:hAnsiTheme="minorEastAsia" w:eastAsiaTheme="minorEastAsia" w:cstheme="minorEastAsia"/>
          <w:spacing w:val="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4"/>
          <w:szCs w:val="24"/>
          <w:highlight w:val="none"/>
        </w:rPr>
        <w:t>日      期：</w:t>
      </w:r>
      <w:r>
        <w:rPr>
          <w:rFonts w:hint="eastAsia" w:asciiTheme="minorEastAsia" w:hAnsiTheme="minorEastAsia" w:eastAsiaTheme="minorEastAsia" w:cstheme="minorEastAsia"/>
          <w:spacing w:val="4"/>
          <w:szCs w:val="24"/>
          <w:highlight w:val="none"/>
          <w:u w:val="single"/>
        </w:rPr>
        <w:t xml:space="preserve">                               </w:t>
      </w:r>
    </w:p>
    <w:p>
      <w:pPr>
        <w:spacing w:line="280" w:lineRule="exact"/>
        <w:ind w:right="617" w:rightChars="257"/>
        <w:jc w:val="left"/>
        <w:rPr>
          <w:rFonts w:hint="eastAsia" w:asciiTheme="minorEastAsia" w:hAnsiTheme="minorEastAsia" w:eastAsiaTheme="minorEastAsia" w:cstheme="minorEastAsia"/>
          <w:highlight w:val="none"/>
        </w:rPr>
      </w:pPr>
    </w:p>
    <w:p>
      <w:pPr>
        <w:spacing w:line="280" w:lineRule="exact"/>
        <w:ind w:firstLine="120" w:firstLineChars="50"/>
        <w:rPr>
          <w:rFonts w:hint="eastAsia" w:asciiTheme="minorEastAsia" w:hAnsiTheme="minorEastAsia" w:eastAsiaTheme="minorEastAsia" w:cstheme="minorEastAsia"/>
          <w:szCs w:val="24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szCs w:val="24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szCs w:val="24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szCs w:val="24"/>
          <w:highlight w:val="none"/>
        </w:rPr>
        <w:t>声明：如技术参数有偏离，应在</w:t>
      </w:r>
      <w:r>
        <w:rPr>
          <w:rFonts w:hint="eastAsia" w:asciiTheme="minorEastAsia" w:hAnsiTheme="minorEastAsia" w:eastAsiaTheme="minorEastAsia" w:cstheme="minorEastAsia"/>
          <w:highlight w:val="none"/>
        </w:rPr>
        <w:t>技术响应栏</w:t>
      </w:r>
      <w:r>
        <w:rPr>
          <w:rFonts w:hint="eastAsia" w:asciiTheme="minorEastAsia" w:hAnsiTheme="minorEastAsia" w:eastAsiaTheme="minorEastAsia" w:cstheme="minorEastAsia"/>
          <w:szCs w:val="24"/>
          <w:highlight w:val="none"/>
        </w:rPr>
        <w:t>按照采购内容要求如实逐项填写，并在说明栏填写偏离内容；无技术参数偏离在偏离栏填写“无”。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0YjJlMzMzZGU3MjJkMThjN2NkYjliNDkwNTA3MzEifQ=="/>
  </w:docVars>
  <w:rsids>
    <w:rsidRoot w:val="00000000"/>
    <w:rsid w:val="06407BFA"/>
    <w:rsid w:val="08042CFD"/>
    <w:rsid w:val="17555641"/>
    <w:rsid w:val="1CB6711D"/>
    <w:rsid w:val="1EDF295B"/>
    <w:rsid w:val="23682D37"/>
    <w:rsid w:val="26E36703"/>
    <w:rsid w:val="287E2B0C"/>
    <w:rsid w:val="29EC73E2"/>
    <w:rsid w:val="2D084C8A"/>
    <w:rsid w:val="2E9818A0"/>
    <w:rsid w:val="3D2B40FC"/>
    <w:rsid w:val="45603138"/>
    <w:rsid w:val="4638054E"/>
    <w:rsid w:val="48E0087E"/>
    <w:rsid w:val="4D5B1E18"/>
    <w:rsid w:val="4F252E9A"/>
    <w:rsid w:val="51B20896"/>
    <w:rsid w:val="52961245"/>
    <w:rsid w:val="54803A92"/>
    <w:rsid w:val="595E7E8E"/>
    <w:rsid w:val="644B68D4"/>
    <w:rsid w:val="65564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1"/>
    <w:basedOn w:val="1"/>
    <w:next w:val="1"/>
    <w:link w:val="13"/>
    <w:qFormat/>
    <w:uiPriority w:val="0"/>
    <w:pPr>
      <w:keepNext/>
      <w:keepLines/>
      <w:spacing w:line="360" w:lineRule="auto"/>
      <w:jc w:val="center"/>
      <w:outlineLvl w:val="0"/>
    </w:pPr>
    <w:rPr>
      <w:rFonts w:ascii="Times New Roman" w:hAnsi="Times New Roman" w:cs="Times New Roman"/>
      <w:b/>
      <w:bCs/>
      <w:kern w:val="44"/>
      <w:sz w:val="32"/>
      <w:szCs w:val="32"/>
    </w:rPr>
  </w:style>
  <w:style w:type="paragraph" w:styleId="4">
    <w:name w:val="heading 2"/>
    <w:basedOn w:val="1"/>
    <w:next w:val="5"/>
    <w:link w:val="14"/>
    <w:semiHidden/>
    <w:unhideWhenUsed/>
    <w:qFormat/>
    <w:uiPriority w:val="0"/>
    <w:pPr>
      <w:keepNext/>
      <w:keepLines w:val="0"/>
      <w:widowControl w:val="0"/>
      <w:wordWrap w:val="0"/>
      <w:topLinePunct/>
      <w:spacing w:beforeLines="0" w:afterLines="0" w:line="360" w:lineRule="auto"/>
      <w:ind w:left="0"/>
      <w:jc w:val="center"/>
      <w:outlineLvl w:val="1"/>
    </w:pPr>
    <w:rPr>
      <w:rFonts w:ascii="Arial" w:hAnsi="Arial" w:eastAsia="宋体" w:cs="Times New Roman"/>
      <w:b/>
      <w:bCs/>
      <w:sz w:val="30"/>
      <w:szCs w:val="32"/>
      <w:lang w:eastAsia="zh-CN" w:bidi="ar-SA"/>
    </w:rPr>
  </w:style>
  <w:style w:type="paragraph" w:styleId="6">
    <w:name w:val="heading 3"/>
    <w:basedOn w:val="1"/>
    <w:next w:val="1"/>
    <w:link w:val="12"/>
    <w:semiHidden/>
    <w:unhideWhenUsed/>
    <w:qFormat/>
    <w:uiPriority w:val="0"/>
    <w:pPr>
      <w:spacing w:before="0" w:beforeAutospacing="1" w:after="0" w:afterAutospacing="1"/>
      <w:jc w:val="center"/>
      <w:outlineLvl w:val="2"/>
    </w:pPr>
    <w:rPr>
      <w:rFonts w:hint="eastAsia" w:ascii="宋体" w:hAnsi="宋体" w:cs="宋体"/>
      <w:b/>
      <w:bCs/>
      <w:kern w:val="0"/>
      <w:sz w:val="30"/>
      <w:szCs w:val="27"/>
      <w:lang w:bidi="ar"/>
    </w:rPr>
  </w:style>
  <w:style w:type="paragraph" w:styleId="7">
    <w:name w:val="heading 4"/>
    <w:basedOn w:val="1"/>
    <w:next w:val="1"/>
    <w:semiHidden/>
    <w:unhideWhenUsed/>
    <w:qFormat/>
    <w:uiPriority w:val="0"/>
    <w:pPr>
      <w:spacing w:before="0" w:beforeAutospacing="0" w:after="0" w:afterAutospacing="0"/>
      <w:jc w:val="left"/>
      <w:outlineLvl w:val="3"/>
    </w:pPr>
    <w:rPr>
      <w:rFonts w:hint="eastAsia" w:ascii="宋体" w:hAnsi="宋体" w:eastAsia="宋体" w:cs="宋体"/>
      <w:b/>
      <w:bCs/>
      <w:lang w:bidi="ar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8">
    <w:name w:val="Body Text"/>
    <w:basedOn w:val="1"/>
    <w:qFormat/>
    <w:uiPriority w:val="0"/>
    <w:pPr>
      <w:spacing w:after="120" w:afterLines="0" w:afterAutospacing="0"/>
    </w:pPr>
  </w:style>
  <w:style w:type="paragraph" w:styleId="9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  <w:style w:type="character" w:customStyle="1" w:styleId="12">
    <w:name w:val="标题 3 Char"/>
    <w:link w:val="6"/>
    <w:qFormat/>
    <w:locked/>
    <w:uiPriority w:val="99"/>
    <w:rPr>
      <w:rFonts w:ascii="宋体" w:hAnsi="宋体" w:eastAsia="华文仿宋" w:cs="宋体"/>
      <w:b/>
      <w:bCs/>
      <w:kern w:val="2"/>
      <w:sz w:val="30"/>
      <w:szCs w:val="32"/>
    </w:rPr>
  </w:style>
  <w:style w:type="character" w:customStyle="1" w:styleId="13">
    <w:name w:val="标题 1 Char"/>
    <w:link w:val="3"/>
    <w:qFormat/>
    <w:locked/>
    <w:uiPriority w:val="99"/>
    <w:rPr>
      <w:rFonts w:ascii="Times New Roman" w:hAnsi="Times New Roman" w:eastAsia="仿宋" w:cs="Times New Roman"/>
      <w:b/>
      <w:bCs/>
      <w:kern w:val="44"/>
      <w:sz w:val="44"/>
      <w:szCs w:val="44"/>
    </w:rPr>
  </w:style>
  <w:style w:type="character" w:customStyle="1" w:styleId="14">
    <w:name w:val="标题 2 字符"/>
    <w:link w:val="4"/>
    <w:qFormat/>
    <w:uiPriority w:val="9"/>
    <w:rPr>
      <w:rFonts w:ascii="Arial" w:hAnsi="Arial" w:eastAsia="宋体" w:cs="Times New Roman"/>
      <w:b/>
      <w:bCs/>
      <w:sz w:val="30"/>
      <w:szCs w:val="32"/>
      <w:lang w:eastAsia="zh-CN" w:bidi="ar-SA"/>
    </w:rPr>
  </w:style>
  <w:style w:type="paragraph" w:customStyle="1" w:styleId="15">
    <w:name w:val="Body text|1"/>
    <w:basedOn w:val="1"/>
    <w:qFormat/>
    <w:uiPriority w:val="0"/>
    <w:pPr>
      <w:widowControl w:val="0"/>
      <w:shd w:val="clear" w:color="auto" w:fill="auto"/>
      <w:spacing w:line="360" w:lineRule="auto"/>
      <w:ind w:firstLine="560" w:firstLineChars="200"/>
    </w:pPr>
    <w:rPr>
      <w:rFonts w:ascii="宋体" w:hAnsi="宋体" w:cs="宋体"/>
      <w:sz w:val="24"/>
      <w:szCs w:val="22"/>
      <w:u w:val="none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2021-08-26T03:54:00Z</dcterms:created>
  <dc:creator>Administrator</dc:creator>
  <cp:lastModifiedBy>？</cp:lastModifiedBy>
  <dcterms:modified xsi:type="dcterms:W3CDTF">2023-09-25T06:53:54Z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E2AD886453594D7FB51850FFF9AC3F15</vt:lpwstr>
  </property>
</Properties>
</file>