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9BB6A">
      <w:pPr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  <w:t>其他承诺</w:t>
      </w:r>
    </w:p>
    <w:p w14:paraId="5B821B3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246A31A5">
      <w:pPr>
        <w:pStyle w:val="2"/>
        <w:spacing w:line="360" w:lineRule="auto"/>
        <w:ind w:firstLine="0"/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>名称）郑重承诺：</w:t>
      </w:r>
    </w:p>
    <w:p w14:paraId="3555C094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公司若有幸中标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确保本服务项目正常实施，按期保质保量实现服务目标及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要求。</w:t>
      </w:r>
    </w:p>
    <w:p w14:paraId="15CB0F7B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C269FE2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我方对以上承诺负全部法律责任。</w:t>
      </w:r>
    </w:p>
    <w:p w14:paraId="51F0F749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特此承诺。</w:t>
      </w:r>
    </w:p>
    <w:p w14:paraId="4F061515">
      <w:pPr>
        <w:pStyle w:val="2"/>
        <w:spacing w:line="360" w:lineRule="auto"/>
        <w:rPr>
          <w:rFonts w:hint="eastAsia" w:ascii="仿宋" w:hAnsi="仿宋" w:eastAsia="仿宋" w:cs="仿宋"/>
          <w:color w:val="auto"/>
          <w:sz w:val="20"/>
          <w:highlight w:val="none"/>
        </w:rPr>
      </w:pPr>
    </w:p>
    <w:p w14:paraId="0E940E30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（盖单位章）</w:t>
      </w:r>
    </w:p>
    <w:p w14:paraId="32AED9D9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（签名或盖章）</w:t>
      </w:r>
    </w:p>
    <w:p w14:paraId="5C9E8DF6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      期:20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</w:t>
      </w:r>
    </w:p>
    <w:p w14:paraId="70C364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75F66"/>
    <w:rsid w:val="1519757D"/>
    <w:rsid w:val="18D75F66"/>
    <w:rsid w:val="4F3C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130</Characters>
  <Lines>0</Lines>
  <Paragraphs>0</Paragraphs>
  <TotalTime>3</TotalTime>
  <ScaleCrop>false</ScaleCrop>
  <LinksUpToDate>false</LinksUpToDate>
  <CharactersWithSpaces>192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2025-05-28T08:58:00Z</dcterms:created>
  <dc:creator>Peach</dc:creator>
  <cp:lastModifiedBy>82906579</cp:lastModifiedBy>
  <dcterms:modified xsi:type="dcterms:W3CDTF">2025-06-05T11:36:36Z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7F590FF78D734F04B1117AD77871CEA4_11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