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CCBDA1">
      <w:pPr>
        <w:rPr>
          <w:rFonts w:hint="eastAsia" w:ascii="仿宋" w:hAnsi="仿宋" w:eastAsia="仿宋" w:cs="仿宋"/>
          <w:b/>
          <w:sz w:val="20"/>
          <w:szCs w:val="13"/>
          <w:highlight w:val="none"/>
        </w:rPr>
      </w:pPr>
      <w:r>
        <w:rPr>
          <w:rFonts w:hint="eastAsia" w:ascii="仿宋" w:hAnsi="仿宋" w:eastAsia="仿宋" w:cs="仿宋"/>
          <w:b/>
          <w:sz w:val="20"/>
          <w:szCs w:val="13"/>
          <w:highlight w:val="none"/>
        </w:rPr>
        <w:t>供应商应提交的相关</w:t>
      </w:r>
      <w:r>
        <w:rPr>
          <w:rFonts w:hint="eastAsia" w:ascii="仿宋" w:hAnsi="仿宋" w:eastAsia="仿宋" w:cs="仿宋"/>
          <w:b/>
          <w:sz w:val="20"/>
          <w:szCs w:val="13"/>
          <w:highlight w:val="none"/>
          <w:lang w:val="en-US" w:eastAsia="zh-CN"/>
        </w:rPr>
        <w:t>业绩</w:t>
      </w:r>
      <w:r>
        <w:rPr>
          <w:rFonts w:hint="eastAsia" w:ascii="仿宋" w:hAnsi="仿宋" w:eastAsia="仿宋" w:cs="仿宋"/>
          <w:b/>
          <w:sz w:val="20"/>
          <w:szCs w:val="13"/>
          <w:highlight w:val="none"/>
        </w:rPr>
        <w:t>证明材料</w:t>
      </w:r>
    </w:p>
    <w:p w14:paraId="2A59B815">
      <w:pPr>
        <w:ind w:firstLine="400" w:firstLineChars="200"/>
        <w:rPr>
          <w:rFonts w:hint="eastAsia" w:ascii="仿宋" w:hAnsi="仿宋" w:eastAsia="仿宋" w:cs="仿宋"/>
          <w:b w:val="0"/>
          <w:bCs/>
          <w:sz w:val="20"/>
          <w:szCs w:val="13"/>
          <w:highlight w:val="none"/>
        </w:rPr>
      </w:pPr>
      <w:r>
        <w:rPr>
          <w:rFonts w:hint="eastAsia" w:ascii="仿宋" w:hAnsi="仿宋" w:eastAsia="仿宋" w:cs="仿宋"/>
          <w:b w:val="0"/>
          <w:bCs/>
          <w:sz w:val="20"/>
          <w:szCs w:val="13"/>
          <w:highlight w:val="none"/>
        </w:rPr>
        <w:t>提供2022年7月1日起至今的同类项目业绩，每提供一份业绩，得2分，最多得10分（以合同签订时间为准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/>
          <w:sz w:val="20"/>
          <w:szCs w:val="13"/>
          <w:highlight w:val="none"/>
        </w:rPr>
        <w:t>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D44404"/>
    <w:rsid w:val="18291636"/>
    <w:rsid w:val="279452CC"/>
    <w:rsid w:val="5DD44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90</Characters>
  <Lines>0</Lines>
  <Paragraphs>0</Paragraphs>
  <TotalTime>0</TotalTime>
  <ScaleCrop>false</ScaleCrop>
  <LinksUpToDate>false</LinksUpToDate>
  <CharactersWithSpaces>91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2025-04-10T12:04:00Z</dcterms:created>
  <dc:creator>华夏国际-招标部1</dc:creator>
  <cp:lastModifiedBy>华夏国际-招标部1</cp:lastModifiedBy>
  <dcterms:modified xsi:type="dcterms:W3CDTF">2025-07-02T07:39:47Z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8637754A90E74DB2BC412CD478CE5E86_11</vt:lpwstr>
  </property>
  <property fmtid="{D5CDD505-2E9C-101B-9397-08002B2CF9AE}" pid="4" name="KSOTemplateDocerSaveRecord">
    <vt:lpwstr>eyJoZGlkIjoiOTliZmFiMTgxMjAzMGU2Mjk0ZGExYmI2MWRhM2Y3ZjgiLCJ1c2VySWQiOiIxNTQ4NTM4NTMxIn0=</vt:lpwstr>
  </property>
</Properties>
</file>