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Default="00215FBD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>
        <w:rPr>
          <w:rFonts w:hAnsi="宋体" w:cs="楷体" w:hint="eastAsia"/>
          <w:bCs/>
          <w:szCs w:val="24"/>
        </w:rPr>
        <w:t>供应商</w:t>
      </w:r>
      <w:r w:rsidR="0087624F" w:rsidRPr="002D293D">
        <w:rPr>
          <w:rFonts w:hAnsi="宋体" w:cs="楷体" w:hint="eastAsia"/>
          <w:bCs/>
          <w:szCs w:val="24"/>
        </w:rPr>
        <w:t>按照</w:t>
      </w:r>
      <w:r w:rsidR="00BE1A56">
        <w:rPr>
          <w:rFonts w:hAnsi="宋体" w:cs="楷体" w:hint="eastAsia"/>
          <w:bCs/>
          <w:szCs w:val="24"/>
        </w:rPr>
        <w:t>磋商</w:t>
      </w:r>
      <w:r w:rsidR="0087624F" w:rsidRPr="002D293D">
        <w:rPr>
          <w:rFonts w:hAnsi="宋体" w:cs="楷体" w:hint="eastAsia"/>
          <w:bCs/>
          <w:szCs w:val="24"/>
        </w:rPr>
        <w:t xml:space="preserve">文件“第三章 </w:t>
      </w:r>
      <w:r w:rsidR="007D505F" w:rsidRPr="007D505F">
        <w:rPr>
          <w:rFonts w:hAnsi="宋体" w:cs="楷体" w:hint="eastAsia"/>
          <w:bCs/>
          <w:szCs w:val="24"/>
        </w:rPr>
        <w:t>磋商项目</w:t>
      </w:r>
      <w:bookmarkStart w:id="0" w:name="_GoBack"/>
      <w:bookmarkEnd w:id="0"/>
      <w:r w:rsidR="0087624F" w:rsidRPr="002D293D">
        <w:rPr>
          <w:rFonts w:hAnsi="宋体" w:cs="楷体" w:hint="eastAsia"/>
          <w:bCs/>
          <w:szCs w:val="24"/>
        </w:rPr>
        <w:t>技术、服务、商务及其他要求”及</w:t>
      </w:r>
      <w:r w:rsidR="00BE1A56">
        <w:rPr>
          <w:rFonts w:hAnsi="宋体" w:cs="楷体" w:hint="eastAsia"/>
          <w:bCs/>
          <w:szCs w:val="24"/>
        </w:rPr>
        <w:t>磋商</w:t>
      </w:r>
      <w:r w:rsidR="0087624F" w:rsidRPr="002D293D">
        <w:rPr>
          <w:rFonts w:hAnsi="宋体" w:cs="楷体" w:hint="eastAsia"/>
          <w:bCs/>
          <w:szCs w:val="24"/>
        </w:rPr>
        <w:t>文件“第</w:t>
      </w:r>
      <w:r w:rsidR="00BE1A56">
        <w:rPr>
          <w:rFonts w:hAnsi="宋体" w:cs="楷体" w:hint="eastAsia"/>
          <w:bCs/>
          <w:szCs w:val="24"/>
        </w:rPr>
        <w:t>六</w:t>
      </w:r>
      <w:r w:rsidR="0087624F" w:rsidRPr="002D293D">
        <w:rPr>
          <w:rFonts w:hAnsi="宋体" w:cs="楷体" w:hint="eastAsia"/>
          <w:bCs/>
          <w:szCs w:val="24"/>
        </w:rPr>
        <w:t xml:space="preserve">章 </w:t>
      </w:r>
      <w:r w:rsidR="00BE1A56">
        <w:rPr>
          <w:rFonts w:hAnsi="宋体" w:cs="楷体" w:hint="eastAsia"/>
          <w:bCs/>
          <w:szCs w:val="24"/>
        </w:rPr>
        <w:t>磋商</w:t>
      </w:r>
      <w:r w:rsidR="0087624F" w:rsidRPr="002D293D">
        <w:rPr>
          <w:rFonts w:hAnsi="宋体" w:cs="楷体" w:hint="eastAsia"/>
          <w:bCs/>
          <w:szCs w:val="24"/>
        </w:rPr>
        <w:t>方法”中的评审细则表编制对应的技术要求进行编制。</w:t>
      </w:r>
    </w:p>
    <w:p w:rsidR="00BE1A56" w:rsidRDefault="00BE1A56" w:rsidP="00BE1A56">
      <w:pPr>
        <w:pStyle w:val="a0"/>
        <w:ind w:firstLine="480"/>
      </w:pPr>
    </w:p>
    <w:p w:rsidR="00BE1A56" w:rsidRDefault="00BE1A56" w:rsidP="00BE1A56">
      <w:pPr>
        <w:pStyle w:val="a0"/>
        <w:ind w:firstLine="480"/>
      </w:pPr>
    </w:p>
    <w:p w:rsidR="00BE1A56" w:rsidRDefault="00BE1A56" w:rsidP="00BE1A56">
      <w:pPr>
        <w:pStyle w:val="a0"/>
        <w:ind w:firstLine="480"/>
      </w:pPr>
    </w:p>
    <w:p w:rsidR="00BE1A56" w:rsidRDefault="00BE1A56" w:rsidP="00BE1A56">
      <w:pPr>
        <w:pStyle w:val="a0"/>
        <w:ind w:firstLine="480"/>
      </w:pPr>
    </w:p>
    <w:p w:rsidR="00BE1A56" w:rsidRPr="00BE1A56" w:rsidRDefault="00BE1A56" w:rsidP="00DD5F0D">
      <w:pPr>
        <w:pStyle w:val="a0"/>
        <w:ind w:firstLineChars="0" w:firstLine="0"/>
        <w:jc w:val="center"/>
      </w:pPr>
      <w:r>
        <w:rPr>
          <w:rFonts w:hint="eastAsia"/>
        </w:rPr>
        <w:t>格式自拟</w:t>
      </w:r>
    </w:p>
    <w:sectPr w:rsidR="00BE1A56" w:rsidRPr="00BE1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511" w:rsidRDefault="00E55511" w:rsidP="00BE1A56">
      <w:r>
        <w:separator/>
      </w:r>
    </w:p>
  </w:endnote>
  <w:endnote w:type="continuationSeparator" w:id="0">
    <w:p w:rsidR="00E55511" w:rsidRDefault="00E55511" w:rsidP="00BE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511" w:rsidRDefault="00E55511" w:rsidP="00BE1A56">
      <w:r>
        <w:separator/>
      </w:r>
    </w:p>
  </w:footnote>
  <w:footnote w:type="continuationSeparator" w:id="0">
    <w:p w:rsidR="00E55511" w:rsidRDefault="00E55511" w:rsidP="00BE1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1A5075"/>
    <w:rsid w:val="001B1318"/>
    <w:rsid w:val="00215FBD"/>
    <w:rsid w:val="002D293D"/>
    <w:rsid w:val="00593B8F"/>
    <w:rsid w:val="00631059"/>
    <w:rsid w:val="0071479D"/>
    <w:rsid w:val="00776093"/>
    <w:rsid w:val="007D4C58"/>
    <w:rsid w:val="007D505F"/>
    <w:rsid w:val="00817543"/>
    <w:rsid w:val="0087624F"/>
    <w:rsid w:val="008F1082"/>
    <w:rsid w:val="00962CD0"/>
    <w:rsid w:val="0098797E"/>
    <w:rsid w:val="00A35447"/>
    <w:rsid w:val="00B775A7"/>
    <w:rsid w:val="00BE1A56"/>
    <w:rsid w:val="00CB02B1"/>
    <w:rsid w:val="00CF09DC"/>
    <w:rsid w:val="00D5449E"/>
    <w:rsid w:val="00DD5F0D"/>
    <w:rsid w:val="00E55511"/>
    <w:rsid w:val="00EA117C"/>
    <w:rsid w:val="00EB37A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2EC38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iPriority w:val="99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qFormat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header"/>
    <w:basedOn w:val="a"/>
    <w:link w:val="a9"/>
    <w:uiPriority w:val="99"/>
    <w:unhideWhenUsed/>
    <w:rsid w:val="00BE1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BE1A56"/>
    <w:rPr>
      <w:rFonts w:ascii="宋体" w:eastAsia="宋体" w:hAnsi="Times New Roman" w:cs="Times New Roman"/>
      <w:kern w:val="0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E1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BE1A56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23</cp:revision>
  <dcterms:created xsi:type="dcterms:W3CDTF">2023-11-30T01:51:00Z</dcterms:created>
  <dcterms:modified xsi:type="dcterms:W3CDTF">2025-06-23T09:44:00Z</dcterms:modified>
</cp:coreProperties>
</file>