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BFB73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 w14:paraId="2364E409">
      <w:pPr>
        <w:snapToGrid w:val="0"/>
        <w:spacing w:line="24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4A241A4A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2177593E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3E49756E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0ADA73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39716F04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72243B3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28D5496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3DDD3634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16FC042F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3146B983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265D6D5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6DC67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BB94A9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6D0BCF17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6E40B966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B91333C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</w:p>
    <w:p w14:paraId="07AFC628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6FB1C296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415F006C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0D850F9C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0CA4576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1228C0BD">
      <w:p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0E0A4C9C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1117E297">
      <w:pPr>
        <w:spacing w:line="360" w:lineRule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499D41D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673DA00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78C703A9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zh-CN"/>
        </w:rPr>
        <w:t>后附授权代表开标截止时间前3个月内任意时段缴纳社会保障资金的证明材料。</w:t>
      </w:r>
    </w:p>
    <w:p w14:paraId="50D8C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03D36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61DB2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26196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1B536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</w:p>
    <w:p w14:paraId="2003F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80" w:firstLineChars="16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5"/>
        <w:tblW w:w="8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0"/>
        <w:gridCol w:w="4310"/>
      </w:tblGrid>
      <w:tr w14:paraId="4A08B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  <w:jc w:val="center"/>
        </w:trPr>
        <w:tc>
          <w:tcPr>
            <w:tcW w:w="4310" w:type="dxa"/>
            <w:noWrap w:val="0"/>
            <w:vAlign w:val="center"/>
          </w:tcPr>
          <w:p w14:paraId="01A71FC3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553C665D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  <w:tc>
          <w:tcPr>
            <w:tcW w:w="4310" w:type="dxa"/>
            <w:noWrap w:val="0"/>
            <w:vAlign w:val="center"/>
          </w:tcPr>
          <w:p w14:paraId="5182D86B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2176C672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</w:tr>
    </w:tbl>
    <w:p w14:paraId="0034E54C">
      <w:pPr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75EA37B2"/>
    <w:rsid w:val="0E780FEB"/>
    <w:rsid w:val="152B4878"/>
    <w:rsid w:val="161A0B74"/>
    <w:rsid w:val="2CE74688"/>
    <w:rsid w:val="2ECB37FF"/>
    <w:rsid w:val="40DA589D"/>
    <w:rsid w:val="42D825ED"/>
    <w:rsid w:val="46323262"/>
    <w:rsid w:val="474A3B9E"/>
    <w:rsid w:val="4A995804"/>
    <w:rsid w:val="4EDE5E07"/>
    <w:rsid w:val="4F7E6099"/>
    <w:rsid w:val="549B47EB"/>
    <w:rsid w:val="576D73CA"/>
    <w:rsid w:val="5C7B05A3"/>
    <w:rsid w:val="5FF35185"/>
    <w:rsid w:val="663B6226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Body Text"/>
    <w:basedOn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568</Words>
  <Characters>568</Characters>
  <Lines>0</Lines>
  <Paragraphs>0</Paragraphs>
  <TotalTime>0</TotalTime>
  <ScaleCrop>false</ScaleCrop>
  <LinksUpToDate>false</LinksUpToDate>
  <CharactersWithSpaces>1068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2025-07-18T01:32:03Z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