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8F9D04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Style w:val="7"/>
          <w:rFonts w:hint="default" w:hAnsi="Times New Roman" w:cs="Times New Roman"/>
          <w:b/>
          <w:bCs/>
          <w:sz w:val="40"/>
          <w:szCs w:val="40"/>
          <w:lang w:val="en-US" w:eastAsia="zh-CN"/>
        </w:rPr>
      </w:pPr>
      <w:bookmarkStart w:id="0" w:name="_Toc20990"/>
      <w:r>
        <w:rPr>
          <w:rStyle w:val="7"/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  <w:t>服务方案响应说明</w:t>
      </w:r>
    </w:p>
    <w:bookmarkEnd w:id="0"/>
    <w:p w14:paraId="53581E0A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格式自定，参照评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审细则及标准</w:t>
      </w:r>
      <w:r>
        <w:rPr>
          <w:rFonts w:hint="eastAsia" w:ascii="仿宋_GB2312" w:eastAsia="仿宋_GB2312"/>
          <w:sz w:val="28"/>
          <w:szCs w:val="28"/>
        </w:rPr>
        <w:t>中各条款的要求，结合</w:t>
      </w:r>
      <w:bookmarkStart w:id="1" w:name="_GoBack"/>
      <w:bookmarkEnd w:id="1"/>
      <w:r>
        <w:rPr>
          <w:rFonts w:hint="eastAsia" w:ascii="仿宋_GB2312" w:eastAsia="仿宋_GB2312"/>
          <w:sz w:val="28"/>
          <w:szCs w:val="28"/>
          <w:lang w:val="en-US" w:eastAsia="zh-CN"/>
        </w:rPr>
        <w:t>服务</w:t>
      </w:r>
      <w:r>
        <w:rPr>
          <w:rFonts w:hint="eastAsia" w:ascii="仿宋_GB2312" w:eastAsia="仿宋_GB2312"/>
          <w:sz w:val="28"/>
          <w:szCs w:val="28"/>
        </w:rPr>
        <w:t>要求编制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响应</w:t>
      </w:r>
      <w:r>
        <w:rPr>
          <w:rFonts w:hint="eastAsia" w:ascii="仿宋_GB2312" w:eastAsia="仿宋_GB2312"/>
          <w:sz w:val="28"/>
          <w:szCs w:val="28"/>
        </w:rPr>
        <w:t>方案。</w:t>
      </w:r>
    </w:p>
    <w:p w14:paraId="607B628C">
      <w:pPr>
        <w:rPr>
          <w:rFonts w:hint="default" w:ascii="仿宋_GB2312" w:hAnsi="Times New Roman" w:eastAsia="仿宋_GB2312" w:cs="Times New Roman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6492E92"/>
    <w:rsid w:val="14A56572"/>
    <w:rsid w:val="14C50DB7"/>
    <w:rsid w:val="19ED01C5"/>
    <w:rsid w:val="1CDF65FE"/>
    <w:rsid w:val="211922B5"/>
    <w:rsid w:val="2BA67756"/>
    <w:rsid w:val="2C1C730D"/>
    <w:rsid w:val="33675FD7"/>
    <w:rsid w:val="36055CE6"/>
    <w:rsid w:val="3F730D58"/>
    <w:rsid w:val="430235C7"/>
    <w:rsid w:val="433C6104"/>
    <w:rsid w:val="43E01E5E"/>
    <w:rsid w:val="4B001C1E"/>
    <w:rsid w:val="4B831CC1"/>
    <w:rsid w:val="4D0A039F"/>
    <w:rsid w:val="58D64CCE"/>
    <w:rsid w:val="615C7039"/>
    <w:rsid w:val="61AF6B88"/>
    <w:rsid w:val="63901A42"/>
    <w:rsid w:val="67BE1430"/>
    <w:rsid w:val="69067F0C"/>
    <w:rsid w:val="6C852305"/>
    <w:rsid w:val="6C9557C3"/>
    <w:rsid w:val="70534BED"/>
    <w:rsid w:val="73DE548C"/>
    <w:rsid w:val="74DA694F"/>
    <w:rsid w:val="77826107"/>
    <w:rsid w:val="7839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link w:val="7"/>
    <w:autoRedefine/>
    <w:qFormat/>
    <w:uiPriority w:val="0"/>
    <w:pPr>
      <w:keepNext/>
      <w:widowControl w:val="0"/>
      <w:jc w:val="center"/>
      <w:outlineLvl w:val="0"/>
    </w:pPr>
    <w:rPr>
      <w:rFonts w:ascii="黑体" w:eastAsia="黑体"/>
      <w:sz w:val="28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标题 1 Char"/>
    <w:link w:val="3"/>
    <w:autoRedefine/>
    <w:qFormat/>
    <w:uiPriority w:val="0"/>
    <w:rPr>
      <w:rFonts w:ascii="黑体" w:eastAsia="黑体"/>
      <w:sz w:val="28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53</Words>
  <Characters>53</Characters>
  <Lines>0</Lines>
  <Paragraphs>0</Paragraphs>
  <TotalTime>0</TotalTime>
  <ScaleCrop>false</ScaleCrop>
  <LinksUpToDate>false</LinksUpToDate>
  <CharactersWithSpaces>53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2023-09-17T12:57:00Z</dcterms:created>
  <dc:creator>mac</dc:creator>
  <cp:lastModifiedBy>陕西华采招标有限公司</cp:lastModifiedBy>
  <dcterms:modified xsi:type="dcterms:W3CDTF">2025-08-12T06:23:51Z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A6A9BDD989464811A103642B5215C956_12</vt:lpwstr>
  </property>
  <property fmtid="{D5CDD505-2E9C-101B-9397-08002B2CF9AE}" pid="4" name="KSOTemplateDocerSaveRecord">
    <vt:lpwstr>eyJoZGlkIjoiZWMxNWU5MTM1NDJhMzM3NzZlNjAyMmRiMjcyMmY4OWYiLCJ1c2VySWQiOiI5MzY1NjA0ODAifQ==</vt:lpwstr>
  </property>
</Properties>
</file>