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94380">
      <w:pPr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36"/>
          <w:lang w:eastAsia="zh-CN"/>
        </w:rPr>
        <w:t>业绩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000000"/>
    <w:rsid w:val="59562287"/>
    <w:rsid w:val="77366A6B"/>
    <w:rsid w:val="7FCF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</Words>
  <Characters>2</Characters>
  <Lines>0</Lines>
  <Paragraphs>0</Paragraphs>
  <TotalTime>0</TotalTime>
  <ScaleCrop>false</ScaleCrop>
  <LinksUpToDate>false</LinksUpToDate>
  <CharactersWithSpaces>2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2024-07-29T04:57:00Z</dcterms:created>
  <dc:creator>hp</dc:creator>
  <cp:lastModifiedBy>胡梦阳</cp:lastModifiedBy>
  <dcterms:modified xsi:type="dcterms:W3CDTF">2025-07-28T14:27:51Z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7F8C480A4A22479F8DA5CECAEB91D7C0_13</vt:lpwstr>
  </property>
</Properties>
</file>