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71E" w:rsidRDefault="00E0771E" w:rsidP="00E0771E">
      <w:pPr>
        <w:pStyle w:val="2TimesNewRoman5020"/>
        <w:spacing w:line="360" w:lineRule="auto"/>
        <w:jc w:val="center"/>
        <w:rPr>
          <w:rFonts w:ascii="宋体" w:eastAsia="宋体" w:hAnsi="宋体"/>
          <w:szCs w:val="28"/>
        </w:rPr>
      </w:pPr>
      <w:r w:rsidRPr="0052051E">
        <w:rPr>
          <w:rFonts w:ascii="宋体" w:eastAsia="宋体" w:hAnsi="宋体"/>
          <w:szCs w:val="28"/>
        </w:rPr>
        <w:t>相关资格</w:t>
      </w:r>
      <w:r w:rsidRPr="0052051E">
        <w:rPr>
          <w:rFonts w:ascii="宋体" w:eastAsia="宋体" w:hAnsi="宋体" w:hint="eastAsia"/>
          <w:szCs w:val="28"/>
        </w:rPr>
        <w:t>证明资料</w:t>
      </w:r>
    </w:p>
    <w:p w:rsidR="00430ECE" w:rsidRPr="009A741B" w:rsidRDefault="00430ECE" w:rsidP="00430ECE">
      <w:pPr>
        <w:tabs>
          <w:tab w:val="left" w:pos="1620"/>
        </w:tabs>
        <w:snapToGrid w:val="0"/>
        <w:spacing w:line="360" w:lineRule="auto"/>
        <w:ind w:right="-197" w:firstLineChars="200" w:firstLine="420"/>
        <w:rPr>
          <w:rStyle w:val="NormalCharacter"/>
          <w:szCs w:val="16"/>
        </w:rPr>
      </w:pPr>
      <w:bookmarkStart w:id="0" w:name="_Toc131779305"/>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430ECE"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Pr="009A741B">
        <w:rPr>
          <w:rStyle w:val="NormalCharacter"/>
          <w:szCs w:val="16"/>
        </w:rPr>
        <w:t xml:space="preserve"> </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Pr="009A741B">
        <w:rPr>
          <w:rStyle w:val="NormalCharacter"/>
          <w:rFonts w:hint="eastAsia"/>
          <w:b/>
          <w:bCs/>
          <w:szCs w:val="16"/>
        </w:rPr>
        <w:t>2</w:t>
      </w:r>
      <w:r w:rsidRPr="009A741B">
        <w:rPr>
          <w:rStyle w:val="NormalCharacter"/>
          <w:rFonts w:hint="eastAsia"/>
          <w:b/>
          <w:bCs/>
          <w:szCs w:val="16"/>
        </w:rPr>
        <w:t>供应商承诺书</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Pr="009A741B">
        <w:rPr>
          <w:rStyle w:val="NormalCharacter"/>
          <w:rFonts w:hint="eastAsia"/>
          <w:b/>
          <w:bCs/>
          <w:szCs w:val="16"/>
        </w:rPr>
        <w:t>2</w:t>
      </w:r>
      <w:r w:rsidRPr="009A741B">
        <w:rPr>
          <w:rStyle w:val="NormalCharacter"/>
          <w:rFonts w:hint="eastAsia"/>
          <w:b/>
          <w:bCs/>
          <w:szCs w:val="16"/>
        </w:rPr>
        <w:t>供应商承诺书；</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430ECE" w:rsidRPr="009A741B" w:rsidRDefault="00430ECE" w:rsidP="00430ECE">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w:t>
      </w:r>
      <w:r>
        <w:rPr>
          <w:rStyle w:val="NormalCharacter"/>
          <w:rFonts w:hint="eastAsia"/>
          <w:szCs w:val="16"/>
        </w:rPr>
        <w:t>供应商</w:t>
      </w:r>
      <w:r w:rsidRPr="00430ECE">
        <w:rPr>
          <w:rStyle w:val="NormalCharacter"/>
          <w:rFonts w:hint="eastAsia"/>
          <w:szCs w:val="16"/>
        </w:rPr>
        <w:t>信用状况：不得为“信用中国”网站（</w:t>
      </w:r>
      <w:r w:rsidRPr="00430ECE">
        <w:rPr>
          <w:rStyle w:val="NormalCharacter"/>
          <w:rFonts w:hint="eastAsia"/>
          <w:szCs w:val="16"/>
        </w:rPr>
        <w:t>www.creditchina.gov.cn</w:t>
      </w:r>
      <w:r w:rsidRPr="00430ECE">
        <w:rPr>
          <w:rStyle w:val="NormalCharacter"/>
          <w:rFonts w:hint="eastAsia"/>
          <w:szCs w:val="16"/>
        </w:rPr>
        <w:t>）中列入失信被执行人和重大税收违法失信主体的供应商，不得为中国政府采购网（</w:t>
      </w:r>
      <w:r w:rsidRPr="00430ECE">
        <w:rPr>
          <w:rStyle w:val="NormalCharacter"/>
          <w:rFonts w:hint="eastAsia"/>
          <w:szCs w:val="16"/>
        </w:rPr>
        <w:t>www.ccgp.gov.cn</w:t>
      </w:r>
      <w:r w:rsidRPr="00430ECE">
        <w:rPr>
          <w:rStyle w:val="NormalCharacter"/>
          <w:rFonts w:hint="eastAsia"/>
          <w:szCs w:val="16"/>
        </w:rPr>
        <w:t>）政府采购严重违法失信行为记录名单中被财政部门禁止参加政府采购活动的供应商，以开标后的网站查询记录为准</w:t>
      </w:r>
      <w:r w:rsidRPr="009A741B">
        <w:rPr>
          <w:rStyle w:val="NormalCharacter"/>
          <w:rFonts w:hint="eastAsia"/>
          <w:szCs w:val="16"/>
        </w:rPr>
        <w:t>；</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szCs w:val="16"/>
        </w:rPr>
        <w:t>以开标后的网站查询记录为准；</w:t>
      </w:r>
    </w:p>
    <w:p w:rsidR="00430ECE" w:rsidRPr="00430ECE" w:rsidRDefault="00430ECE" w:rsidP="00430ECE">
      <w:pPr>
        <w:pStyle w:val="a6"/>
        <w:rP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1《基本资格条件承诺函》</w:t>
      </w:r>
      <w:r w:rsidRPr="009A741B">
        <w:rPr>
          <w:rStyle w:val="NormalCharacter"/>
          <w:szCs w:val="16"/>
        </w:rPr>
        <w:t>；</w:t>
      </w:r>
      <w:bookmarkEnd w:id="0"/>
    </w:p>
    <w:p w:rsidR="007A36F0" w:rsidRP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7</w:t>
      </w:r>
      <w:r w:rsidRPr="00430ECE">
        <w:rPr>
          <w:rStyle w:val="NormalCharacter"/>
          <w:rFonts w:hint="eastAsia"/>
          <w:szCs w:val="16"/>
        </w:rPr>
        <w:t>、</w:t>
      </w:r>
      <w:r w:rsidR="007A36F0" w:rsidRPr="00430ECE">
        <w:rPr>
          <w:rStyle w:val="NormalCharacter"/>
          <w:rFonts w:hint="eastAsia"/>
          <w:szCs w:val="16"/>
        </w:rPr>
        <w:t>节能环保产品明细表（请按磋商文件中采购项目需要落实的政府采购政策第</w:t>
      </w:r>
      <w:r w:rsidR="007A36F0" w:rsidRPr="00430ECE">
        <w:rPr>
          <w:rStyle w:val="NormalCharacter"/>
          <w:rFonts w:hint="eastAsia"/>
          <w:szCs w:val="16"/>
        </w:rPr>
        <w:t>2</w:t>
      </w:r>
      <w:r w:rsidR="007A36F0" w:rsidRPr="00430ECE">
        <w:rPr>
          <w:rStyle w:val="NormalCharacter"/>
          <w:rFonts w:hint="eastAsia"/>
          <w:szCs w:val="16"/>
        </w:rPr>
        <w:t>条相关规定提供相关证明材料）；</w:t>
      </w:r>
    </w:p>
    <w:p w:rsidR="00E0771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8</w:t>
      </w:r>
      <w:r w:rsidRPr="00430ECE">
        <w:rPr>
          <w:rStyle w:val="NormalCharacter"/>
          <w:rFonts w:hint="eastAsia"/>
          <w:szCs w:val="16"/>
        </w:rPr>
        <w:t>、供应商应提供健全的财务会计制度的证明材料。（提供相关证明材料，格式不限）</w:t>
      </w:r>
    </w:p>
    <w:p w:rsidR="00430ECE" w:rsidRDefault="00430ECE" w:rsidP="00430ECE">
      <w:pPr>
        <w:tabs>
          <w:tab w:val="left" w:pos="1620"/>
        </w:tabs>
        <w:snapToGrid w:val="0"/>
        <w:spacing w:line="360" w:lineRule="auto"/>
        <w:ind w:right="-197" w:firstLineChars="200" w:firstLine="420"/>
        <w:rPr>
          <w:rStyle w:val="NormalCharacter"/>
          <w:szCs w:val="16"/>
        </w:rPr>
      </w:pPr>
      <w:r w:rsidRPr="00430ECE">
        <w:rPr>
          <w:rStyle w:val="NormalCharacter"/>
          <w:rFonts w:hint="eastAsia"/>
          <w:szCs w:val="16"/>
        </w:rPr>
        <w:t>9</w:t>
      </w:r>
      <w:r w:rsidRPr="00430ECE">
        <w:rPr>
          <w:rStyle w:val="NormalCharacter"/>
          <w:rFonts w:hint="eastAsia"/>
          <w:szCs w:val="16"/>
        </w:rPr>
        <w:t>、其他资料</w:t>
      </w:r>
    </w:p>
    <w:p w:rsidR="00430ECE" w:rsidRPr="009A741B" w:rsidRDefault="00430ECE" w:rsidP="00430ECE">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lastRenderedPageBreak/>
        <w:t>注：</w:t>
      </w:r>
    </w:p>
    <w:p w:rsidR="00430ECE" w:rsidRPr="009A741B" w:rsidRDefault="00430ECE" w:rsidP="00430ECE">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1</w:t>
      </w:r>
      <w:r w:rsidRPr="009A741B">
        <w:rPr>
          <w:rStyle w:val="NormalCharacter"/>
          <w:rFonts w:hint="eastAsia"/>
          <w:b/>
          <w:bCs/>
          <w:szCs w:val="16"/>
        </w:rPr>
        <w:t>、</w:t>
      </w:r>
      <w:r w:rsidRPr="009A741B">
        <w:rPr>
          <w:rStyle w:val="NormalCharacter"/>
          <w:rFonts w:hint="eastAsia"/>
          <w:szCs w:val="16"/>
        </w:rPr>
        <w:t>根据《西安高新区财政金融局关于开展政府采购供应商基本资格条件承诺制试点工作的通知（西高财函〔</w:t>
      </w:r>
      <w:r w:rsidRPr="009A741B">
        <w:rPr>
          <w:rStyle w:val="NormalCharacter"/>
          <w:rFonts w:hint="eastAsia"/>
          <w:szCs w:val="16"/>
        </w:rPr>
        <w:t>2024</w:t>
      </w:r>
      <w:r w:rsidRPr="009A741B">
        <w:rPr>
          <w:rStyle w:val="NormalCharacter"/>
          <w:rFonts w:hint="eastAsia"/>
          <w:szCs w:val="16"/>
        </w:rPr>
        <w:t>〕</w:t>
      </w:r>
      <w:r w:rsidRPr="009A741B">
        <w:rPr>
          <w:rStyle w:val="NormalCharacter"/>
          <w:rFonts w:hint="eastAsia"/>
          <w:szCs w:val="16"/>
        </w:rPr>
        <w:t>111</w:t>
      </w:r>
      <w:r w:rsidRPr="009A741B">
        <w:rPr>
          <w:rStyle w:val="NormalCharacter"/>
          <w:rFonts w:hint="eastAsia"/>
          <w:szCs w:val="16"/>
        </w:rPr>
        <w:t>号）》，</w:t>
      </w:r>
      <w:r w:rsidRPr="009A741B">
        <w:rPr>
          <w:rStyle w:val="NormalCharacter"/>
          <w:rFonts w:hint="eastAsia"/>
          <w:b/>
          <w:bCs/>
          <w:szCs w:val="16"/>
        </w:rPr>
        <w:t>简化</w:t>
      </w:r>
      <w:r w:rsidRPr="009A741B">
        <w:rPr>
          <w:rStyle w:val="NormalCharacter"/>
          <w:rFonts w:hint="eastAsia"/>
          <w:szCs w:val="16"/>
        </w:rPr>
        <w:t>对供应商</w:t>
      </w:r>
      <w:r w:rsidRPr="009A741B">
        <w:rPr>
          <w:rStyle w:val="NormalCharacter"/>
          <w:rFonts w:hint="eastAsia"/>
          <w:b/>
          <w:bCs/>
          <w:szCs w:val="16"/>
        </w:rPr>
        <w:t>资格条件</w:t>
      </w:r>
      <w:r w:rsidRPr="009A741B">
        <w:rPr>
          <w:rStyle w:val="NormalCharacter"/>
          <w:rFonts w:hint="eastAsia"/>
          <w:szCs w:val="16"/>
        </w:rPr>
        <w:t>等的形式审查，供应商只需以书面形式提供规定格式的</w:t>
      </w:r>
      <w:r w:rsidRPr="009A741B">
        <w:rPr>
          <w:rStyle w:val="NormalCharacter"/>
          <w:rFonts w:hint="eastAsia"/>
          <w:b/>
          <w:bCs/>
          <w:szCs w:val="16"/>
        </w:rPr>
        <w:t>《基本资格条件承诺函》</w:t>
      </w:r>
      <w:r w:rsidRPr="009A741B">
        <w:rPr>
          <w:rStyle w:val="NormalCharacter"/>
          <w:rFonts w:hint="eastAsia"/>
          <w:szCs w:val="16"/>
        </w:rPr>
        <w:t>(</w:t>
      </w:r>
      <w:r w:rsidRPr="009A741B">
        <w:rPr>
          <w:rStyle w:val="NormalCharacter"/>
          <w:rFonts w:hint="eastAsia"/>
          <w:szCs w:val="16"/>
        </w:rPr>
        <w:t>详见附件</w:t>
      </w:r>
      <w:r w:rsidRPr="009A741B">
        <w:rPr>
          <w:rStyle w:val="NormalCharacter"/>
          <w:rFonts w:hint="eastAsia"/>
          <w:szCs w:val="16"/>
        </w:rPr>
        <w:t>),</w:t>
      </w:r>
      <w:r w:rsidRPr="009A741B">
        <w:rPr>
          <w:rStyle w:val="NormalCharacter"/>
          <w:rFonts w:hint="eastAsia"/>
          <w:szCs w:val="16"/>
        </w:rPr>
        <w:t>即可替代以下材料：</w:t>
      </w:r>
      <w:r w:rsidRPr="009A741B">
        <w:rPr>
          <w:rStyle w:val="NormalCharacter"/>
          <w:rFonts w:hint="eastAsia"/>
          <w:b/>
          <w:bCs/>
          <w:szCs w:val="16"/>
        </w:rPr>
        <w:t>1.</w:t>
      </w:r>
      <w:r w:rsidRPr="009A741B">
        <w:rPr>
          <w:rStyle w:val="NormalCharacter"/>
          <w:rFonts w:hint="eastAsia"/>
          <w:szCs w:val="16"/>
        </w:rPr>
        <w:t>财务状况报告</w:t>
      </w:r>
      <w:r w:rsidRPr="009A741B">
        <w:rPr>
          <w:rStyle w:val="NormalCharacter"/>
          <w:rFonts w:hint="eastAsia"/>
          <w:szCs w:val="16"/>
        </w:rPr>
        <w:t>(</w:t>
      </w:r>
      <w:r w:rsidRPr="009A741B">
        <w:rPr>
          <w:rStyle w:val="NormalCharacter"/>
          <w:rFonts w:hint="eastAsia"/>
          <w:szCs w:val="16"/>
        </w:rPr>
        <w:t>表</w:t>
      </w:r>
      <w:r w:rsidRPr="009A741B">
        <w:rPr>
          <w:rStyle w:val="NormalCharacter"/>
          <w:rFonts w:hint="eastAsia"/>
          <w:szCs w:val="16"/>
        </w:rPr>
        <w:t>)</w:t>
      </w:r>
      <w:r w:rsidRPr="009A741B">
        <w:rPr>
          <w:rStyle w:val="NormalCharacter"/>
          <w:rFonts w:hint="eastAsia"/>
          <w:szCs w:val="16"/>
        </w:rPr>
        <w:t>或其基本开户银行出具的资信证明材料；</w:t>
      </w:r>
      <w:r w:rsidRPr="009A741B">
        <w:rPr>
          <w:rStyle w:val="NormalCharacter"/>
          <w:rFonts w:hint="eastAsia"/>
          <w:b/>
          <w:bCs/>
          <w:szCs w:val="16"/>
        </w:rPr>
        <w:t>2.</w:t>
      </w:r>
      <w:r w:rsidRPr="009A741B">
        <w:rPr>
          <w:rStyle w:val="NormalCharacter"/>
          <w:rFonts w:hint="eastAsia"/>
          <w:szCs w:val="16"/>
        </w:rPr>
        <w:t>依法缴纳税收的证明材料；</w:t>
      </w:r>
      <w:r w:rsidRPr="009A741B">
        <w:rPr>
          <w:rStyle w:val="NormalCharacter"/>
          <w:rFonts w:hint="eastAsia"/>
          <w:b/>
          <w:bCs/>
          <w:szCs w:val="16"/>
        </w:rPr>
        <w:t>3.</w:t>
      </w:r>
      <w:r w:rsidRPr="009A741B">
        <w:rPr>
          <w:rStyle w:val="NormalCharacter"/>
          <w:rFonts w:hint="eastAsia"/>
          <w:szCs w:val="16"/>
        </w:rPr>
        <w:t>缴纳社会保障金的证明材料；</w:t>
      </w:r>
      <w:r w:rsidRPr="009A741B">
        <w:rPr>
          <w:rStyle w:val="NormalCharacter"/>
          <w:rFonts w:hint="eastAsia"/>
          <w:b/>
          <w:bCs/>
          <w:szCs w:val="16"/>
        </w:rPr>
        <w:t>4.</w:t>
      </w:r>
      <w:r w:rsidRPr="009A741B">
        <w:rPr>
          <w:rStyle w:val="NormalCharacter"/>
          <w:rFonts w:hint="eastAsia"/>
          <w:szCs w:val="16"/>
        </w:rPr>
        <w:t>具有履行合同所必需的设备和专业技术能力的证明材料；</w:t>
      </w:r>
      <w:r w:rsidRPr="009A741B">
        <w:rPr>
          <w:rStyle w:val="NormalCharacter"/>
          <w:rFonts w:hint="eastAsia"/>
          <w:b/>
          <w:bCs/>
          <w:szCs w:val="16"/>
        </w:rPr>
        <w:t>5.</w:t>
      </w:r>
      <w:r w:rsidRPr="009A741B">
        <w:rPr>
          <w:rStyle w:val="NormalCharacter"/>
          <w:rFonts w:hint="eastAsia"/>
          <w:szCs w:val="16"/>
        </w:rPr>
        <w:t>参加政府采购活动前三年内，在经营活动中没有重大违法记录的证明材料；</w:t>
      </w:r>
      <w:r w:rsidRPr="009A741B">
        <w:rPr>
          <w:rStyle w:val="NormalCharacter"/>
          <w:rFonts w:hint="eastAsia"/>
          <w:b/>
          <w:bCs/>
          <w:szCs w:val="16"/>
        </w:rPr>
        <w:t>6.</w:t>
      </w:r>
      <w:r w:rsidRPr="009A741B">
        <w:rPr>
          <w:rStyle w:val="NormalCharacter"/>
          <w:rFonts w:hint="eastAsia"/>
          <w:szCs w:val="16"/>
        </w:rPr>
        <w:t>未被列入失信被执行人、重大税收违法案件当事人名单及政府采购严重违法失信行为记录名单的证明材料。</w:t>
      </w:r>
    </w:p>
    <w:p w:rsidR="00430ECE" w:rsidRPr="00430ECE" w:rsidRDefault="00430ECE" w:rsidP="00430ECE">
      <w:pPr>
        <w:pStyle w:val="2"/>
        <w:rPr>
          <w:rStyle w:val="NormalCharacter"/>
          <w:rFonts w:ascii="Times New Roman" w:eastAsia="宋体" w:hAnsi="Times New Roman" w:cs="Times New Roman"/>
          <w:bCs w:val="0"/>
          <w:sz w:val="21"/>
          <w:szCs w:val="16"/>
        </w:rPr>
      </w:pPr>
      <w:r w:rsidRPr="00430ECE">
        <w:rPr>
          <w:rStyle w:val="NormalCharacter"/>
          <w:rFonts w:ascii="Times New Roman" w:eastAsia="宋体" w:hAnsi="Times New Roman" w:cs="Times New Roman" w:hint="eastAsia"/>
          <w:b w:val="0"/>
          <w:bCs w:val="0"/>
          <w:sz w:val="21"/>
          <w:szCs w:val="16"/>
        </w:rPr>
        <w:t>2</w:t>
      </w:r>
      <w:r w:rsidRPr="00430ECE">
        <w:rPr>
          <w:rStyle w:val="NormalCharacter"/>
          <w:rFonts w:ascii="Times New Roman" w:eastAsia="宋体" w:hAnsi="Times New Roman" w:cs="Times New Roman" w:hint="eastAsia"/>
          <w:b w:val="0"/>
          <w:bCs w:val="0"/>
          <w:sz w:val="21"/>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430ECE">
        <w:rPr>
          <w:rStyle w:val="NormalCharacter"/>
          <w:rFonts w:ascii="Times New Roman" w:eastAsia="宋体" w:hAnsi="Times New Roman" w:cs="Times New Roman" w:hint="eastAsia"/>
          <w:bCs w:val="0"/>
          <w:sz w:val="21"/>
          <w:szCs w:val="16"/>
        </w:rPr>
        <w:t>若不提供《基本资格条件承诺函》，则需提供相应的证明材料。</w:t>
      </w:r>
    </w:p>
    <w:p w:rsidR="008B6E26" w:rsidRPr="008B6E26" w:rsidRDefault="008B6E26" w:rsidP="00E0771E">
      <w:pPr>
        <w:pStyle w:val="a4"/>
      </w:pPr>
    </w:p>
    <w:p w:rsidR="00FD76A1" w:rsidRPr="009A741B" w:rsidRDefault="00E0771E" w:rsidP="00FD76A1">
      <w:pPr>
        <w:rPr>
          <w:lang w:val="zh-CN"/>
        </w:rPr>
      </w:pPr>
      <w:r>
        <w:rPr>
          <w:rFonts w:ascii="宋体" w:hAnsi="宋体"/>
          <w:b/>
          <w:sz w:val="32"/>
        </w:rPr>
        <w:br w:type="page"/>
      </w:r>
      <w:bookmarkStart w:id="1" w:name="_Toc84586709"/>
      <w:bookmarkStart w:id="2" w:name="_Toc84586613"/>
      <w:bookmarkStart w:id="3" w:name="_Toc88839178"/>
      <w:bookmarkStart w:id="4" w:name="_Toc131779308"/>
      <w:r w:rsidR="00FD76A1" w:rsidRPr="009A741B">
        <w:rPr>
          <w:rStyle w:val="NormalCharacter"/>
          <w:rFonts w:hint="eastAsia"/>
          <w:b/>
          <w:sz w:val="28"/>
          <w:szCs w:val="28"/>
        </w:rPr>
        <w:lastRenderedPageBreak/>
        <w:t>附件</w:t>
      </w:r>
      <w:r w:rsidR="00FD76A1" w:rsidRPr="009A741B">
        <w:rPr>
          <w:rStyle w:val="NormalCharacter"/>
          <w:rFonts w:hint="eastAsia"/>
          <w:b/>
          <w:sz w:val="28"/>
          <w:szCs w:val="28"/>
        </w:rPr>
        <w:t>1</w:t>
      </w:r>
    </w:p>
    <w:p w:rsidR="00FD76A1" w:rsidRPr="009A741B" w:rsidRDefault="00FD76A1" w:rsidP="00FD76A1">
      <w:pPr>
        <w:spacing w:before="207" w:line="219" w:lineRule="auto"/>
        <w:jc w:val="center"/>
        <w:rPr>
          <w:sz w:val="31"/>
          <w:szCs w:val="31"/>
        </w:rPr>
      </w:pPr>
      <w:r w:rsidRPr="009A741B">
        <w:rPr>
          <w:b/>
          <w:bCs/>
          <w:spacing w:val="6"/>
          <w:sz w:val="31"/>
          <w:szCs w:val="31"/>
        </w:rPr>
        <w:t>基本资格条件承诺函</w:t>
      </w:r>
    </w:p>
    <w:p w:rsidR="00FD76A1" w:rsidRPr="009A741B" w:rsidRDefault="00FD76A1" w:rsidP="00FD76A1">
      <w:pPr>
        <w:pStyle w:val="a7"/>
        <w:kinsoku w:val="0"/>
        <w:adjustRightInd w:val="0"/>
        <w:snapToGrid w:val="0"/>
        <w:spacing w:line="360" w:lineRule="auto"/>
        <w:rPr>
          <w:rFonts w:asciiTheme="minorEastAsia" w:eastAsiaTheme="minorEastAsia" w:hAnsiTheme="minorEastAsia" w:cstheme="minorEastAsia"/>
          <w:spacing w:val="9"/>
          <w:position w:val="3"/>
          <w:sz w:val="24"/>
          <w:szCs w:val="24"/>
        </w:rPr>
      </w:pPr>
    </w:p>
    <w:p w:rsidR="00FD76A1" w:rsidRPr="009A741B" w:rsidRDefault="00FD76A1" w:rsidP="00FD76A1">
      <w:pPr>
        <w:pStyle w:val="a7"/>
        <w:kinsoku w:val="0"/>
        <w:adjustRightInd w:val="0"/>
        <w:snapToGrid w:val="0"/>
        <w:spacing w:line="360" w:lineRule="auto"/>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9"/>
          <w:position w:val="3"/>
          <w:szCs w:val="21"/>
        </w:rPr>
        <w:t xml:space="preserve">致 </w:t>
      </w:r>
      <w:r w:rsidRPr="009A741B">
        <w:rPr>
          <w:rFonts w:asciiTheme="minorEastAsia" w:eastAsiaTheme="minorEastAsia" w:hAnsiTheme="minorEastAsia" w:cstheme="minorEastAsia" w:hint="eastAsia"/>
          <w:position w:val="3"/>
          <w:szCs w:val="21"/>
          <w:u w:val="single"/>
        </w:rPr>
        <w:t xml:space="preserve">                        </w:t>
      </w:r>
      <w:r w:rsidRPr="009A741B">
        <w:rPr>
          <w:rFonts w:asciiTheme="minorEastAsia" w:eastAsiaTheme="minorEastAsia" w:hAnsiTheme="minorEastAsia" w:cstheme="minorEastAsia" w:hint="eastAsia"/>
          <w:spacing w:val="-21"/>
          <w:position w:val="3"/>
          <w:szCs w:val="21"/>
        </w:rPr>
        <w:t xml:space="preserve"> </w:t>
      </w:r>
      <w:r w:rsidRPr="009A741B">
        <w:rPr>
          <w:rFonts w:asciiTheme="minorEastAsia" w:eastAsiaTheme="minorEastAsia" w:hAnsiTheme="minorEastAsia" w:cstheme="minorEastAsia" w:hint="eastAsia"/>
          <w:spacing w:val="9"/>
          <w:szCs w:val="21"/>
        </w:rPr>
        <w:t>(采购代理机构名称):</w:t>
      </w:r>
    </w:p>
    <w:p w:rsidR="00FD76A1" w:rsidRPr="009A741B" w:rsidRDefault="00FD76A1" w:rsidP="00FD76A1">
      <w:pPr>
        <w:pStyle w:val="a7"/>
        <w:tabs>
          <w:tab w:val="left" w:pos="3252"/>
        </w:tabs>
        <w:kinsoku w:val="0"/>
        <w:adjustRightInd w:val="0"/>
        <w:snapToGrid w:val="0"/>
        <w:spacing w:line="360" w:lineRule="auto"/>
        <w:ind w:firstLineChars="200" w:firstLine="42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zCs w:val="21"/>
          <w:u w:val="single"/>
        </w:rPr>
        <w:tab/>
      </w:r>
      <w:r w:rsidRPr="009A741B">
        <w:rPr>
          <w:rFonts w:asciiTheme="minorEastAsia" w:eastAsiaTheme="minorEastAsia" w:hAnsiTheme="minorEastAsia" w:cstheme="minorEastAsia" w:hint="eastAsia"/>
          <w:spacing w:val="-17"/>
          <w:szCs w:val="21"/>
        </w:rPr>
        <w:t xml:space="preserve"> </w:t>
      </w:r>
      <w:r w:rsidRPr="009A741B">
        <w:rPr>
          <w:rFonts w:asciiTheme="minorEastAsia" w:eastAsiaTheme="minorEastAsia" w:hAnsiTheme="minorEastAsia" w:cstheme="minorEastAsia" w:hint="eastAsia"/>
          <w:spacing w:val="3"/>
          <w:szCs w:val="21"/>
        </w:rPr>
        <w:t>(供应商名称)郑重承诺：</w:t>
      </w:r>
    </w:p>
    <w:p w:rsidR="00FD76A1" w:rsidRPr="009A741B" w:rsidRDefault="00FD76A1" w:rsidP="00FD76A1">
      <w:pPr>
        <w:pStyle w:val="a7"/>
        <w:kinsoku w:val="0"/>
        <w:adjustRightInd w:val="0"/>
        <w:snapToGrid w:val="0"/>
        <w:spacing w:line="360" w:lineRule="auto"/>
        <w:ind w:firstLineChars="200" w:firstLine="396"/>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6"/>
          <w:szCs w:val="21"/>
        </w:rPr>
        <w:t>1.我方具有良好的商业信誉和健全的财务会计制度，具</w:t>
      </w:r>
      <w:r w:rsidRPr="009A741B">
        <w:rPr>
          <w:rFonts w:asciiTheme="minorEastAsia" w:eastAsiaTheme="minorEastAsia" w:hAnsiTheme="minorEastAsia" w:cstheme="minorEastAsia" w:hint="eastAsia"/>
          <w:spacing w:val="-5"/>
          <w:szCs w:val="21"/>
        </w:rPr>
        <w:t>有履行合同所必需的设备和专业技术能力，具有依法缴纳税</w:t>
      </w:r>
      <w:r w:rsidRPr="009A741B">
        <w:rPr>
          <w:rFonts w:asciiTheme="minorEastAsia" w:eastAsiaTheme="minorEastAsia" w:hAnsiTheme="minorEastAsia" w:cstheme="minorEastAsia" w:hint="eastAsia"/>
          <w:spacing w:val="-6"/>
          <w:szCs w:val="21"/>
        </w:rPr>
        <w:t>收和社会保障金的良好记录，参加本项目采购活动前三年内</w:t>
      </w:r>
      <w:r w:rsidRPr="009A741B">
        <w:rPr>
          <w:rFonts w:asciiTheme="minorEastAsia" w:eastAsiaTheme="minorEastAsia" w:hAnsiTheme="minorEastAsia" w:cstheme="minorEastAsia" w:hint="eastAsia"/>
          <w:spacing w:val="-10"/>
          <w:szCs w:val="21"/>
        </w:rPr>
        <w:t>无重大违法活动记录。</w:t>
      </w:r>
    </w:p>
    <w:p w:rsidR="00FD76A1" w:rsidRPr="009A741B" w:rsidRDefault="00FD76A1" w:rsidP="00FD76A1">
      <w:pPr>
        <w:pStyle w:val="a7"/>
        <w:kinsoku w:val="0"/>
        <w:adjustRightInd w:val="0"/>
        <w:snapToGrid w:val="0"/>
        <w:spacing w:line="360" w:lineRule="auto"/>
        <w:ind w:firstLineChars="200" w:firstLine="41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2"/>
          <w:szCs w:val="21"/>
        </w:rPr>
        <w:t>2.我方未列入在信用中国网站</w:t>
      </w:r>
      <w:r w:rsidRPr="009A741B">
        <w:rPr>
          <w:rFonts w:asciiTheme="minorEastAsia" w:eastAsiaTheme="minorEastAsia" w:hAnsiTheme="minorEastAsia" w:cstheme="minorEastAsia" w:hint="eastAsia"/>
          <w:spacing w:val="-63"/>
          <w:szCs w:val="21"/>
        </w:rPr>
        <w:t xml:space="preserve"> </w:t>
      </w:r>
      <w:r w:rsidRPr="009A741B">
        <w:rPr>
          <w:rFonts w:asciiTheme="minorEastAsia" w:eastAsiaTheme="minorEastAsia" w:hAnsiTheme="minorEastAsia" w:cstheme="minorEastAsia" w:hint="eastAsia"/>
          <w:spacing w:val="-2"/>
          <w:szCs w:val="21"/>
        </w:rPr>
        <w:t>(www.creditchina.gov.</w:t>
      </w:r>
      <w:r w:rsidRPr="009A741B">
        <w:rPr>
          <w:rFonts w:asciiTheme="minorEastAsia" w:eastAsiaTheme="minorEastAsia" w:hAnsiTheme="minorEastAsia" w:cstheme="minorEastAsia" w:hint="eastAsia"/>
          <w:szCs w:val="21"/>
        </w:rPr>
        <w:t>cn</w:t>
      </w:r>
      <w:r w:rsidRPr="009A741B">
        <w:rPr>
          <w:rFonts w:asciiTheme="minorEastAsia" w:eastAsiaTheme="minorEastAsia" w:hAnsiTheme="minorEastAsia" w:cstheme="minorEastAsia" w:hint="eastAsia"/>
          <w:spacing w:val="2"/>
          <w:szCs w:val="21"/>
        </w:rPr>
        <w:t>) “失信被执行人”、“重大税收违法案件当事人名单”</w:t>
      </w:r>
      <w:r w:rsidRPr="009A741B">
        <w:rPr>
          <w:rFonts w:asciiTheme="minorEastAsia" w:eastAsiaTheme="minorEastAsia" w:hAnsiTheme="minorEastAsia" w:cstheme="minorEastAsia" w:hint="eastAsia"/>
          <w:spacing w:val="-2"/>
          <w:szCs w:val="21"/>
        </w:rPr>
        <w:t>中，也未列入中国政府采购网</w:t>
      </w:r>
      <w:r w:rsidRPr="009A741B">
        <w:rPr>
          <w:rFonts w:asciiTheme="minorEastAsia" w:eastAsiaTheme="minorEastAsia" w:hAnsiTheme="minorEastAsia" w:cstheme="minorEastAsia" w:hint="eastAsia"/>
          <w:spacing w:val="-71"/>
          <w:szCs w:val="21"/>
        </w:rPr>
        <w:t xml:space="preserve"> </w:t>
      </w:r>
      <w:r w:rsidRPr="009A741B">
        <w:rPr>
          <w:rFonts w:asciiTheme="minorEastAsia" w:eastAsiaTheme="minorEastAsia" w:hAnsiTheme="minorEastAsia" w:cstheme="minorEastAsia" w:hint="eastAsia"/>
          <w:spacing w:val="-2"/>
          <w:szCs w:val="21"/>
        </w:rPr>
        <w:t>(www.ccgp.gov.cn) “政府</w:t>
      </w:r>
      <w:r w:rsidRPr="009A741B">
        <w:rPr>
          <w:rFonts w:asciiTheme="minorEastAsia" w:eastAsiaTheme="minorEastAsia" w:hAnsiTheme="minorEastAsia" w:cstheme="minorEastAsia" w:hint="eastAsia"/>
          <w:spacing w:val="-6"/>
          <w:szCs w:val="21"/>
        </w:rPr>
        <w:t>采购严重违法失信行为记录名单”中。</w:t>
      </w:r>
    </w:p>
    <w:p w:rsidR="00FD76A1" w:rsidRPr="009A741B" w:rsidRDefault="00FD76A1" w:rsidP="00FD76A1">
      <w:pPr>
        <w:pStyle w:val="a7"/>
        <w:kinsoku w:val="0"/>
        <w:adjustRightInd w:val="0"/>
        <w:snapToGrid w:val="0"/>
        <w:spacing w:line="360" w:lineRule="auto"/>
        <w:ind w:firstLineChars="200" w:firstLine="45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8"/>
          <w:szCs w:val="21"/>
        </w:rPr>
        <w:t>3.我方在采购项目评审(评标)环节结束后，随时接受</w:t>
      </w:r>
      <w:r w:rsidRPr="009A741B">
        <w:rPr>
          <w:rFonts w:asciiTheme="minorEastAsia" w:eastAsiaTheme="minorEastAsia" w:hAnsiTheme="minorEastAsia" w:cstheme="minorEastAsia" w:hint="eastAsia"/>
          <w:spacing w:val="-12"/>
          <w:szCs w:val="21"/>
        </w:rPr>
        <w:t>采购人、采购代理机构的检查验证，配合提供相关证明</w:t>
      </w:r>
      <w:r w:rsidRPr="009A741B">
        <w:rPr>
          <w:rFonts w:asciiTheme="minorEastAsia" w:eastAsiaTheme="minorEastAsia" w:hAnsiTheme="minorEastAsia" w:cstheme="minorEastAsia" w:hint="eastAsia"/>
          <w:spacing w:val="-13"/>
          <w:szCs w:val="21"/>
        </w:rPr>
        <w:t>材料，</w:t>
      </w:r>
      <w:r w:rsidRPr="009A741B">
        <w:rPr>
          <w:rFonts w:asciiTheme="minorEastAsia" w:eastAsiaTheme="minorEastAsia" w:hAnsiTheme="minorEastAsia" w:cstheme="minorEastAsia" w:hint="eastAsia"/>
          <w:spacing w:val="-6"/>
          <w:szCs w:val="21"/>
        </w:rPr>
        <w:t>证明符合《中华人民共和国政府采购法》规定的供应商基本</w:t>
      </w:r>
      <w:r w:rsidRPr="009A741B">
        <w:rPr>
          <w:rFonts w:asciiTheme="minorEastAsia" w:eastAsiaTheme="minorEastAsia" w:hAnsiTheme="minorEastAsia" w:cstheme="minorEastAsia" w:hint="eastAsia"/>
          <w:spacing w:val="-13"/>
          <w:szCs w:val="21"/>
        </w:rPr>
        <w:t>资格条件。</w:t>
      </w:r>
    </w:p>
    <w:p w:rsidR="00FD76A1" w:rsidRPr="009A741B" w:rsidRDefault="00FD76A1" w:rsidP="00FD76A1">
      <w:pPr>
        <w:pStyle w:val="a7"/>
        <w:kinsoku w:val="0"/>
        <w:adjustRightInd w:val="0"/>
        <w:snapToGrid w:val="0"/>
        <w:spacing w:line="360" w:lineRule="auto"/>
        <w:ind w:firstLineChars="200" w:firstLine="392"/>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7"/>
          <w:szCs w:val="21"/>
        </w:rPr>
        <w:t>我方对以上承诺负全部法律责任。</w:t>
      </w:r>
      <w:r w:rsidRPr="009A741B">
        <w:rPr>
          <w:rFonts w:asciiTheme="minorEastAsia" w:eastAsiaTheme="minorEastAsia" w:hAnsiTheme="minorEastAsia" w:cstheme="minorEastAsia" w:hint="eastAsia"/>
          <w:szCs w:val="21"/>
        </w:rPr>
        <w:t xml:space="preserve"> </w:t>
      </w:r>
    </w:p>
    <w:p w:rsidR="00FD76A1" w:rsidRPr="009A741B" w:rsidRDefault="00FD76A1" w:rsidP="00FD76A1">
      <w:pPr>
        <w:pStyle w:val="a7"/>
        <w:kinsoku w:val="0"/>
        <w:adjustRightInd w:val="0"/>
        <w:snapToGrid w:val="0"/>
        <w:spacing w:line="360" w:lineRule="auto"/>
        <w:ind w:firstLineChars="200" w:firstLine="380"/>
        <w:jc w:val="both"/>
        <w:rPr>
          <w:rFonts w:asciiTheme="minorEastAsia" w:eastAsiaTheme="minorEastAsia" w:hAnsiTheme="minorEastAsia" w:cstheme="minorEastAsia"/>
          <w:szCs w:val="21"/>
        </w:rPr>
      </w:pPr>
      <w:r w:rsidRPr="009A741B">
        <w:rPr>
          <w:rFonts w:asciiTheme="minorEastAsia" w:eastAsiaTheme="minorEastAsia" w:hAnsiTheme="minorEastAsia" w:cstheme="minorEastAsia" w:hint="eastAsia"/>
          <w:spacing w:val="-10"/>
          <w:szCs w:val="21"/>
        </w:rPr>
        <w:t>特此承诺。</w:t>
      </w:r>
    </w:p>
    <w:p w:rsidR="00FD76A1" w:rsidRPr="009A741B" w:rsidRDefault="00FD76A1" w:rsidP="00FD76A1">
      <w:pPr>
        <w:kinsoku w:val="0"/>
        <w:adjustRightInd w:val="0"/>
        <w:snapToGrid w:val="0"/>
        <w:spacing w:line="360" w:lineRule="auto"/>
        <w:ind w:firstLineChars="200" w:firstLine="420"/>
        <w:rPr>
          <w:rFonts w:asciiTheme="minorEastAsia" w:hAnsiTheme="minorEastAsia" w:cstheme="minorEastAsia"/>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kinsoku w:val="0"/>
        <w:adjustRightInd w:val="0"/>
        <w:snapToGrid w:val="0"/>
        <w:spacing w:line="360" w:lineRule="auto"/>
        <w:ind w:firstLineChars="200" w:firstLine="436"/>
        <w:rPr>
          <w:rFonts w:asciiTheme="minorEastAsia" w:hAnsiTheme="minorEastAsia" w:cstheme="minorEastAsia"/>
          <w:spacing w:val="4"/>
          <w:szCs w:val="21"/>
        </w:rPr>
      </w:pP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供应商：</w:t>
      </w:r>
      <w:r w:rsidRPr="009A741B">
        <w:rPr>
          <w:rStyle w:val="NormalCharacter"/>
          <w:szCs w:val="21"/>
          <w:u w:val="single" w:color="000000"/>
          <w:lang w:val="zh-CN"/>
        </w:rPr>
        <w:t xml:space="preserve">                                        </w:t>
      </w:r>
      <w:r w:rsidRPr="009A741B">
        <w:rPr>
          <w:rStyle w:val="NormalCharacter"/>
          <w:szCs w:val="21"/>
          <w:lang w:val="zh-CN"/>
        </w:rPr>
        <w:t>（盖单位公章）</w:t>
      </w:r>
    </w:p>
    <w:p w:rsidR="00FD76A1" w:rsidRPr="009A741B" w:rsidRDefault="00FD76A1" w:rsidP="00FD76A1">
      <w:pPr>
        <w:snapToGrid w:val="0"/>
        <w:spacing w:line="360" w:lineRule="auto"/>
        <w:ind w:firstLineChars="200" w:firstLine="420"/>
        <w:jc w:val="right"/>
        <w:rPr>
          <w:rStyle w:val="NormalCharacter"/>
          <w:szCs w:val="21"/>
          <w:lang w:val="zh-CN"/>
        </w:rPr>
      </w:pPr>
      <w:r w:rsidRPr="009A741B">
        <w:rPr>
          <w:rStyle w:val="NormalCharacter"/>
          <w:szCs w:val="21"/>
          <w:lang w:val="zh-CN"/>
        </w:rPr>
        <w:t>法定代表人（单位负责人）或其委托代理人：</w:t>
      </w:r>
      <w:r w:rsidRPr="009A741B">
        <w:rPr>
          <w:rStyle w:val="NormalCharacter"/>
          <w:szCs w:val="21"/>
          <w:u w:val="single" w:color="000000"/>
          <w:lang w:val="zh-CN"/>
        </w:rPr>
        <w:t xml:space="preserve">        </w:t>
      </w:r>
      <w:r w:rsidRPr="009A741B">
        <w:rPr>
          <w:rStyle w:val="NormalCharacter"/>
          <w:szCs w:val="21"/>
          <w:lang w:val="zh-CN"/>
        </w:rPr>
        <w:t>（签字或盖章）</w:t>
      </w:r>
    </w:p>
    <w:p w:rsidR="00FD76A1" w:rsidRPr="009A741B" w:rsidRDefault="00FD76A1" w:rsidP="00FD76A1">
      <w:pPr>
        <w:pStyle w:val="a7"/>
        <w:spacing w:line="360" w:lineRule="auto"/>
        <w:ind w:firstLineChars="2300" w:firstLine="4830"/>
        <w:rPr>
          <w:rStyle w:val="NormalCharacter"/>
          <w:szCs w:val="21"/>
          <w:lang w:val="zh-CN"/>
        </w:rPr>
      </w:pPr>
      <w:r w:rsidRPr="009A741B">
        <w:rPr>
          <w:rStyle w:val="NormalCharacter"/>
          <w:szCs w:val="21"/>
          <w:lang w:val="zh-CN"/>
        </w:rPr>
        <w:t>年</w:t>
      </w:r>
      <w:r w:rsidRPr="009A741B">
        <w:rPr>
          <w:rStyle w:val="NormalCharacter"/>
          <w:szCs w:val="21"/>
          <w:lang w:val="zh-CN"/>
        </w:rPr>
        <w:t xml:space="preserve">    </w:t>
      </w:r>
      <w:r w:rsidRPr="009A741B">
        <w:rPr>
          <w:rStyle w:val="NormalCharacter"/>
          <w:szCs w:val="21"/>
          <w:lang w:val="zh-CN"/>
        </w:rPr>
        <w:t>月</w:t>
      </w:r>
      <w:r w:rsidRPr="009A741B">
        <w:rPr>
          <w:rStyle w:val="NormalCharacter"/>
          <w:szCs w:val="21"/>
          <w:lang w:val="zh-CN"/>
        </w:rPr>
        <w:t xml:space="preserve">    </w:t>
      </w:r>
      <w:r w:rsidRPr="009A741B">
        <w:rPr>
          <w:rStyle w:val="NormalCharacter"/>
          <w:szCs w:val="21"/>
          <w:lang w:val="zh-CN"/>
        </w:rPr>
        <w:t>日</w:t>
      </w:r>
    </w:p>
    <w:p w:rsidR="00FD76A1" w:rsidRPr="009A741B" w:rsidRDefault="00FD76A1" w:rsidP="00FD76A1">
      <w:pPr>
        <w:spacing w:line="360" w:lineRule="auto"/>
        <w:rPr>
          <w:rStyle w:val="NormalCharacter"/>
          <w:b/>
          <w:szCs w:val="21"/>
          <w:lang w:val="zh-CN"/>
        </w:rPr>
      </w:pPr>
      <w:r w:rsidRPr="009A741B">
        <w:rPr>
          <w:rStyle w:val="NormalCharacter"/>
          <w:b/>
          <w:szCs w:val="21"/>
          <w:lang w:val="zh-CN"/>
        </w:rPr>
        <w:br w:type="page"/>
      </w:r>
    </w:p>
    <w:p w:rsidR="00FD76A1" w:rsidRPr="009A741B" w:rsidRDefault="00FD76A1" w:rsidP="00FD76A1">
      <w:pPr>
        <w:pStyle w:val="a8"/>
        <w:rPr>
          <w:rStyle w:val="Char2"/>
        </w:rPr>
      </w:pPr>
    </w:p>
    <w:p w:rsidR="00FD76A1" w:rsidRPr="009A741B" w:rsidRDefault="00FD76A1" w:rsidP="00FD76A1">
      <w:pPr>
        <w:pStyle w:val="a6"/>
        <w:rPr>
          <w:b/>
          <w:lang w:val="zh-CN"/>
        </w:rPr>
      </w:pPr>
      <w:r w:rsidRPr="009A741B">
        <w:rPr>
          <w:rFonts w:hint="eastAsia"/>
          <w:b/>
        </w:rPr>
        <w:t>附件</w:t>
      </w:r>
      <w:bookmarkEnd w:id="1"/>
      <w:bookmarkEnd w:id="2"/>
      <w:bookmarkEnd w:id="3"/>
      <w:r w:rsidRPr="009A741B">
        <w:rPr>
          <w:b/>
        </w:rPr>
        <w:t>2</w:t>
      </w:r>
      <w:r w:rsidRPr="009A741B">
        <w:rPr>
          <w:rFonts w:hint="eastAsia"/>
          <w:b/>
        </w:rPr>
        <w:t>：承诺书</w:t>
      </w:r>
      <w:bookmarkEnd w:id="4"/>
    </w:p>
    <w:p w:rsidR="00FD76A1" w:rsidRPr="009A741B" w:rsidRDefault="00FD76A1" w:rsidP="00FD76A1">
      <w:pPr>
        <w:autoSpaceDE w:val="0"/>
        <w:autoSpaceDN w:val="0"/>
        <w:adjustRightInd w:val="0"/>
        <w:spacing w:line="360" w:lineRule="auto"/>
        <w:jc w:val="left"/>
        <w:rPr>
          <w:rFonts w:ascii="宋体" w:hAnsi="宋体"/>
          <w:b/>
          <w:szCs w:val="21"/>
        </w:rPr>
      </w:pPr>
    </w:p>
    <w:p w:rsidR="00FD76A1" w:rsidRPr="009A741B" w:rsidRDefault="00FD76A1" w:rsidP="00FD76A1">
      <w:pPr>
        <w:autoSpaceDE w:val="0"/>
        <w:autoSpaceDN w:val="0"/>
        <w:adjustRightInd w:val="0"/>
        <w:spacing w:line="360" w:lineRule="auto"/>
        <w:jc w:val="center"/>
        <w:rPr>
          <w:rFonts w:ascii="宋体" w:hAnsi="宋体"/>
          <w:b/>
          <w:sz w:val="24"/>
          <w:lang w:val="zh-CN"/>
        </w:rPr>
      </w:pPr>
      <w:bookmarkStart w:id="5" w:name="_Toc131779309"/>
      <w:bookmarkStart w:id="6" w:name="_Toc84586614"/>
      <w:bookmarkStart w:id="7" w:name="_Toc84586710"/>
      <w:bookmarkStart w:id="8" w:name="_Toc88839179"/>
      <w:r w:rsidRPr="009A741B">
        <w:rPr>
          <w:rFonts w:ascii="宋体" w:hAnsi="宋体" w:hint="eastAsia"/>
          <w:b/>
          <w:sz w:val="24"/>
          <w:lang w:val="zh-CN"/>
        </w:rPr>
        <w:t>承诺书</w:t>
      </w:r>
      <w:bookmarkEnd w:id="5"/>
      <w:bookmarkEnd w:id="6"/>
      <w:bookmarkEnd w:id="7"/>
      <w:bookmarkEnd w:id="8"/>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9" w:name="_Toc88839180"/>
      <w:bookmarkStart w:id="10" w:name="_Toc84586711"/>
      <w:bookmarkStart w:id="11" w:name="_Toc84586615"/>
      <w:bookmarkStart w:id="12" w:name="_Toc131779310"/>
      <w:r w:rsidRPr="009A741B">
        <w:rPr>
          <w:rFonts w:ascii="宋体" w:hAnsi="宋体" w:hint="eastAsia"/>
          <w:szCs w:val="21"/>
          <w:lang w:val="zh-CN"/>
        </w:rPr>
        <w:t>针对本项目，我单位承诺如下：</w:t>
      </w:r>
      <w:bookmarkEnd w:id="9"/>
      <w:bookmarkEnd w:id="10"/>
      <w:bookmarkEnd w:id="11"/>
      <w:bookmarkEnd w:id="12"/>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3" w:name="_Toc84586712"/>
      <w:bookmarkStart w:id="14" w:name="_Toc131779311"/>
      <w:bookmarkStart w:id="15" w:name="_Toc84586616"/>
      <w:bookmarkStart w:id="16" w:name="_Toc88839181"/>
      <w:r w:rsidRPr="009A741B">
        <w:rPr>
          <w:rFonts w:ascii="宋体" w:hAnsi="宋体" w:hint="eastAsia"/>
          <w:szCs w:val="21"/>
          <w:lang w:val="zh-CN"/>
        </w:rPr>
        <w:t>1、我单位具有履行合同所必需的设备和专业技术能力。</w:t>
      </w:r>
      <w:bookmarkEnd w:id="13"/>
      <w:bookmarkEnd w:id="14"/>
      <w:bookmarkEnd w:id="15"/>
      <w:bookmarkEnd w:id="16"/>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17" w:name="_Toc131779312"/>
      <w:bookmarkStart w:id="18" w:name="_Toc84586713"/>
      <w:bookmarkStart w:id="19" w:name="_Toc84586617"/>
      <w:bookmarkStart w:id="20" w:name="_Toc88839182"/>
      <w:r w:rsidRPr="009A741B">
        <w:rPr>
          <w:rFonts w:ascii="宋体" w:hAnsi="宋体" w:hint="eastAsia"/>
          <w:szCs w:val="21"/>
          <w:lang w:val="zh-CN"/>
        </w:rPr>
        <w:t>2、我单位参加政府采购活动前3年内在经营活动中没有重大违法记录。</w:t>
      </w:r>
      <w:bookmarkEnd w:id="17"/>
      <w:bookmarkEnd w:id="18"/>
      <w:bookmarkEnd w:id="19"/>
      <w:bookmarkEnd w:id="20"/>
    </w:p>
    <w:p w:rsidR="00FD76A1" w:rsidRPr="009A741B" w:rsidRDefault="00FD76A1" w:rsidP="00FD76A1">
      <w:pPr>
        <w:autoSpaceDE w:val="0"/>
        <w:autoSpaceDN w:val="0"/>
        <w:adjustRightInd w:val="0"/>
        <w:spacing w:line="360" w:lineRule="auto"/>
        <w:ind w:firstLineChars="200" w:firstLine="420"/>
        <w:jc w:val="left"/>
        <w:rPr>
          <w:rFonts w:ascii="宋体" w:hAnsi="宋体"/>
          <w:szCs w:val="21"/>
          <w:lang w:val="zh-CN"/>
        </w:rPr>
      </w:pPr>
      <w:bookmarkStart w:id="21" w:name="_Toc84586714"/>
      <w:bookmarkStart w:id="22" w:name="_Toc88839183"/>
      <w:bookmarkStart w:id="23" w:name="_Toc131779313"/>
      <w:bookmarkStart w:id="24" w:name="_Toc84586618"/>
      <w:r w:rsidRPr="009A741B">
        <w:rPr>
          <w:rFonts w:ascii="宋体" w:hAnsi="宋体" w:hint="eastAsia"/>
          <w:szCs w:val="21"/>
          <w:lang w:val="zh-CN"/>
        </w:rPr>
        <w:t>如有隐瞒实情，我单位愿承担一切责任及后果。</w:t>
      </w:r>
      <w:bookmarkEnd w:id="21"/>
      <w:bookmarkEnd w:id="22"/>
      <w:bookmarkEnd w:id="23"/>
      <w:bookmarkEnd w:id="24"/>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left"/>
        <w:rPr>
          <w:rFonts w:ascii="宋体" w:hAnsi="宋体"/>
          <w:szCs w:val="21"/>
          <w:lang w:val="zh-CN"/>
        </w:rPr>
      </w:pPr>
    </w:p>
    <w:p w:rsidR="00FD76A1" w:rsidRPr="009A741B" w:rsidRDefault="00FD76A1" w:rsidP="00FD76A1">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FD76A1" w:rsidRDefault="00FD76A1" w:rsidP="00FD76A1">
      <w:pPr>
        <w:jc w:val="center"/>
      </w:pPr>
      <w:r w:rsidRPr="009A741B">
        <w:rPr>
          <w:rFonts w:ascii="宋体" w:hAnsi="宋体" w:hint="eastAsia"/>
          <w:szCs w:val="21"/>
          <w:lang w:val="zh-CN"/>
        </w:rPr>
        <w:t>年    月    日</w:t>
      </w:r>
    </w:p>
    <w:p w:rsidR="008B6E26" w:rsidRDefault="00FD76A1" w:rsidP="00FD76A1">
      <w:pPr>
        <w:spacing w:line="360" w:lineRule="atLeast"/>
        <w:jc w:val="center"/>
        <w:rPr>
          <w:rFonts w:hAnsiTheme="minorHAnsi"/>
          <w:sz w:val="19"/>
          <w:szCs w:val="19"/>
        </w:rPr>
      </w:pPr>
      <w:bookmarkStart w:id="25" w:name="_GoBack"/>
      <w:bookmarkEnd w:id="25"/>
      <w:r>
        <w:rPr>
          <w:rFonts w:hAnsiTheme="minorHAnsi"/>
          <w:sz w:val="19"/>
          <w:szCs w:val="19"/>
        </w:rPr>
        <w:t xml:space="preserve"> </w:t>
      </w:r>
    </w:p>
    <w:p w:rsidR="008B6E26" w:rsidRPr="008B6E26" w:rsidRDefault="008B6E26">
      <w:pPr>
        <w:widowControl/>
        <w:jc w:val="left"/>
        <w:rPr>
          <w:rFonts w:ascii="宋体" w:hAnsi="宋体"/>
          <w:b/>
          <w:sz w:val="32"/>
        </w:rPr>
      </w:pPr>
    </w:p>
    <w:p w:rsidR="008B6E26" w:rsidRDefault="008B6E26">
      <w:pPr>
        <w:widowControl/>
        <w:jc w:val="left"/>
        <w:rPr>
          <w:rFonts w:ascii="宋体" w:hAnsi="宋体"/>
          <w:b/>
          <w:sz w:val="24"/>
          <w:szCs w:val="28"/>
        </w:rPr>
      </w:pPr>
    </w:p>
    <w:sectPr w:rsidR="008B6E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71E" w:rsidRDefault="00E0771E" w:rsidP="00E0771E">
      <w:r>
        <w:separator/>
      </w:r>
    </w:p>
  </w:endnote>
  <w:endnote w:type="continuationSeparator" w:id="0">
    <w:p w:rsidR="00E0771E" w:rsidRDefault="00E0771E" w:rsidP="00E0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71E" w:rsidRDefault="00E0771E" w:rsidP="00E0771E">
      <w:r>
        <w:separator/>
      </w:r>
    </w:p>
  </w:footnote>
  <w:footnote w:type="continuationSeparator" w:id="0">
    <w:p w:rsidR="00E0771E" w:rsidRDefault="00E0771E" w:rsidP="00E077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63"/>
    <w:rsid w:val="0009639A"/>
    <w:rsid w:val="00392CFA"/>
    <w:rsid w:val="00430ECE"/>
    <w:rsid w:val="00581A0B"/>
    <w:rsid w:val="00587663"/>
    <w:rsid w:val="005B500F"/>
    <w:rsid w:val="006913A7"/>
    <w:rsid w:val="00760753"/>
    <w:rsid w:val="007806A3"/>
    <w:rsid w:val="007A36F0"/>
    <w:rsid w:val="00881A40"/>
    <w:rsid w:val="008B6E26"/>
    <w:rsid w:val="008F1A45"/>
    <w:rsid w:val="00A54E5A"/>
    <w:rsid w:val="00B006F7"/>
    <w:rsid w:val="00B34D1E"/>
    <w:rsid w:val="00B55361"/>
    <w:rsid w:val="00B6332C"/>
    <w:rsid w:val="00BB3AC6"/>
    <w:rsid w:val="00C97FDF"/>
    <w:rsid w:val="00D5167E"/>
    <w:rsid w:val="00D87D94"/>
    <w:rsid w:val="00DA3C4F"/>
    <w:rsid w:val="00E0771E"/>
    <w:rsid w:val="00E25163"/>
    <w:rsid w:val="00E455CA"/>
    <w:rsid w:val="00E637A4"/>
    <w:rsid w:val="00F96B4A"/>
    <w:rsid w:val="00FD7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7FBE8E0-27ED-4F5D-B219-98A22AEE7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0771E"/>
    <w:pPr>
      <w:widowControl w:val="0"/>
      <w:jc w:val="both"/>
    </w:pPr>
    <w:rPr>
      <w:rFonts w:ascii="Times New Roman" w:eastAsia="宋体" w:hAnsi="Times New Roman" w:cs="Times New Roman"/>
      <w:szCs w:val="20"/>
    </w:rPr>
  </w:style>
  <w:style w:type="paragraph" w:styleId="2">
    <w:name w:val="heading 2"/>
    <w:basedOn w:val="a"/>
    <w:next w:val="a"/>
    <w:link w:val="2Char"/>
    <w:uiPriority w:val="9"/>
    <w:semiHidden/>
    <w:unhideWhenUsed/>
    <w:qFormat/>
    <w:rsid w:val="00E077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7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0771E"/>
    <w:rPr>
      <w:sz w:val="18"/>
      <w:szCs w:val="18"/>
    </w:rPr>
  </w:style>
  <w:style w:type="paragraph" w:styleId="a4">
    <w:name w:val="footer"/>
    <w:basedOn w:val="a"/>
    <w:link w:val="Char0"/>
    <w:unhideWhenUsed/>
    <w:qFormat/>
    <w:rsid w:val="00E077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E0771E"/>
    <w:rPr>
      <w:sz w:val="18"/>
      <w:szCs w:val="18"/>
    </w:rPr>
  </w:style>
  <w:style w:type="paragraph" w:styleId="a5">
    <w:name w:val="Normal (Web)"/>
    <w:basedOn w:val="a"/>
    <w:qFormat/>
    <w:rsid w:val="00E0771E"/>
    <w:rPr>
      <w:rFonts w:ascii="Calibri" w:hAnsi="Calibri"/>
      <w:sz w:val="24"/>
      <w:szCs w:val="24"/>
    </w:rPr>
  </w:style>
  <w:style w:type="paragraph" w:customStyle="1" w:styleId="2TimesNewRoman5020">
    <w:name w:val="样式 标题 2 + Times New Roman 四号 非加粗 段前: 5 磅 段后: 0 磅 行距: 固定值 20..."/>
    <w:basedOn w:val="2"/>
    <w:rsid w:val="00E0771E"/>
    <w:pPr>
      <w:spacing w:before="100" w:line="400" w:lineRule="exact"/>
    </w:pPr>
    <w:rPr>
      <w:rFonts w:ascii="Times New Roman" w:eastAsia="黑体" w:hAnsi="Times New Roman" w:cs="宋体"/>
      <w:bCs w:val="0"/>
      <w:kern w:val="0"/>
      <w:sz w:val="28"/>
      <w:szCs w:val="20"/>
    </w:rPr>
  </w:style>
  <w:style w:type="character" w:customStyle="1" w:styleId="2Char">
    <w:name w:val="标题 2 Char"/>
    <w:basedOn w:val="a0"/>
    <w:link w:val="2"/>
    <w:uiPriority w:val="9"/>
    <w:semiHidden/>
    <w:rsid w:val="00E0771E"/>
    <w:rPr>
      <w:rFonts w:asciiTheme="majorHAnsi" w:eastAsiaTheme="majorEastAsia" w:hAnsiTheme="majorHAnsi" w:cstheme="majorBidi"/>
      <w:b/>
      <w:bCs/>
      <w:sz w:val="32"/>
      <w:szCs w:val="32"/>
    </w:rPr>
  </w:style>
  <w:style w:type="paragraph" w:customStyle="1" w:styleId="a6">
    <w:name w:val="*正文"/>
    <w:basedOn w:val="a"/>
    <w:qFormat/>
    <w:rsid w:val="00430ECE"/>
    <w:pPr>
      <w:suppressAutoHyphens/>
      <w:spacing w:line="360" w:lineRule="auto"/>
      <w:ind w:firstLine="200"/>
    </w:pPr>
    <w:rPr>
      <w:rFonts w:ascii="宋体" w:hAnsi="宋体" w:cs="宋体"/>
      <w:kern w:val="1"/>
      <w:szCs w:val="24"/>
    </w:rPr>
  </w:style>
  <w:style w:type="character" w:customStyle="1" w:styleId="NormalCharacter">
    <w:name w:val="NormalCharacter"/>
    <w:semiHidden/>
    <w:qFormat/>
    <w:rsid w:val="00430ECE"/>
  </w:style>
  <w:style w:type="paragraph" w:styleId="a7">
    <w:name w:val="Body Text"/>
    <w:basedOn w:val="a"/>
    <w:next w:val="a"/>
    <w:link w:val="Char1"/>
    <w:qFormat/>
    <w:rsid w:val="00FD76A1"/>
    <w:pPr>
      <w:jc w:val="center"/>
    </w:pPr>
  </w:style>
  <w:style w:type="character" w:customStyle="1" w:styleId="Char1">
    <w:name w:val="正文文本 Char"/>
    <w:basedOn w:val="a0"/>
    <w:link w:val="a7"/>
    <w:qFormat/>
    <w:rsid w:val="00FD76A1"/>
    <w:rPr>
      <w:rFonts w:ascii="Times New Roman" w:eastAsia="宋体" w:hAnsi="Times New Roman" w:cs="Times New Roman"/>
      <w:szCs w:val="20"/>
    </w:rPr>
  </w:style>
  <w:style w:type="paragraph" w:customStyle="1" w:styleId="a8">
    <w:name w:val=":("/>
    <w:qFormat/>
    <w:rsid w:val="00FD76A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FD76A1"/>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313</Words>
  <Characters>1790</Characters>
  <Application>Microsoft Office Word</Application>
  <DocSecurity>0</DocSecurity>
  <Lines>14</Lines>
  <Paragraphs>4</Paragraphs>
  <ScaleCrop>false</ScaleCrop>
  <Company>Microsoft</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2024-01-23T11:09:00Z</dcterms:created>
  <dcterms:modified xsi:type="dcterms:W3CDTF">2025-08-15T05:00:00Z</dcterms:modified>
</cp:coreProperties>
</file>