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E57A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457C34D2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02840D97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  <w:bookmarkStart w:id="0" w:name="_GoBack"/>
      <w:bookmarkEnd w:id="0"/>
    </w:p>
    <w:p w14:paraId="37A45ED0">
      <w:pPr>
        <w:pStyle w:val="3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拟投入本项目的人员</w:t>
      </w:r>
    </w:p>
    <w:p w14:paraId="5823E25B">
      <w:pPr>
        <w:rPr>
          <w:rFonts w:hint="eastAsia" w:ascii="宋体" w:hAnsi="宋体" w:eastAsia="宋体" w:cs="宋体"/>
          <w:color w:val="auto"/>
        </w:rPr>
      </w:pPr>
    </w:p>
    <w:tbl>
      <w:tblPr>
        <w:tblStyle w:val="10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3AB6B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1C2CB48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346B2DE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7B4EA0C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62EC995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3F1D027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0AA0B4B8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04A4C9B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2D5AFA7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参加工作年限</w:t>
            </w:r>
          </w:p>
        </w:tc>
      </w:tr>
      <w:tr w14:paraId="60B0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C903F9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A23DDA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E994F0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80FD2A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CC3533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21BE25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C4C6B2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B69024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4DF5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F50CAB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460B0F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461561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A49DE6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D65559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486860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CC5D8D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CE9E3E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22A6E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6BEE38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F9001B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DD8A94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913ED2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D3CCCDF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1C64CEE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08F973B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DE7F27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09DF4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9F6CF16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51DB9C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BF98F2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14A11E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E923EA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014878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91F94ED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F28FB09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63F3C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01F026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AAB209F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355DF3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1CF846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E9B571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6E2D31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16D560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05DC8FF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65DD5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E485D75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870800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B6774EF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F8CFCA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8D2E9C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8DC6EF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9D29F1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814B59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15531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9E1360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E42229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450394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2C944C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0A9B0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E24190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58A480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6C5CA99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2084F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74BBFE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603400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6DDF32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A8152B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2E4518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197FE42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065F52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0CBE2E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1077C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CDDAE42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495E562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581AE1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2E3D21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03AB2E6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FD5E65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00A14AF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FD3796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09FEC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BEEE8D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C019C46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ACC1C2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3EFCA4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03645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41C868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8831D2D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F7A2EA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3D7AA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D1184F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87FFC9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69FFBD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9559495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1AC433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CF967F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648BA99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815CF4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204E6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AE77AB2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EC9F75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4D2F11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EEEF02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2FA855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5C92FA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D91BF5E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0B4B86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4C9C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A22376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44A437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4703F15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36B7D6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956083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ED0B37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065F91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11BB7C6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0FF34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4200A6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F70091F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C7140C5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72C8FB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E895463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86F39C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C069369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C0C29C6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170EF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5D2AFC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4E81A0E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9EE9E6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A55064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F4E5E2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2EFC6C9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749239E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B1FB92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7DB44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3ED200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954631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376A0C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4276CEF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CF40C3D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503DA1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6809DB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74107FD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242CD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66A1899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A49792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F077DC7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D717F7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8D89FD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B11264E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47894C1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CB65FBC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1EE9B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B323D08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6D44B0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E3FBB60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9C06C76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E7A7D35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796288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446E16A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731FF7B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</w:tbl>
    <w:p w14:paraId="468E9211">
      <w:pPr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color w:val="auto"/>
        </w:rPr>
        <w:t>注：应附相关证明资料</w:t>
      </w:r>
    </w:p>
    <w:p w14:paraId="15C660E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0FBDBBB">
      <w:pPr>
        <w:pStyle w:val="5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6"/>
          <w:lang w:val="en-US" w:eastAsia="zh-CN" w:bidi="ar-SA"/>
        </w:rPr>
        <w:t>业绩一览表</w:t>
      </w:r>
    </w:p>
    <w:tbl>
      <w:tblPr>
        <w:tblStyle w:val="10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764B88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70A80A0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07C1FA3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5AD39786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87A91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57350B4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42C2B3A2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4E9E128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3EB3994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1B0BC8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678F1A4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48CB03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167440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AD2E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B3260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2384F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D606B5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4046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FC7E89C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7FDB5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AFF57E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38A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1F1FE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2009E3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7EB5556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2DCFB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AA303DA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697F92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B1DFE3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17D0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938B6B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E12F00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6F01115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3EB1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2BC5CEE9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4D8F424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818F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8EE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407FC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72BDC6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31F70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63B1B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A5B2F5E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474D1F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EAF216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302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A79AA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5D0859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6AD7E3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0EB0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67F3F84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6ACAA5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A53AC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BB0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83E04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574A1D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559C9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0127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54AD796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FE5856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686FA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818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48CA5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70CEBD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29F037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42B4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396BEEC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46832D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C1199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076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D364BD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66246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CC0C79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67626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5FFA3B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57AA05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DBF5E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B56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B0123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0DDB17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3C6B5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E8992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AB1F8C1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03543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FA501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81A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F0DC0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0A6F64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C94A8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B85027E">
      <w:pPr>
        <w:pStyle w:val="4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 w14:paraId="57E52D07">
      <w:pPr>
        <w:pStyle w:val="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注：后附证明资料。</w:t>
      </w:r>
    </w:p>
    <w:p w14:paraId="3437F4B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3145710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节能、环境标志产品明细表</w:t>
      </w:r>
    </w:p>
    <w:p w14:paraId="0F6ADED9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</w:t>
      </w:r>
    </w:p>
    <w:tbl>
      <w:tblPr>
        <w:tblStyle w:val="10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6372E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7ECCA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序</w:t>
            </w:r>
          </w:p>
          <w:p w14:paraId="1213A5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680E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产品</w:t>
            </w:r>
          </w:p>
          <w:p w14:paraId="1F866C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AE7BD1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制造</w:t>
            </w:r>
          </w:p>
          <w:p w14:paraId="297A62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DC4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规格</w:t>
            </w:r>
          </w:p>
          <w:p w14:paraId="2220D9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9DB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类</w:t>
            </w:r>
          </w:p>
          <w:p w14:paraId="611849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80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认证证书</w:t>
            </w:r>
          </w:p>
          <w:p w14:paraId="163F45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E1D1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数</w:t>
            </w:r>
          </w:p>
          <w:p w14:paraId="21FC23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C1B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单</w:t>
            </w:r>
          </w:p>
          <w:p w14:paraId="0C8E5F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D4D7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总</w:t>
            </w:r>
          </w:p>
          <w:p w14:paraId="7F3228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价</w:t>
            </w:r>
          </w:p>
        </w:tc>
      </w:tr>
      <w:tr w14:paraId="4DCD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6CE9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（1）强制采购类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详见供应商须知前附表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）</w:t>
            </w:r>
          </w:p>
        </w:tc>
      </w:tr>
      <w:tr w14:paraId="7EE68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8A44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943A3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69B7713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20B4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7FB6D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72768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8D65F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401925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DF30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EDD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0B5AC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94AE80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40CD9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3FFD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AD47D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C6038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7A008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E5C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265B3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5B16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F3BEC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276F0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D3AAB5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94094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05FBC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D0DD4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7CD0C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1DBE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CBBE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8EE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BE884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08351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3009A1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084AD2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4BFA7D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B9FC2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D67A6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05EB8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675EF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02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CA276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45F63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1BB645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99125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9C8C0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27CAA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2D71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87205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D7E67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A16F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663D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（2）优先采购类</w:t>
            </w:r>
          </w:p>
        </w:tc>
      </w:tr>
      <w:tr w14:paraId="4966C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A94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252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A0712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30DF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B7E1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38EB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A58C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671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7F6B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2B2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91E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206C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8F95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4CD3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BA6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15B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3733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0752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3BE1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D01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7B2D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5DEC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6F39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C16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BB8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B7A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CB7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A13F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29D5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BBF9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08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1225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C0DF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EDD1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CF01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125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CBA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4C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2A0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75C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013B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B633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919E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0752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9CF7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DCB4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239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DC50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E0F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C00F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4D0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345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055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56F4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占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0C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DCB05F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  <w:lang w:val="zh-CN"/>
        </w:rPr>
      </w:pPr>
    </w:p>
    <w:p w14:paraId="0842E672">
      <w:pPr>
        <w:autoSpaceDE w:val="0"/>
        <w:autoSpaceDN w:val="0"/>
        <w:adjustRightInd w:val="0"/>
        <w:snapToGrid w:val="0"/>
        <w:ind w:left="1184" w:leftChars="199" w:hanging="766" w:hangingChars="365"/>
        <w:rPr>
          <w:rFonts w:hint="eastAsia" w:ascii="宋体" w:hAnsi="宋体" w:eastAsia="宋体" w:cs="宋体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szCs w:val="21"/>
          <w:highlight w:val="none"/>
          <w:lang w:val="zh-CN"/>
        </w:rPr>
        <w:t>注：</w:t>
      </w:r>
    </w:p>
    <w:p w14:paraId="13C8DF3C">
      <w:pPr>
        <w:autoSpaceDE w:val="0"/>
        <w:autoSpaceDN w:val="0"/>
        <w:adjustRightInd w:val="0"/>
        <w:snapToGrid w:val="0"/>
        <w:ind w:left="0" w:leftChars="0" w:firstLine="938" w:firstLineChars="447"/>
        <w:rPr>
          <w:rFonts w:hint="eastAsia" w:ascii="宋体" w:hAnsi="宋体" w:eastAsia="宋体" w:cs="宋体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Cs w:val="21"/>
          <w:highlight w:val="none"/>
          <w:lang w:val="zh-CN"/>
        </w:rPr>
        <w:t>类别填写：节能产品或环境标志产品。</w:t>
      </w:r>
    </w:p>
    <w:p w14:paraId="213F65E5">
      <w:pPr>
        <w:pStyle w:val="7"/>
        <w:spacing w:line="240" w:lineRule="auto"/>
        <w:ind w:left="1197" w:leftChars="446" w:hanging="260" w:hangingChars="12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Cs w:val="21"/>
          <w:highlight w:val="none"/>
          <w:lang w:val="zh-CN"/>
        </w:rPr>
        <w:t>若所投产品为政府强制采购的节能产品，（详见第二章供应商须知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 第5条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落实节能、环保产品政策</w:t>
      </w:r>
      <w:r>
        <w:rPr>
          <w:rFonts w:hint="eastAsia" w:ascii="宋体" w:hAnsi="宋体" w:eastAsia="宋体" w:cs="宋体"/>
          <w:szCs w:val="21"/>
          <w:highlight w:val="none"/>
          <w:lang w:val="zh-CN"/>
        </w:rPr>
        <w:t>）需提供响应产品经国家确定的认证机构出具的、处于有效期内的节能产品认证证书。</w:t>
      </w:r>
      <w:r>
        <w:rPr>
          <w:rFonts w:hint="eastAsia" w:ascii="宋体" w:hAnsi="宋体" w:eastAsia="宋体" w:cs="宋体"/>
          <w:szCs w:val="21"/>
          <w:highlight w:val="none"/>
        </w:rPr>
        <w:t>强制类产品</w:t>
      </w:r>
      <w:r>
        <w:rPr>
          <w:rFonts w:hint="eastAsia" w:ascii="宋体" w:hAnsi="宋体" w:eastAsia="宋体" w:cs="宋体"/>
          <w:szCs w:val="21"/>
          <w:highlight w:val="none"/>
          <w:lang w:val="zh-CN"/>
        </w:rPr>
        <w:t>具体品目详见《关于印发节能产品政府采购品目清单的通知》（财库﹝2019﹞19号文）</w:t>
      </w:r>
      <w:r>
        <w:rPr>
          <w:rFonts w:hint="eastAsia" w:ascii="宋体" w:hAnsi="宋体" w:eastAsia="宋体" w:cs="宋体"/>
          <w:szCs w:val="21"/>
          <w:highlight w:val="none"/>
        </w:rPr>
        <w:t>。</w:t>
      </w:r>
    </w:p>
    <w:p w14:paraId="7599345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5DFC3FD6">
      <w:pPr>
        <w:pStyle w:val="3"/>
        <w:jc w:val="center"/>
        <w:rPr>
          <w:rFonts w:hint="eastAsia" w:ascii="宋体" w:hAnsi="宋体" w:eastAsia="宋体" w:cs="宋体"/>
          <w:b w:val="0"/>
          <w:sz w:val="32"/>
          <w:highlight w:val="none"/>
        </w:rPr>
      </w:pPr>
      <w:r>
        <w:rPr>
          <w:rStyle w:val="12"/>
          <w:rFonts w:hint="eastAsia" w:ascii="宋体" w:hAnsi="宋体" w:eastAsia="宋体" w:cs="宋体"/>
          <w:b/>
          <w:bCs/>
          <w:highlight w:val="none"/>
        </w:rPr>
        <w:t>规格、技术参数偏离表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E32B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37423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EF923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9821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6E2A7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A1CF2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FF411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0A501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98C1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30BE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C139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19FA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205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2906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48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6FE3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7F3D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F458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736F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6C3B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9E50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4C3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C468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4B13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FA00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444B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0F77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F6E0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FD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31D6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0B59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81B1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A91D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258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AF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A47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EF85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0E0D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4A3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3A31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C6FE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7B08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E6E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8E6C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0D70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CAB9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6D12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BB6F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773C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186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899B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B430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DFB2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82B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67F9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9555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436B6B6">
      <w:pPr>
        <w:rPr>
          <w:rFonts w:hint="eastAsia" w:ascii="宋体" w:hAnsi="宋体" w:eastAsia="宋体" w:cs="宋体"/>
          <w:highlight w:val="none"/>
        </w:rPr>
      </w:pPr>
    </w:p>
    <w:p w14:paraId="1104E738">
      <w:pPr>
        <w:rPr>
          <w:rFonts w:hint="eastAsia" w:ascii="宋体" w:hAnsi="宋体" w:eastAsia="宋体" w:cs="宋体"/>
          <w:szCs w:val="24"/>
          <w:highlight w:val="none"/>
        </w:rPr>
      </w:pPr>
    </w:p>
    <w:p w14:paraId="673525A4">
      <w:pPr>
        <w:spacing w:line="280" w:lineRule="exact"/>
        <w:ind w:firstLine="105" w:firstLineChars="50"/>
        <w:rPr>
          <w:rFonts w:hint="eastAsia" w:ascii="宋体" w:hAnsi="宋体" w:eastAsia="宋体" w:cs="宋体"/>
          <w:szCs w:val="24"/>
          <w:highlight w:val="none"/>
        </w:rPr>
      </w:pPr>
    </w:p>
    <w:p w14:paraId="363AFA25">
      <w:pPr>
        <w:rPr>
          <w:rFonts w:hint="eastAsia" w:ascii="宋体" w:hAnsi="宋体" w:eastAsia="宋体" w:cs="宋体"/>
          <w:szCs w:val="24"/>
          <w:highlight w:val="none"/>
        </w:rPr>
      </w:pPr>
    </w:p>
    <w:p w14:paraId="60CBBFA2">
      <w:pPr>
        <w:rPr>
          <w:rFonts w:hint="eastAsia" w:ascii="宋体" w:hAnsi="宋体" w:eastAsia="宋体" w:cs="宋体"/>
          <w:szCs w:val="24"/>
          <w:highlight w:val="none"/>
        </w:rPr>
      </w:pPr>
    </w:p>
    <w:p w14:paraId="04C0377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  <w:highlight w:val="none"/>
        </w:rPr>
        <w:t>声明：如技术参数有偏离，应在</w:t>
      </w:r>
      <w:r>
        <w:rPr>
          <w:rFonts w:hint="eastAsia" w:ascii="宋体" w:hAnsi="宋体" w:eastAsia="宋体" w:cs="宋体"/>
          <w:highlight w:val="none"/>
        </w:rPr>
        <w:t>技术响应栏</w:t>
      </w:r>
      <w:r>
        <w:rPr>
          <w:rFonts w:hint="eastAsia" w:ascii="宋体" w:hAnsi="宋体" w:eastAsia="宋体" w:cs="宋体"/>
          <w:szCs w:val="24"/>
          <w:highlight w:val="none"/>
        </w:rPr>
        <w:t>按照采购内容要求如实逐项填写，并在说明栏填写偏离内容；无技术参数偏离在偏离栏填写“无”。</w:t>
      </w:r>
    </w:p>
    <w:p w14:paraId="4D5A56C2">
      <w:pPr>
        <w:pStyle w:val="8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4DD4BFA"/>
    <w:rsid w:val="60B43D8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link w:val="12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6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ody Text"/>
    <w:basedOn w:val="1"/>
    <w:next w:val="6"/>
    <w:qFormat/>
    <w:uiPriority w:val="0"/>
    <w:pPr>
      <w:spacing w:after="120"/>
    </w:pPr>
  </w:style>
  <w:style w:type="paragraph" w:styleId="8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2 字符"/>
    <w:link w:val="3"/>
    <w:qFormat/>
    <w:uiPriority w:val="9"/>
    <w:rPr>
      <w:rFonts w:ascii="Arial" w:hAnsi="Arial" w:eastAsia="黑体" w:cs="Times New Roman"/>
      <w:b/>
      <w:bCs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356</Words>
  <Characters>362</Characters>
  <Lines>0</Lines>
  <Paragraphs>0</Paragraphs>
  <TotalTime>0</TotalTime>
  <ScaleCrop>false</ScaleCrop>
  <LinksUpToDate>false</LinksUpToDate>
  <CharactersWithSpaces>396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QQQQ</cp:lastModifiedBy>
  <dcterms:modified xsi:type="dcterms:W3CDTF">2025-07-18T01:10:38Z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eyJoZGlkIjoiNmZlMDQwN2NiMDE0ZGM3OGQyMjI2MGI5NGMzYzk3YjEiLCJ1c2VySWQiOiIzODkzMjE1NzcifQ==</vt:lpwstr>
  </property>
  <property fmtid="{D5CDD505-2E9C-101B-9397-08002B2CF9AE}" pid="4" name="ICV">
    <vt:lpwstr>F0ECF43A163F4A708AD396945E77E80B_12</vt:lpwstr>
  </property>
</Properties>
</file>