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00F94">
      <w:pPr>
        <w:keepNext w:val="0"/>
        <w:keepLines w:val="0"/>
        <w:pageBreakBefore w:val="0"/>
        <w:widowControl w:val="0"/>
        <w:tabs>
          <w:tab w:val="left" w:pos="9030"/>
        </w:tabs>
        <w:kinsoku/>
        <w:wordWrap/>
        <w:overflowPunct/>
        <w:topLinePunct w:val="0"/>
        <w:autoSpaceDE/>
        <w:autoSpaceDN/>
        <w:bidi w:val="0"/>
        <w:adjustRightInd w:val="0"/>
        <w:snapToGrid w:val="0"/>
        <w:spacing w:line="360" w:lineRule="auto"/>
        <w:ind w:right="0"/>
        <w:jc w:val="center"/>
        <w:textAlignment w:val="auto"/>
        <w:outlineLvl w:val="0"/>
        <w:rPr>
          <w:rFonts w:hint="eastAsia" w:ascii="宋体" w:hAnsi="宋体" w:cs="宋体"/>
          <w:sz w:val="52"/>
          <w:szCs w:val="52"/>
        </w:rPr>
      </w:pPr>
      <w:r>
        <w:rPr>
          <w:rStyle w:val="9"/>
          <w:rFonts w:hint="eastAsia" w:hAnsi="Times New Roman" w:cs="Times New Roman"/>
          <w:b/>
          <w:bCs/>
          <w:sz w:val="32"/>
          <w:szCs w:val="32"/>
          <w:lang w:val="zh-CN" w:eastAsia="zh-CN"/>
        </w:rPr>
        <w:t xml:space="preserve"> </w:t>
      </w:r>
      <w:r>
        <w:rPr>
          <w:rStyle w:val="9"/>
          <w:rFonts w:hint="eastAsia" w:hAnsi="Times New Roman" w:cs="Times New Roman"/>
          <w:b/>
          <w:bCs/>
          <w:sz w:val="40"/>
          <w:szCs w:val="40"/>
          <w:lang w:val="zh-CN" w:eastAsia="zh-CN"/>
        </w:rPr>
        <w:t>拟签订采购合同文本</w:t>
      </w:r>
    </w:p>
    <w:p w14:paraId="7F59F22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甲方（采购人）： </w:t>
      </w:r>
    </w:p>
    <w:p w14:paraId="07C81E3E">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乙方（</w:t>
      </w:r>
      <w:r>
        <w:rPr>
          <w:rFonts w:hint="eastAsia" w:ascii="仿宋_GB2312" w:hAnsi="仿宋_GB2312" w:eastAsia="仿宋_GB2312" w:cs="仿宋_GB2312"/>
          <w:bCs/>
          <w:sz w:val="28"/>
          <w:szCs w:val="28"/>
          <w:lang w:eastAsia="zh-CN"/>
        </w:rPr>
        <w:t>成交供应商</w:t>
      </w:r>
      <w:r>
        <w:rPr>
          <w:rFonts w:hint="eastAsia" w:ascii="仿宋_GB2312" w:hAnsi="仿宋_GB2312" w:eastAsia="仿宋_GB2312" w:cs="仿宋_GB2312"/>
          <w:bCs/>
          <w:sz w:val="28"/>
          <w:szCs w:val="28"/>
        </w:rPr>
        <w:t xml:space="preserve">）： </w:t>
      </w:r>
    </w:p>
    <w:p w14:paraId="58FCB0B0">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u w:val="single"/>
          <w:lang w:val="en-US" w:eastAsia="zh-CN"/>
        </w:rPr>
        <w:t>西安高新区2025年道路桥梁检测项目（</w:t>
      </w:r>
      <w:r>
        <w:rPr>
          <w:rFonts w:hint="eastAsia" w:ascii="仿宋_GB2312" w:hAnsi="仿宋_GB2312" w:eastAsia="仿宋_GB2312" w:cs="仿宋_GB2312"/>
          <w:bCs/>
          <w:sz w:val="28"/>
          <w:szCs w:val="28"/>
          <w:u w:val="single"/>
          <w:lang w:val="en-US" w:eastAsia="zh-Hans"/>
        </w:rPr>
        <w:t>项目编号：</w:t>
      </w:r>
      <w:r>
        <w:rPr>
          <w:rFonts w:hint="eastAsia" w:ascii="仿宋_GB2312" w:hAnsi="仿宋_GB2312" w:eastAsia="仿宋_GB2312" w:cs="仿宋_GB2312"/>
          <w:bCs/>
          <w:sz w:val="28"/>
          <w:szCs w:val="28"/>
          <w:u w:val="single"/>
          <w:lang w:val="en-US" w:eastAsia="zh-CN"/>
        </w:rPr>
        <w:t>SXHC2025-162</w:t>
      </w:r>
      <w:r>
        <w:rPr>
          <w:rFonts w:hint="eastAsia" w:ascii="仿宋_GB2312" w:hAnsi="仿宋_GB2312" w:eastAsia="仿宋_GB2312" w:cs="仿宋_GB2312"/>
          <w:bCs/>
          <w:sz w:val="28"/>
          <w:szCs w:val="28"/>
          <w:u w:val="single"/>
          <w:lang w:val="en-US" w:eastAsia="zh-Hans"/>
        </w:rPr>
        <w:t>)</w:t>
      </w:r>
      <w:r>
        <w:rPr>
          <w:rFonts w:hint="eastAsia" w:ascii="仿宋_GB2312" w:hAnsi="仿宋_GB2312" w:eastAsia="仿宋_GB2312" w:cs="仿宋_GB2312"/>
          <w:bCs/>
          <w:sz w:val="28"/>
          <w:szCs w:val="28"/>
          <w:lang w:val="en-US" w:eastAsia="zh-Hans"/>
        </w:rPr>
        <w:t>，由陕西华采招标有限公司组织</w:t>
      </w:r>
      <w:r>
        <w:rPr>
          <w:rFonts w:hint="eastAsia" w:ascii="仿宋_GB2312" w:hAnsi="仿宋_GB2312" w:eastAsia="仿宋_GB2312" w:cs="仿宋_GB2312"/>
          <w:bCs/>
          <w:sz w:val="28"/>
          <w:szCs w:val="28"/>
          <w:lang w:val="en-US" w:eastAsia="zh-CN"/>
        </w:rPr>
        <w:t>竞争性磋商</w:t>
      </w:r>
      <w:r>
        <w:rPr>
          <w:rFonts w:hint="eastAsia" w:ascii="仿宋_GB2312" w:hAnsi="仿宋_GB2312" w:eastAsia="仿宋_GB2312" w:cs="仿宋_GB2312"/>
          <w:bCs/>
          <w:sz w:val="28"/>
          <w:szCs w:val="28"/>
          <w:lang w:val="en-US" w:eastAsia="zh-Hans"/>
        </w:rPr>
        <w:t>，</w:t>
      </w:r>
      <w:r>
        <w:rPr>
          <w:rFonts w:hint="eastAsia" w:ascii="仿宋_GB2312" w:hAnsi="仿宋_GB2312" w:eastAsia="仿宋_GB2312" w:cs="仿宋_GB2312"/>
          <w:bCs/>
          <w:sz w:val="28"/>
          <w:szCs w:val="28"/>
          <w:u w:val="single"/>
          <w:lang w:val="en-US" w:eastAsia="zh-Hans"/>
        </w:rPr>
        <w:t xml:space="preserve">              </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以下简称“甲方”</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确定</w:t>
      </w:r>
      <w:r>
        <w:rPr>
          <w:rFonts w:hint="eastAsia" w:ascii="仿宋_GB2312" w:hAnsi="仿宋_GB2312" w:eastAsia="仿宋_GB2312" w:cs="仿宋_GB2312"/>
          <w:bCs/>
          <w:sz w:val="28"/>
          <w:szCs w:val="28"/>
          <w:u w:val="single"/>
          <w:lang w:val="en-US" w:eastAsia="zh-Hans"/>
        </w:rPr>
        <w:t xml:space="preserve">          </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lang w:val="en-US" w:eastAsia="zh-Hans"/>
        </w:rPr>
        <w:t>（以下简称“乙方”）为该项目的</w:t>
      </w:r>
      <w:r>
        <w:rPr>
          <w:rFonts w:hint="eastAsia" w:ascii="仿宋_GB2312" w:hAnsi="仿宋_GB2312" w:eastAsia="仿宋_GB2312" w:cs="仿宋_GB2312"/>
          <w:bCs/>
          <w:sz w:val="28"/>
          <w:szCs w:val="28"/>
          <w:lang w:val="en-US" w:eastAsia="zh-CN"/>
        </w:rPr>
        <w:t>成交供应商</w:t>
      </w:r>
      <w:r>
        <w:rPr>
          <w:rFonts w:hint="eastAsia" w:ascii="仿宋_GB2312" w:hAnsi="仿宋_GB2312" w:eastAsia="仿宋_GB2312" w:cs="仿宋_GB2312"/>
          <w:bCs/>
          <w:sz w:val="28"/>
          <w:szCs w:val="28"/>
          <w:lang w:val="en-US" w:eastAsia="zh-Hans"/>
        </w:rPr>
        <w:t>。</w:t>
      </w:r>
    </w:p>
    <w:p w14:paraId="18B44AB4">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Hans"/>
        </w:rPr>
        <w:t>依据《中华人民共和国</w:t>
      </w:r>
      <w:r>
        <w:rPr>
          <w:rFonts w:hint="eastAsia" w:ascii="仿宋_GB2312" w:hAnsi="仿宋_GB2312" w:eastAsia="仿宋_GB2312" w:cs="仿宋_GB2312"/>
          <w:bCs/>
          <w:sz w:val="28"/>
          <w:szCs w:val="28"/>
          <w:lang w:val="en-US" w:eastAsia="zh-CN"/>
        </w:rPr>
        <w:t>民法典</w:t>
      </w:r>
      <w:r>
        <w:rPr>
          <w:rFonts w:hint="eastAsia" w:ascii="仿宋_GB2312" w:hAnsi="仿宋_GB2312" w:eastAsia="仿宋_GB2312" w:cs="仿宋_GB2312"/>
          <w:bCs/>
          <w:sz w:val="28"/>
          <w:szCs w:val="28"/>
          <w:lang w:val="en-US" w:eastAsia="zh-Hans"/>
        </w:rPr>
        <w:t>》和《中华人民共和国政府采购法》之规定，经双方在平等、自愿、互利的基础上，签订本合同，共同信守。</w:t>
      </w:r>
    </w:p>
    <w:p w14:paraId="06AC8C26">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2" w:firstLineChars="200"/>
        <w:textAlignment w:val="auto"/>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一、合同价款</w:t>
      </w:r>
    </w:p>
    <w:p w14:paraId="7CD660FD">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Hans"/>
        </w:rPr>
        <w:t>（一）本合同为固定全费用综合单价合同</w:t>
      </w:r>
      <w:r>
        <w:rPr>
          <w:rFonts w:hint="eastAsia" w:ascii="仿宋_GB2312" w:hAnsi="仿宋_GB2312" w:eastAsia="仿宋_GB2312" w:cs="仿宋_GB2312"/>
          <w:bCs/>
          <w:sz w:val="28"/>
          <w:szCs w:val="28"/>
          <w:lang w:val="zh-CN" w:eastAsia="zh-Hans"/>
        </w:rPr>
        <w:t>，包括但不限于人工费、材料费、设备费、设备进出场费、交通费、保险费、资料费、管理费、</w:t>
      </w:r>
      <w:r>
        <w:rPr>
          <w:rFonts w:hint="eastAsia" w:ascii="仿宋_GB2312" w:hAnsi="仿宋_GB2312" w:eastAsia="仿宋_GB2312" w:cs="仿宋_GB2312"/>
          <w:bCs/>
          <w:sz w:val="28"/>
          <w:szCs w:val="28"/>
          <w:lang w:val="en-US" w:eastAsia="zh-CN"/>
        </w:rPr>
        <w:t>利润、</w:t>
      </w:r>
      <w:r>
        <w:rPr>
          <w:rFonts w:hint="eastAsia" w:ascii="仿宋_GB2312" w:hAnsi="仿宋_GB2312" w:eastAsia="仿宋_GB2312" w:cs="仿宋_GB2312"/>
          <w:bCs/>
          <w:sz w:val="28"/>
          <w:szCs w:val="28"/>
          <w:lang w:val="zh-CN" w:eastAsia="zh-Hans"/>
        </w:rPr>
        <w:t>税金等一切相关费用，</w:t>
      </w:r>
      <w:r>
        <w:rPr>
          <w:rFonts w:hint="eastAsia" w:ascii="仿宋_GB2312" w:hAnsi="仿宋_GB2312" w:eastAsia="仿宋_GB2312" w:cs="仿宋_GB2312"/>
          <w:bCs/>
          <w:sz w:val="28"/>
          <w:szCs w:val="28"/>
          <w:lang w:val="en-US" w:eastAsia="zh-CN"/>
        </w:rPr>
        <w:t>项目实施过程中采购人不再增加任何费用。</w:t>
      </w:r>
    </w:p>
    <w:p w14:paraId="571B61C1">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CN"/>
        </w:rPr>
        <w:t>（二）取费项目及检测工程款：</w:t>
      </w:r>
    </w:p>
    <w:p w14:paraId="7668ACB0">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道路桥梁检测项目单价明细表</w:t>
      </w:r>
    </w:p>
    <w:tbl>
      <w:tblPr>
        <w:tblStyle w:val="7"/>
        <w:tblW w:w="93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3329"/>
        <w:gridCol w:w="1225"/>
        <w:gridCol w:w="1470"/>
        <w:gridCol w:w="1366"/>
        <w:gridCol w:w="1035"/>
      </w:tblGrid>
      <w:tr w14:paraId="0A22A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323" w:type="dxa"/>
            <w:gridSpan w:val="6"/>
            <w:tcBorders>
              <w:top w:val="single" w:color="auto" w:sz="4" w:space="0"/>
              <w:left w:val="single" w:color="auto" w:sz="4" w:space="0"/>
              <w:bottom w:val="single" w:color="auto" w:sz="4" w:space="0"/>
              <w:right w:val="single" w:color="auto" w:sz="4" w:space="0"/>
            </w:tcBorders>
            <w:noWrap w:val="0"/>
            <w:vAlign w:val="center"/>
          </w:tcPr>
          <w:p w14:paraId="529C48A4">
            <w:pPr>
              <w:widowControl w:val="0"/>
              <w:snapToGrid w:val="0"/>
              <w:jc w:val="center"/>
              <w:rPr>
                <w:rFonts w:hint="eastAsia" w:ascii="仿宋_GB2312" w:hAnsi="宋体" w:eastAsia="仿宋_GB2312" w:cs="Times New Roman"/>
                <w:b/>
                <w:bCs/>
                <w:kern w:val="2"/>
                <w:sz w:val="28"/>
                <w:szCs w:val="28"/>
                <w:lang w:val="en-US" w:eastAsia="zh-CN" w:bidi="ar-SA"/>
              </w:rPr>
            </w:pPr>
            <w:r>
              <w:rPr>
                <w:rFonts w:hint="eastAsia" w:ascii="仿宋_GB2312" w:hAnsi="宋体" w:eastAsia="仿宋_GB2312" w:cs="Times New Roman"/>
                <w:b/>
                <w:bCs/>
                <w:kern w:val="2"/>
                <w:sz w:val="28"/>
                <w:szCs w:val="28"/>
                <w:lang w:val="en-US" w:eastAsia="zh-CN" w:bidi="ar-SA"/>
              </w:rPr>
              <w:t>（一）桥梁检测部分</w:t>
            </w:r>
          </w:p>
        </w:tc>
      </w:tr>
      <w:tr w14:paraId="51581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jc w:val="center"/>
        </w:trPr>
        <w:tc>
          <w:tcPr>
            <w:tcW w:w="898" w:type="dxa"/>
            <w:tcBorders>
              <w:top w:val="single" w:color="auto" w:sz="4" w:space="0"/>
              <w:left w:val="single" w:color="auto" w:sz="4" w:space="0"/>
              <w:bottom w:val="single" w:color="auto" w:sz="4" w:space="0"/>
              <w:right w:val="single" w:color="auto" w:sz="4" w:space="0"/>
            </w:tcBorders>
            <w:noWrap w:val="0"/>
            <w:vAlign w:val="center"/>
          </w:tcPr>
          <w:p w14:paraId="7B494A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序号</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4B0396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桥梁名称</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7719AF8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桥梁长度（m）</w:t>
            </w:r>
          </w:p>
        </w:tc>
        <w:tc>
          <w:tcPr>
            <w:tcW w:w="1470" w:type="dxa"/>
            <w:tcBorders>
              <w:top w:val="single" w:color="auto" w:sz="4" w:space="0"/>
              <w:left w:val="single" w:color="auto" w:sz="4" w:space="0"/>
              <w:bottom w:val="single" w:color="auto" w:sz="4" w:space="0"/>
              <w:right w:val="single" w:color="auto" w:sz="4" w:space="0"/>
            </w:tcBorders>
            <w:noWrap w:val="0"/>
            <w:vAlign w:val="center"/>
          </w:tcPr>
          <w:p w14:paraId="496C97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检测内容</w:t>
            </w:r>
          </w:p>
        </w:tc>
        <w:tc>
          <w:tcPr>
            <w:tcW w:w="1366" w:type="dxa"/>
            <w:tcBorders>
              <w:top w:val="single" w:color="auto" w:sz="4" w:space="0"/>
              <w:left w:val="single" w:color="auto" w:sz="4" w:space="0"/>
              <w:bottom w:val="single" w:color="auto" w:sz="4" w:space="0"/>
              <w:right w:val="single" w:color="auto" w:sz="4" w:space="0"/>
            </w:tcBorders>
            <w:noWrap w:val="0"/>
            <w:vAlign w:val="center"/>
          </w:tcPr>
          <w:p w14:paraId="162CF8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综合单价（元）</w:t>
            </w:r>
          </w:p>
        </w:tc>
        <w:tc>
          <w:tcPr>
            <w:tcW w:w="1035" w:type="dxa"/>
            <w:tcBorders>
              <w:top w:val="single" w:color="auto" w:sz="4" w:space="0"/>
              <w:left w:val="single" w:color="auto" w:sz="4" w:space="0"/>
              <w:bottom w:val="single" w:color="auto" w:sz="4" w:space="0"/>
              <w:right w:val="single" w:color="auto" w:sz="4" w:space="0"/>
            </w:tcBorders>
            <w:noWrap w:val="0"/>
            <w:vAlign w:val="center"/>
          </w:tcPr>
          <w:p w14:paraId="579D7D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备注</w:t>
            </w:r>
          </w:p>
        </w:tc>
      </w:tr>
      <w:tr w14:paraId="4E65F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top w:val="single" w:color="auto" w:sz="4" w:space="0"/>
              <w:left w:val="single" w:color="auto" w:sz="4" w:space="0"/>
              <w:right w:val="single" w:color="auto" w:sz="4" w:space="0"/>
            </w:tcBorders>
            <w:noWrap w:val="0"/>
            <w:vAlign w:val="center"/>
          </w:tcPr>
          <w:p w14:paraId="1E0B61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600DB9A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鱼斗路人行天桥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2576AF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118</w:t>
            </w:r>
          </w:p>
        </w:tc>
        <w:tc>
          <w:tcPr>
            <w:tcW w:w="1470" w:type="dxa"/>
            <w:vMerge w:val="restart"/>
            <w:tcBorders>
              <w:top w:val="single" w:color="auto" w:sz="4" w:space="0"/>
              <w:left w:val="single" w:color="auto" w:sz="4" w:space="0"/>
              <w:right w:val="single" w:color="auto" w:sz="4" w:space="0"/>
            </w:tcBorders>
            <w:noWrap w:val="0"/>
            <w:vAlign w:val="center"/>
          </w:tcPr>
          <w:p w14:paraId="5094CDE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Cs/>
                <w:color w:val="auto"/>
                <w:sz w:val="28"/>
                <w:szCs w:val="28"/>
                <w:highlight w:val="none"/>
                <w:lang w:val="en-US" w:eastAsia="zh-CN"/>
              </w:rPr>
              <w:t>常规检测</w:t>
            </w:r>
          </w:p>
        </w:tc>
        <w:tc>
          <w:tcPr>
            <w:tcW w:w="1366" w:type="dxa"/>
            <w:tcBorders>
              <w:top w:val="single" w:color="auto" w:sz="4" w:space="0"/>
              <w:left w:val="single" w:color="auto" w:sz="4" w:space="0"/>
              <w:bottom w:val="single" w:color="auto" w:sz="4" w:space="0"/>
              <w:right w:val="single" w:color="auto" w:sz="4" w:space="0"/>
            </w:tcBorders>
            <w:noWrap w:val="0"/>
            <w:vAlign w:val="center"/>
          </w:tcPr>
          <w:p w14:paraId="5872E8E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7BB7FAE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2052D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7BD4B1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288D62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东晁村人行天桥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685F29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118</w:t>
            </w:r>
          </w:p>
        </w:tc>
        <w:tc>
          <w:tcPr>
            <w:tcW w:w="1470" w:type="dxa"/>
            <w:vMerge w:val="continue"/>
            <w:tcBorders>
              <w:left w:val="single" w:color="auto" w:sz="4" w:space="0"/>
              <w:right w:val="single" w:color="auto" w:sz="4" w:space="0"/>
            </w:tcBorders>
            <w:noWrap w:val="0"/>
            <w:vAlign w:val="center"/>
          </w:tcPr>
          <w:p w14:paraId="3DDFFCB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1FE469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2F51B9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63A79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5D385B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60AF33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外事学院人行天桥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18560E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41.5</w:t>
            </w:r>
          </w:p>
        </w:tc>
        <w:tc>
          <w:tcPr>
            <w:tcW w:w="1470" w:type="dxa"/>
            <w:vMerge w:val="continue"/>
            <w:tcBorders>
              <w:left w:val="single" w:color="auto" w:sz="4" w:space="0"/>
              <w:right w:val="single" w:color="auto" w:sz="4" w:space="0"/>
            </w:tcBorders>
            <w:noWrap w:val="0"/>
            <w:vAlign w:val="center"/>
          </w:tcPr>
          <w:p w14:paraId="574D94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513ECC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1ED5A7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2A2A2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20F62D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0BC7EE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西辛庄人行天桥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065C3CF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26.5</w:t>
            </w:r>
          </w:p>
        </w:tc>
        <w:tc>
          <w:tcPr>
            <w:tcW w:w="1470" w:type="dxa"/>
            <w:vMerge w:val="continue"/>
            <w:tcBorders>
              <w:left w:val="single" w:color="auto" w:sz="4" w:space="0"/>
              <w:right w:val="single" w:color="auto" w:sz="4" w:space="0"/>
            </w:tcBorders>
            <w:noWrap w:val="0"/>
            <w:vAlign w:val="center"/>
          </w:tcPr>
          <w:p w14:paraId="64E3BF8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780A5FD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7C5553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0070E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44A4EA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65B11B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赵家坡人行天桥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4689D5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42.9</w:t>
            </w:r>
          </w:p>
        </w:tc>
        <w:tc>
          <w:tcPr>
            <w:tcW w:w="1470" w:type="dxa"/>
            <w:vMerge w:val="continue"/>
            <w:tcBorders>
              <w:left w:val="single" w:color="auto" w:sz="4" w:space="0"/>
              <w:right w:val="single" w:color="auto" w:sz="4" w:space="0"/>
            </w:tcBorders>
            <w:noWrap w:val="0"/>
            <w:vAlign w:val="center"/>
          </w:tcPr>
          <w:p w14:paraId="7F2001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68F2F9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2EAA0F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3CEBA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898" w:type="dxa"/>
            <w:tcBorders>
              <w:left w:val="single" w:color="auto" w:sz="4" w:space="0"/>
              <w:right w:val="single" w:color="auto" w:sz="4" w:space="0"/>
            </w:tcBorders>
            <w:noWrap w:val="0"/>
            <w:vAlign w:val="center"/>
          </w:tcPr>
          <w:p w14:paraId="3A5349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485F85C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丈八立交南北人行天桥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64263EC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51.3</w:t>
            </w:r>
          </w:p>
        </w:tc>
        <w:tc>
          <w:tcPr>
            <w:tcW w:w="1470" w:type="dxa"/>
            <w:vMerge w:val="continue"/>
            <w:tcBorders>
              <w:left w:val="single" w:color="auto" w:sz="4" w:space="0"/>
              <w:right w:val="single" w:color="auto" w:sz="4" w:space="0"/>
            </w:tcBorders>
            <w:noWrap w:val="0"/>
            <w:vAlign w:val="center"/>
          </w:tcPr>
          <w:p w14:paraId="556EBE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4940B1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57C04D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4F66D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0BA671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4DF22B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科技五路人行天桥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20A323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52.86</w:t>
            </w:r>
          </w:p>
        </w:tc>
        <w:tc>
          <w:tcPr>
            <w:tcW w:w="1470" w:type="dxa"/>
            <w:vMerge w:val="continue"/>
            <w:tcBorders>
              <w:left w:val="single" w:color="auto" w:sz="4" w:space="0"/>
              <w:right w:val="single" w:color="auto" w:sz="4" w:space="0"/>
            </w:tcBorders>
            <w:noWrap w:val="0"/>
            <w:vAlign w:val="center"/>
          </w:tcPr>
          <w:p w14:paraId="5ADC4C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650FD2F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46B9529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4C5F3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345800C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0441AA3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文理学院人行天桥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089DF5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38.7</w:t>
            </w:r>
          </w:p>
        </w:tc>
        <w:tc>
          <w:tcPr>
            <w:tcW w:w="1470" w:type="dxa"/>
            <w:vMerge w:val="continue"/>
            <w:tcBorders>
              <w:left w:val="single" w:color="auto" w:sz="4" w:space="0"/>
              <w:right w:val="single" w:color="auto" w:sz="4" w:space="0"/>
            </w:tcBorders>
            <w:noWrap w:val="0"/>
            <w:vAlign w:val="center"/>
          </w:tcPr>
          <w:p w14:paraId="4CA5306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6FA0CFB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7C29596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7C76A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66EF53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4B5D8C0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高新一中人行天桥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4481CE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57</w:t>
            </w:r>
          </w:p>
        </w:tc>
        <w:tc>
          <w:tcPr>
            <w:tcW w:w="1470" w:type="dxa"/>
            <w:vMerge w:val="continue"/>
            <w:tcBorders>
              <w:left w:val="single" w:color="auto" w:sz="4" w:space="0"/>
              <w:right w:val="single" w:color="auto" w:sz="4" w:space="0"/>
            </w:tcBorders>
            <w:noWrap w:val="0"/>
            <w:vAlign w:val="center"/>
          </w:tcPr>
          <w:p w14:paraId="6901D5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60338F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3F7593A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72E79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0A6D3C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737167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沙井村人行天桥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10EAFA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35.8</w:t>
            </w:r>
          </w:p>
        </w:tc>
        <w:tc>
          <w:tcPr>
            <w:tcW w:w="1470" w:type="dxa"/>
            <w:vMerge w:val="continue"/>
            <w:tcBorders>
              <w:left w:val="single" w:color="auto" w:sz="4" w:space="0"/>
              <w:right w:val="single" w:color="auto" w:sz="4" w:space="0"/>
            </w:tcBorders>
            <w:noWrap w:val="0"/>
            <w:vAlign w:val="center"/>
          </w:tcPr>
          <w:p w14:paraId="60E0CC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2B1029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623B6ED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37009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7C18A6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11</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0555A39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高新一小人行天桥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20B400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26.5</w:t>
            </w:r>
          </w:p>
        </w:tc>
        <w:tc>
          <w:tcPr>
            <w:tcW w:w="1470" w:type="dxa"/>
            <w:vMerge w:val="continue"/>
            <w:tcBorders>
              <w:left w:val="single" w:color="auto" w:sz="4" w:space="0"/>
              <w:right w:val="single" w:color="auto" w:sz="4" w:space="0"/>
            </w:tcBorders>
            <w:noWrap w:val="0"/>
            <w:vAlign w:val="center"/>
          </w:tcPr>
          <w:p w14:paraId="65DF628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33DBF80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6124F9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43384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2FB7E0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12</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2A8B1B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木塔寺人行天桥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058B0CF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76.2</w:t>
            </w:r>
          </w:p>
        </w:tc>
        <w:tc>
          <w:tcPr>
            <w:tcW w:w="1470" w:type="dxa"/>
            <w:vMerge w:val="continue"/>
            <w:tcBorders>
              <w:left w:val="single" w:color="auto" w:sz="4" w:space="0"/>
              <w:bottom w:val="single" w:color="auto" w:sz="4" w:space="0"/>
              <w:right w:val="single" w:color="auto" w:sz="4" w:space="0"/>
            </w:tcBorders>
            <w:noWrap w:val="0"/>
            <w:vAlign w:val="center"/>
          </w:tcPr>
          <w:p w14:paraId="73CDB5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7BE117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4B48EC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24C41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545198D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13</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6D0D4F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科技六路跨线桥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3BFCB18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432</w:t>
            </w:r>
          </w:p>
        </w:tc>
        <w:tc>
          <w:tcPr>
            <w:tcW w:w="1470" w:type="dxa"/>
            <w:vMerge w:val="restart"/>
            <w:tcBorders>
              <w:top w:val="single" w:color="auto" w:sz="4" w:space="0"/>
              <w:left w:val="single" w:color="auto" w:sz="4" w:space="0"/>
              <w:right w:val="single" w:color="auto" w:sz="4" w:space="0"/>
            </w:tcBorders>
            <w:noWrap w:val="0"/>
            <w:vAlign w:val="center"/>
          </w:tcPr>
          <w:p w14:paraId="31E58F8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bCs/>
                <w:color w:val="auto"/>
                <w:sz w:val="28"/>
                <w:szCs w:val="28"/>
                <w:highlight w:val="none"/>
                <w:lang w:val="en-US" w:eastAsia="zh-CN"/>
              </w:rPr>
              <w:t>常规检测+结构检测</w:t>
            </w:r>
          </w:p>
        </w:tc>
        <w:tc>
          <w:tcPr>
            <w:tcW w:w="1366" w:type="dxa"/>
            <w:tcBorders>
              <w:top w:val="single" w:color="auto" w:sz="4" w:space="0"/>
              <w:left w:val="single" w:color="auto" w:sz="4" w:space="0"/>
              <w:bottom w:val="single" w:color="auto" w:sz="4" w:space="0"/>
              <w:right w:val="single" w:color="auto" w:sz="4" w:space="0"/>
            </w:tcBorders>
            <w:noWrap w:val="0"/>
            <w:vAlign w:val="center"/>
          </w:tcPr>
          <w:p w14:paraId="435F1E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6DAD7C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65A0D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jc w:val="center"/>
        </w:trPr>
        <w:tc>
          <w:tcPr>
            <w:tcW w:w="898" w:type="dxa"/>
            <w:tcBorders>
              <w:left w:val="single" w:color="auto" w:sz="4" w:space="0"/>
              <w:right w:val="single" w:color="auto" w:sz="4" w:space="0"/>
            </w:tcBorders>
            <w:noWrap w:val="0"/>
            <w:vAlign w:val="center"/>
          </w:tcPr>
          <w:p w14:paraId="09EB87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14</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1E90D6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科技西路皂河桥</w:t>
            </w:r>
          </w:p>
          <w:p w14:paraId="51843A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（富鱼路皂河桥）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59EC087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66.1</w:t>
            </w:r>
          </w:p>
        </w:tc>
        <w:tc>
          <w:tcPr>
            <w:tcW w:w="1470" w:type="dxa"/>
            <w:vMerge w:val="continue"/>
            <w:tcBorders>
              <w:left w:val="single" w:color="auto" w:sz="4" w:space="0"/>
              <w:right w:val="single" w:color="auto" w:sz="4" w:space="0"/>
            </w:tcBorders>
            <w:noWrap w:val="0"/>
            <w:vAlign w:val="center"/>
          </w:tcPr>
          <w:p w14:paraId="27742B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44D7F32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49952A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3AA1B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3AC46B5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15</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5942DFE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科技四路皂河桥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3A1CCD0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40</w:t>
            </w:r>
          </w:p>
        </w:tc>
        <w:tc>
          <w:tcPr>
            <w:tcW w:w="1470" w:type="dxa"/>
            <w:vMerge w:val="continue"/>
            <w:tcBorders>
              <w:left w:val="single" w:color="auto" w:sz="4" w:space="0"/>
              <w:right w:val="single" w:color="auto" w:sz="4" w:space="0"/>
            </w:tcBorders>
            <w:noWrap w:val="0"/>
            <w:vAlign w:val="center"/>
          </w:tcPr>
          <w:p w14:paraId="367BFD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603187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566548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2794E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jc w:val="center"/>
        </w:trPr>
        <w:tc>
          <w:tcPr>
            <w:tcW w:w="898" w:type="dxa"/>
            <w:tcBorders>
              <w:left w:val="single" w:color="auto" w:sz="4" w:space="0"/>
              <w:right w:val="single" w:color="auto" w:sz="4" w:space="0"/>
            </w:tcBorders>
            <w:noWrap w:val="0"/>
            <w:vAlign w:val="center"/>
          </w:tcPr>
          <w:p w14:paraId="5A51940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16</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355241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科技八路跨线桥现在名字为：河池寨立交</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256133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770</w:t>
            </w:r>
          </w:p>
        </w:tc>
        <w:tc>
          <w:tcPr>
            <w:tcW w:w="1470" w:type="dxa"/>
            <w:vMerge w:val="continue"/>
            <w:tcBorders>
              <w:left w:val="single" w:color="auto" w:sz="4" w:space="0"/>
              <w:right w:val="single" w:color="auto" w:sz="4" w:space="0"/>
            </w:tcBorders>
            <w:noWrap w:val="0"/>
            <w:vAlign w:val="center"/>
          </w:tcPr>
          <w:p w14:paraId="43A8BA2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2C2B97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647075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7BB10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6118C1E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17</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22136D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丈八八路跨线桥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6152D0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397.22</w:t>
            </w:r>
          </w:p>
        </w:tc>
        <w:tc>
          <w:tcPr>
            <w:tcW w:w="1470" w:type="dxa"/>
            <w:vMerge w:val="continue"/>
            <w:tcBorders>
              <w:left w:val="single" w:color="auto" w:sz="4" w:space="0"/>
              <w:right w:val="single" w:color="auto" w:sz="4" w:space="0"/>
            </w:tcBorders>
            <w:noWrap w:val="0"/>
            <w:vAlign w:val="center"/>
          </w:tcPr>
          <w:p w14:paraId="33215C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665873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7FD7FB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1E807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33301FD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18</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7A78CB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西沣路高桥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0E9F01F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85</w:t>
            </w:r>
          </w:p>
        </w:tc>
        <w:tc>
          <w:tcPr>
            <w:tcW w:w="1470" w:type="dxa"/>
            <w:vMerge w:val="continue"/>
            <w:tcBorders>
              <w:left w:val="single" w:color="auto" w:sz="4" w:space="0"/>
              <w:right w:val="single" w:color="auto" w:sz="4" w:space="0"/>
            </w:tcBorders>
            <w:noWrap w:val="0"/>
            <w:vAlign w:val="center"/>
          </w:tcPr>
          <w:p w14:paraId="5FD5F2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028BF91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54ED413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52B81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2747307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19</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700F36D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太白南路立交桥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4D9CAE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1849</w:t>
            </w:r>
          </w:p>
        </w:tc>
        <w:tc>
          <w:tcPr>
            <w:tcW w:w="1470" w:type="dxa"/>
            <w:vMerge w:val="restart"/>
            <w:tcBorders>
              <w:left w:val="single" w:color="auto" w:sz="4" w:space="0"/>
              <w:right w:val="single" w:color="auto" w:sz="4" w:space="0"/>
            </w:tcBorders>
            <w:noWrap w:val="0"/>
            <w:vAlign w:val="center"/>
          </w:tcPr>
          <w:p w14:paraId="7A02A5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常规检测+结构检测+荷载检测</w:t>
            </w:r>
          </w:p>
        </w:tc>
        <w:tc>
          <w:tcPr>
            <w:tcW w:w="1366" w:type="dxa"/>
            <w:tcBorders>
              <w:top w:val="single" w:color="auto" w:sz="4" w:space="0"/>
              <w:left w:val="single" w:color="auto" w:sz="4" w:space="0"/>
              <w:bottom w:val="single" w:color="auto" w:sz="4" w:space="0"/>
              <w:right w:val="single" w:color="auto" w:sz="4" w:space="0"/>
            </w:tcBorders>
            <w:noWrap w:val="0"/>
            <w:vAlign w:val="center"/>
          </w:tcPr>
          <w:p w14:paraId="4BADEF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01D61F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388BC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1BAA5A3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75419C7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丈八东路路立交桥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453D48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1132</w:t>
            </w:r>
          </w:p>
        </w:tc>
        <w:tc>
          <w:tcPr>
            <w:tcW w:w="1470" w:type="dxa"/>
            <w:vMerge w:val="continue"/>
            <w:tcBorders>
              <w:left w:val="single" w:color="auto" w:sz="4" w:space="0"/>
              <w:right w:val="single" w:color="auto" w:sz="4" w:space="0"/>
            </w:tcBorders>
            <w:noWrap w:val="0"/>
            <w:vAlign w:val="center"/>
          </w:tcPr>
          <w:p w14:paraId="42974B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16E168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1B3CF2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0B777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54F9F4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21</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571254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丈八四路跨线桥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6680907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365.42</w:t>
            </w:r>
          </w:p>
        </w:tc>
        <w:tc>
          <w:tcPr>
            <w:tcW w:w="1470" w:type="dxa"/>
            <w:vMerge w:val="restart"/>
            <w:tcBorders>
              <w:left w:val="single" w:color="auto" w:sz="4" w:space="0"/>
              <w:right w:val="single" w:color="auto" w:sz="4" w:space="0"/>
            </w:tcBorders>
            <w:noWrap w:val="0"/>
            <w:vAlign w:val="center"/>
          </w:tcPr>
          <w:p w14:paraId="60DF96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常规检测+结构检测</w:t>
            </w:r>
          </w:p>
        </w:tc>
        <w:tc>
          <w:tcPr>
            <w:tcW w:w="1366" w:type="dxa"/>
            <w:tcBorders>
              <w:top w:val="single" w:color="auto" w:sz="4" w:space="0"/>
              <w:left w:val="single" w:color="auto" w:sz="4" w:space="0"/>
              <w:bottom w:val="single" w:color="auto" w:sz="4" w:space="0"/>
              <w:right w:val="single" w:color="auto" w:sz="4" w:space="0"/>
            </w:tcBorders>
            <w:noWrap w:val="0"/>
            <w:vAlign w:val="center"/>
          </w:tcPr>
          <w:p w14:paraId="6AE83E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726FCDE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2A305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0160241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22</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2CDDD2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丈八六路跨线桥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217FBE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381.22</w:t>
            </w:r>
          </w:p>
        </w:tc>
        <w:tc>
          <w:tcPr>
            <w:tcW w:w="1470" w:type="dxa"/>
            <w:vMerge w:val="continue"/>
            <w:tcBorders>
              <w:left w:val="single" w:color="auto" w:sz="4" w:space="0"/>
              <w:right w:val="single" w:color="auto" w:sz="4" w:space="0"/>
            </w:tcBorders>
            <w:noWrap w:val="0"/>
            <w:vAlign w:val="center"/>
          </w:tcPr>
          <w:p w14:paraId="7EC3FC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132D46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677724C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218E5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277EA95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23</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1039BC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西太路金沙河桥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64D488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312</w:t>
            </w:r>
          </w:p>
        </w:tc>
        <w:tc>
          <w:tcPr>
            <w:tcW w:w="1470" w:type="dxa"/>
            <w:vMerge w:val="continue"/>
            <w:tcBorders>
              <w:left w:val="single" w:color="auto" w:sz="4" w:space="0"/>
              <w:right w:val="single" w:color="auto" w:sz="4" w:space="0"/>
            </w:tcBorders>
            <w:noWrap w:val="0"/>
            <w:vAlign w:val="center"/>
          </w:tcPr>
          <w:p w14:paraId="491DE6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14315F7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49CD488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p>
        </w:tc>
      </w:tr>
      <w:tr w14:paraId="64A17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7C1FC0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24</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740341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西太路沣河桥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3EB515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346.18</w:t>
            </w:r>
          </w:p>
        </w:tc>
        <w:tc>
          <w:tcPr>
            <w:tcW w:w="1470" w:type="dxa"/>
            <w:vMerge w:val="restart"/>
            <w:tcBorders>
              <w:left w:val="single" w:color="auto" w:sz="4" w:space="0"/>
              <w:right w:val="single" w:color="auto" w:sz="4" w:space="0"/>
            </w:tcBorders>
            <w:noWrap w:val="0"/>
            <w:vAlign w:val="center"/>
          </w:tcPr>
          <w:p w14:paraId="54F599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常规检测+结构检测+荷载检测</w:t>
            </w:r>
          </w:p>
        </w:tc>
        <w:tc>
          <w:tcPr>
            <w:tcW w:w="1366" w:type="dxa"/>
            <w:tcBorders>
              <w:top w:val="single" w:color="auto" w:sz="4" w:space="0"/>
              <w:left w:val="single" w:color="auto" w:sz="4" w:space="0"/>
              <w:bottom w:val="single" w:color="auto" w:sz="4" w:space="0"/>
              <w:right w:val="single" w:color="auto" w:sz="4" w:space="0"/>
            </w:tcBorders>
            <w:noWrap w:val="0"/>
            <w:vAlign w:val="center"/>
          </w:tcPr>
          <w:p w14:paraId="5EF499E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3BA844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0DEBD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606D417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25</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049158A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西太路洨河桥</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101580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256</w:t>
            </w:r>
          </w:p>
        </w:tc>
        <w:tc>
          <w:tcPr>
            <w:tcW w:w="1470" w:type="dxa"/>
            <w:vMerge w:val="continue"/>
            <w:tcBorders>
              <w:left w:val="single" w:color="auto" w:sz="4" w:space="0"/>
              <w:right w:val="single" w:color="auto" w:sz="4" w:space="0"/>
            </w:tcBorders>
            <w:noWrap w:val="0"/>
            <w:vAlign w:val="center"/>
          </w:tcPr>
          <w:p w14:paraId="0A0F387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11AFF4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4DAEF20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1BFB2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noWrap w:val="0"/>
            <w:vAlign w:val="center"/>
          </w:tcPr>
          <w:p w14:paraId="045A73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26</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0D0F2E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高新路延伸下穿隧道</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765D81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480</w:t>
            </w:r>
          </w:p>
        </w:tc>
        <w:tc>
          <w:tcPr>
            <w:tcW w:w="1470" w:type="dxa"/>
            <w:tcBorders>
              <w:left w:val="single" w:color="auto" w:sz="4" w:space="0"/>
              <w:bottom w:val="single" w:color="auto" w:sz="4" w:space="0"/>
              <w:right w:val="single" w:color="auto" w:sz="4" w:space="0"/>
            </w:tcBorders>
            <w:noWrap w:val="0"/>
            <w:vAlign w:val="center"/>
          </w:tcPr>
          <w:p w14:paraId="0D20DAC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常规检测+结构检测</w:t>
            </w:r>
          </w:p>
        </w:tc>
        <w:tc>
          <w:tcPr>
            <w:tcW w:w="1366" w:type="dxa"/>
            <w:tcBorders>
              <w:top w:val="single" w:color="auto" w:sz="4" w:space="0"/>
              <w:left w:val="single" w:color="auto" w:sz="4" w:space="0"/>
              <w:bottom w:val="single" w:color="auto" w:sz="4" w:space="0"/>
              <w:right w:val="single" w:color="auto" w:sz="4" w:space="0"/>
            </w:tcBorders>
            <w:noWrap w:val="0"/>
            <w:vAlign w:val="center"/>
          </w:tcPr>
          <w:p w14:paraId="751900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58ABF78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bookmarkStart w:id="4" w:name="_GoBack"/>
            <w:bookmarkEnd w:id="4"/>
          </w:p>
        </w:tc>
      </w:tr>
      <w:tr w14:paraId="393C5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4227" w:type="dxa"/>
            <w:gridSpan w:val="2"/>
            <w:tcBorders>
              <w:left w:val="single" w:color="auto" w:sz="4" w:space="0"/>
              <w:right w:val="single" w:color="auto" w:sz="4" w:space="0"/>
            </w:tcBorders>
            <w:noWrap w:val="0"/>
            <w:vAlign w:val="center"/>
          </w:tcPr>
          <w:p w14:paraId="5369292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1综合单价合计（元）</w:t>
            </w:r>
          </w:p>
        </w:tc>
        <w:tc>
          <w:tcPr>
            <w:tcW w:w="5096" w:type="dxa"/>
            <w:gridSpan w:val="4"/>
            <w:tcBorders>
              <w:left w:val="single" w:color="auto" w:sz="4" w:space="0"/>
              <w:right w:val="single" w:color="auto" w:sz="4" w:space="0"/>
            </w:tcBorders>
            <w:noWrap w:val="0"/>
            <w:vAlign w:val="center"/>
          </w:tcPr>
          <w:p w14:paraId="7AB371D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大写：</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w:t>
            </w:r>
            <w:r>
              <w:rPr>
                <w:rFonts w:hint="eastAsia" w:ascii="仿宋_GB2312" w:hAnsi="仿宋_GB2312" w:eastAsia="仿宋_GB2312" w:cs="仿宋_GB2312"/>
                <w:sz w:val="28"/>
                <w:szCs w:val="28"/>
                <w:lang w:val="en-US" w:eastAsia="zh-CN"/>
              </w:rPr>
              <w:t>小写：¥</w:t>
            </w:r>
            <w:r>
              <w:rPr>
                <w:rFonts w:hint="eastAsia" w:ascii="仿宋_GB2312" w:hAnsi="仿宋_GB2312" w:eastAsia="仿宋_GB2312" w:cs="仿宋_GB2312"/>
                <w:sz w:val="28"/>
                <w:szCs w:val="28"/>
                <w:u w:val="single"/>
                <w:lang w:val="en-US" w:eastAsia="zh-CN"/>
              </w:rPr>
              <w:t xml:space="preserve">          </w:t>
            </w:r>
          </w:p>
        </w:tc>
      </w:tr>
      <w:tr w14:paraId="2FCEF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9323" w:type="dxa"/>
            <w:gridSpan w:val="6"/>
            <w:tcBorders>
              <w:left w:val="single" w:color="auto" w:sz="4" w:space="0"/>
              <w:right w:val="single" w:color="auto" w:sz="4" w:space="0"/>
            </w:tcBorders>
            <w:noWrap w:val="0"/>
            <w:vAlign w:val="center"/>
          </w:tcPr>
          <w:p w14:paraId="5C2200A4">
            <w:pPr>
              <w:widowControl w:val="0"/>
              <w:snapToGrid w:val="0"/>
              <w:jc w:val="center"/>
              <w:rPr>
                <w:rFonts w:hint="eastAsia" w:ascii="仿宋_GB2312" w:hAnsi="宋体" w:eastAsia="仿宋_GB2312" w:cs="Times New Roman"/>
                <w:b/>
                <w:bCs/>
                <w:kern w:val="2"/>
                <w:sz w:val="28"/>
                <w:szCs w:val="28"/>
                <w:lang w:val="en-US" w:eastAsia="zh-CN" w:bidi="ar-SA"/>
              </w:rPr>
            </w:pPr>
            <w:r>
              <w:rPr>
                <w:rFonts w:hint="eastAsia" w:ascii="仿宋_GB2312" w:hAnsi="宋体" w:eastAsia="仿宋_GB2312" w:cs="Times New Roman"/>
                <w:b/>
                <w:bCs/>
                <w:kern w:val="2"/>
                <w:sz w:val="28"/>
                <w:szCs w:val="28"/>
                <w:lang w:val="en-US" w:eastAsia="zh-CN" w:bidi="ar-SA"/>
              </w:rPr>
              <w:t>（二）道路检测部分</w:t>
            </w:r>
          </w:p>
        </w:tc>
      </w:tr>
      <w:tr w14:paraId="385FF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jc w:val="center"/>
        </w:trPr>
        <w:tc>
          <w:tcPr>
            <w:tcW w:w="898" w:type="dxa"/>
            <w:tcBorders>
              <w:left w:val="single" w:color="auto" w:sz="4" w:space="0"/>
              <w:right w:val="single" w:color="auto" w:sz="4" w:space="0"/>
            </w:tcBorders>
            <w:noWrap w:val="0"/>
            <w:vAlign w:val="center"/>
          </w:tcPr>
          <w:p w14:paraId="0DF3DFD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序号</w:t>
            </w:r>
          </w:p>
        </w:tc>
        <w:tc>
          <w:tcPr>
            <w:tcW w:w="3329" w:type="dxa"/>
            <w:tcBorders>
              <w:top w:val="single" w:color="auto" w:sz="4" w:space="0"/>
              <w:left w:val="single" w:color="auto" w:sz="4" w:space="0"/>
              <w:bottom w:val="single" w:color="auto" w:sz="4" w:space="0"/>
              <w:right w:val="single" w:color="auto" w:sz="4" w:space="0"/>
            </w:tcBorders>
            <w:noWrap w:val="0"/>
            <w:vAlign w:val="center"/>
          </w:tcPr>
          <w:p w14:paraId="5941A5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计划检测路段</w:t>
            </w:r>
          </w:p>
        </w:tc>
        <w:tc>
          <w:tcPr>
            <w:tcW w:w="1225" w:type="dxa"/>
            <w:tcBorders>
              <w:top w:val="single" w:color="auto" w:sz="4" w:space="0"/>
              <w:left w:val="single" w:color="auto" w:sz="4" w:space="0"/>
              <w:bottom w:val="single" w:color="auto" w:sz="4" w:space="0"/>
              <w:right w:val="single" w:color="auto" w:sz="4" w:space="0"/>
            </w:tcBorders>
            <w:noWrap w:val="0"/>
            <w:vAlign w:val="center"/>
          </w:tcPr>
          <w:p w14:paraId="36B5BC8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检测面积（㎡）</w:t>
            </w:r>
          </w:p>
        </w:tc>
        <w:tc>
          <w:tcPr>
            <w:tcW w:w="1470" w:type="dxa"/>
            <w:tcBorders>
              <w:top w:val="single" w:color="auto" w:sz="4" w:space="0"/>
              <w:left w:val="single" w:color="auto" w:sz="4" w:space="0"/>
              <w:bottom w:val="single" w:color="auto" w:sz="4" w:space="0"/>
              <w:right w:val="single" w:color="auto" w:sz="4" w:space="0"/>
            </w:tcBorders>
            <w:noWrap w:val="0"/>
            <w:vAlign w:val="center"/>
          </w:tcPr>
          <w:p w14:paraId="206A006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检测内容</w:t>
            </w:r>
          </w:p>
        </w:tc>
        <w:tc>
          <w:tcPr>
            <w:tcW w:w="1366" w:type="dxa"/>
            <w:tcBorders>
              <w:top w:val="single" w:color="auto" w:sz="4" w:space="0"/>
              <w:left w:val="single" w:color="auto" w:sz="4" w:space="0"/>
              <w:bottom w:val="single" w:color="auto" w:sz="4" w:space="0"/>
              <w:right w:val="single" w:color="auto" w:sz="4" w:space="0"/>
            </w:tcBorders>
            <w:noWrap w:val="0"/>
            <w:vAlign w:val="center"/>
          </w:tcPr>
          <w:p w14:paraId="65A0F9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综合单价（元）</w:t>
            </w:r>
          </w:p>
        </w:tc>
        <w:tc>
          <w:tcPr>
            <w:tcW w:w="1035" w:type="dxa"/>
            <w:tcBorders>
              <w:top w:val="single" w:color="auto" w:sz="4" w:space="0"/>
              <w:left w:val="single" w:color="auto" w:sz="4" w:space="0"/>
              <w:bottom w:val="single" w:color="auto" w:sz="4" w:space="0"/>
              <w:right w:val="single" w:color="auto" w:sz="4" w:space="0"/>
            </w:tcBorders>
            <w:noWrap w:val="0"/>
            <w:vAlign w:val="center"/>
          </w:tcPr>
          <w:p w14:paraId="20632C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备注</w:t>
            </w:r>
          </w:p>
        </w:tc>
      </w:tr>
      <w:tr w14:paraId="7E6B8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shd w:val="clear" w:color="auto" w:fill="auto"/>
            <w:noWrap w:val="0"/>
            <w:vAlign w:val="center"/>
          </w:tcPr>
          <w:p w14:paraId="417EF9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w:t>
            </w:r>
          </w:p>
        </w:tc>
        <w:tc>
          <w:tcPr>
            <w:tcW w:w="332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451303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丈八四路至丈八六路</w:t>
            </w:r>
          </w:p>
        </w:tc>
        <w:tc>
          <w:tcPr>
            <w:tcW w:w="12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E43D7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1200</w:t>
            </w:r>
          </w:p>
        </w:tc>
        <w:tc>
          <w:tcPr>
            <w:tcW w:w="1470" w:type="dxa"/>
            <w:vMerge w:val="restart"/>
            <w:tcBorders>
              <w:top w:val="single" w:color="auto" w:sz="4" w:space="0"/>
              <w:left w:val="single" w:color="auto" w:sz="4" w:space="0"/>
              <w:right w:val="single" w:color="auto" w:sz="4" w:space="0"/>
            </w:tcBorders>
            <w:noWrap w:val="0"/>
            <w:vAlign w:val="center"/>
          </w:tcPr>
          <w:p w14:paraId="5CA1B9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Cs/>
                <w:color w:val="auto"/>
                <w:sz w:val="28"/>
                <w:szCs w:val="28"/>
                <w:highlight w:val="none"/>
                <w:lang w:val="en-US" w:eastAsia="zh-CN"/>
              </w:rPr>
              <w:t>每车道每1km的道路进行道路弯沉值、平整度、密实度等方面的检测</w:t>
            </w:r>
          </w:p>
        </w:tc>
        <w:tc>
          <w:tcPr>
            <w:tcW w:w="1366" w:type="dxa"/>
            <w:tcBorders>
              <w:top w:val="single" w:color="auto" w:sz="4" w:space="0"/>
              <w:left w:val="single" w:color="auto" w:sz="4" w:space="0"/>
              <w:bottom w:val="single" w:color="auto" w:sz="4" w:space="0"/>
              <w:right w:val="single" w:color="auto" w:sz="4" w:space="0"/>
            </w:tcBorders>
            <w:noWrap w:val="0"/>
            <w:vAlign w:val="center"/>
          </w:tcPr>
          <w:p w14:paraId="382E01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78542A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54261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shd w:val="clear" w:color="auto" w:fill="auto"/>
            <w:noWrap w:val="0"/>
            <w:vAlign w:val="center"/>
          </w:tcPr>
          <w:p w14:paraId="69BA1C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2</w:t>
            </w:r>
          </w:p>
        </w:tc>
        <w:tc>
          <w:tcPr>
            <w:tcW w:w="332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C66EE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亚迪路至硕士路</w:t>
            </w:r>
          </w:p>
        </w:tc>
        <w:tc>
          <w:tcPr>
            <w:tcW w:w="12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81FB00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1340</w:t>
            </w:r>
          </w:p>
        </w:tc>
        <w:tc>
          <w:tcPr>
            <w:tcW w:w="1470" w:type="dxa"/>
            <w:vMerge w:val="continue"/>
            <w:tcBorders>
              <w:left w:val="single" w:color="auto" w:sz="4" w:space="0"/>
              <w:right w:val="single" w:color="auto" w:sz="4" w:space="0"/>
            </w:tcBorders>
            <w:noWrap w:val="0"/>
            <w:vAlign w:val="center"/>
          </w:tcPr>
          <w:p w14:paraId="382B36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4E0784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665BDBF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2F529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shd w:val="clear" w:color="auto" w:fill="auto"/>
            <w:noWrap w:val="0"/>
            <w:vAlign w:val="center"/>
          </w:tcPr>
          <w:p w14:paraId="7C1C9A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3</w:t>
            </w:r>
          </w:p>
        </w:tc>
        <w:tc>
          <w:tcPr>
            <w:tcW w:w="332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B2656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高新六路至沣惠南路</w:t>
            </w:r>
          </w:p>
        </w:tc>
        <w:tc>
          <w:tcPr>
            <w:tcW w:w="12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470DB3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1100</w:t>
            </w:r>
          </w:p>
        </w:tc>
        <w:tc>
          <w:tcPr>
            <w:tcW w:w="1470" w:type="dxa"/>
            <w:vMerge w:val="continue"/>
            <w:tcBorders>
              <w:left w:val="single" w:color="auto" w:sz="4" w:space="0"/>
              <w:right w:val="single" w:color="auto" w:sz="4" w:space="0"/>
            </w:tcBorders>
            <w:noWrap w:val="0"/>
            <w:vAlign w:val="center"/>
          </w:tcPr>
          <w:p w14:paraId="67911D5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0DA97EA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293137E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2FBA0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shd w:val="clear" w:color="auto" w:fill="auto"/>
            <w:noWrap w:val="0"/>
            <w:vAlign w:val="center"/>
          </w:tcPr>
          <w:p w14:paraId="608D0E6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4</w:t>
            </w:r>
          </w:p>
        </w:tc>
        <w:tc>
          <w:tcPr>
            <w:tcW w:w="332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BFDE1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广场环岛至造字台路</w:t>
            </w:r>
          </w:p>
        </w:tc>
        <w:tc>
          <w:tcPr>
            <w:tcW w:w="12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D1549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1400</w:t>
            </w:r>
          </w:p>
        </w:tc>
        <w:tc>
          <w:tcPr>
            <w:tcW w:w="1470" w:type="dxa"/>
            <w:vMerge w:val="continue"/>
            <w:tcBorders>
              <w:left w:val="single" w:color="auto" w:sz="4" w:space="0"/>
              <w:right w:val="single" w:color="auto" w:sz="4" w:space="0"/>
            </w:tcBorders>
            <w:noWrap w:val="0"/>
            <w:vAlign w:val="center"/>
          </w:tcPr>
          <w:p w14:paraId="16650F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07DD618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38D77D2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0F670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shd w:val="clear" w:color="auto" w:fill="auto"/>
            <w:noWrap w:val="0"/>
            <w:vAlign w:val="center"/>
          </w:tcPr>
          <w:p w14:paraId="1CEA0D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5</w:t>
            </w:r>
          </w:p>
        </w:tc>
        <w:tc>
          <w:tcPr>
            <w:tcW w:w="332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36616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锦业二路至锦业三路</w:t>
            </w:r>
          </w:p>
        </w:tc>
        <w:tc>
          <w:tcPr>
            <w:tcW w:w="12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A4E0A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350</w:t>
            </w:r>
          </w:p>
        </w:tc>
        <w:tc>
          <w:tcPr>
            <w:tcW w:w="1470" w:type="dxa"/>
            <w:vMerge w:val="continue"/>
            <w:tcBorders>
              <w:left w:val="single" w:color="auto" w:sz="4" w:space="0"/>
              <w:right w:val="single" w:color="auto" w:sz="4" w:space="0"/>
            </w:tcBorders>
            <w:noWrap w:val="0"/>
            <w:vAlign w:val="center"/>
          </w:tcPr>
          <w:p w14:paraId="4B00E9D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79FE7A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7E761D2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3F6EE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shd w:val="clear" w:color="auto" w:fill="auto"/>
            <w:noWrap w:val="0"/>
            <w:vAlign w:val="center"/>
          </w:tcPr>
          <w:p w14:paraId="422214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6</w:t>
            </w:r>
          </w:p>
        </w:tc>
        <w:tc>
          <w:tcPr>
            <w:tcW w:w="332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119B0F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丈八五路至西三环</w:t>
            </w:r>
          </w:p>
        </w:tc>
        <w:tc>
          <w:tcPr>
            <w:tcW w:w="12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6D5E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1530</w:t>
            </w:r>
          </w:p>
        </w:tc>
        <w:tc>
          <w:tcPr>
            <w:tcW w:w="1470" w:type="dxa"/>
            <w:vMerge w:val="continue"/>
            <w:tcBorders>
              <w:left w:val="single" w:color="auto" w:sz="4" w:space="0"/>
              <w:right w:val="single" w:color="auto" w:sz="4" w:space="0"/>
            </w:tcBorders>
            <w:noWrap w:val="0"/>
            <w:vAlign w:val="center"/>
          </w:tcPr>
          <w:p w14:paraId="05A5D5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6B61AC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480281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29AD9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98" w:type="dxa"/>
            <w:tcBorders>
              <w:left w:val="single" w:color="auto" w:sz="4" w:space="0"/>
              <w:right w:val="single" w:color="auto" w:sz="4" w:space="0"/>
            </w:tcBorders>
            <w:shd w:val="clear" w:color="auto" w:fill="auto"/>
            <w:noWrap w:val="0"/>
            <w:vAlign w:val="center"/>
          </w:tcPr>
          <w:p w14:paraId="10DD94A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7</w:t>
            </w:r>
          </w:p>
        </w:tc>
        <w:tc>
          <w:tcPr>
            <w:tcW w:w="332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CEC5FC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锦业四路至创汇路</w:t>
            </w:r>
          </w:p>
        </w:tc>
        <w:tc>
          <w:tcPr>
            <w:tcW w:w="12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51CFF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1200</w:t>
            </w:r>
          </w:p>
        </w:tc>
        <w:tc>
          <w:tcPr>
            <w:tcW w:w="1470" w:type="dxa"/>
            <w:vMerge w:val="continue"/>
            <w:tcBorders>
              <w:left w:val="single" w:color="auto" w:sz="4" w:space="0"/>
              <w:right w:val="single" w:color="auto" w:sz="4" w:space="0"/>
            </w:tcBorders>
            <w:noWrap w:val="0"/>
            <w:vAlign w:val="center"/>
          </w:tcPr>
          <w:p w14:paraId="4A016B7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27ADD1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4243AC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3BB94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tcBorders>
              <w:left w:val="single" w:color="auto" w:sz="4" w:space="0"/>
              <w:right w:val="single" w:color="auto" w:sz="4" w:space="0"/>
            </w:tcBorders>
            <w:shd w:val="clear" w:color="auto" w:fill="auto"/>
            <w:noWrap w:val="0"/>
            <w:vAlign w:val="center"/>
          </w:tcPr>
          <w:p w14:paraId="45BD84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8</w:t>
            </w:r>
          </w:p>
        </w:tc>
        <w:tc>
          <w:tcPr>
            <w:tcW w:w="332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63B1E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科技八路至西汉高速辅道</w:t>
            </w:r>
          </w:p>
        </w:tc>
        <w:tc>
          <w:tcPr>
            <w:tcW w:w="12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B71F9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1420</w:t>
            </w:r>
          </w:p>
        </w:tc>
        <w:tc>
          <w:tcPr>
            <w:tcW w:w="1470" w:type="dxa"/>
            <w:vMerge w:val="continue"/>
            <w:tcBorders>
              <w:left w:val="single" w:color="auto" w:sz="4" w:space="0"/>
              <w:right w:val="single" w:color="auto" w:sz="4" w:space="0"/>
            </w:tcBorders>
            <w:noWrap w:val="0"/>
            <w:vAlign w:val="center"/>
          </w:tcPr>
          <w:p w14:paraId="5337A8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14:paraId="74BA42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14:paraId="62DB52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p>
        </w:tc>
      </w:tr>
      <w:tr w14:paraId="78A85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4227" w:type="dxa"/>
            <w:gridSpan w:val="2"/>
            <w:tcBorders>
              <w:left w:val="single" w:color="auto" w:sz="4" w:space="0"/>
              <w:right w:val="single" w:color="auto" w:sz="4" w:space="0"/>
            </w:tcBorders>
            <w:shd w:val="clear" w:color="auto" w:fill="auto"/>
            <w:noWrap w:val="0"/>
            <w:vAlign w:val="center"/>
          </w:tcPr>
          <w:p w14:paraId="649B7F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2综合单价合计（元）</w:t>
            </w:r>
          </w:p>
        </w:tc>
        <w:tc>
          <w:tcPr>
            <w:tcW w:w="5096" w:type="dxa"/>
            <w:gridSpan w:val="4"/>
            <w:tcBorders>
              <w:left w:val="single" w:color="auto" w:sz="4" w:space="0"/>
              <w:right w:val="single" w:color="auto" w:sz="4" w:space="0"/>
            </w:tcBorders>
            <w:shd w:val="clear" w:color="auto" w:fill="auto"/>
            <w:noWrap w:val="0"/>
            <w:vAlign w:val="center"/>
          </w:tcPr>
          <w:p w14:paraId="1FECF4A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大写：</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w:t>
            </w:r>
            <w:r>
              <w:rPr>
                <w:rFonts w:hint="eastAsia" w:ascii="仿宋_GB2312" w:hAnsi="仿宋_GB2312" w:eastAsia="仿宋_GB2312" w:cs="仿宋_GB2312"/>
                <w:sz w:val="28"/>
                <w:szCs w:val="28"/>
                <w:lang w:val="en-US" w:eastAsia="zh-CN"/>
              </w:rPr>
              <w:t>小写：¥</w:t>
            </w:r>
            <w:r>
              <w:rPr>
                <w:rFonts w:hint="eastAsia" w:ascii="仿宋_GB2312" w:hAnsi="仿宋_GB2312" w:eastAsia="仿宋_GB2312" w:cs="仿宋_GB2312"/>
                <w:sz w:val="28"/>
                <w:szCs w:val="28"/>
                <w:u w:val="single"/>
                <w:lang w:val="en-US" w:eastAsia="zh-CN"/>
              </w:rPr>
              <w:t xml:space="preserve">              </w:t>
            </w:r>
          </w:p>
        </w:tc>
      </w:tr>
      <w:tr w14:paraId="67D92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4227" w:type="dxa"/>
            <w:gridSpan w:val="2"/>
            <w:tcBorders>
              <w:left w:val="single" w:color="auto" w:sz="4" w:space="0"/>
              <w:right w:val="single" w:color="auto" w:sz="4" w:space="0"/>
            </w:tcBorders>
            <w:shd w:val="clear" w:color="auto" w:fill="auto"/>
            <w:noWrap w:val="0"/>
            <w:vAlign w:val="center"/>
          </w:tcPr>
          <w:p w14:paraId="6B974A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合计（1+2）</w:t>
            </w:r>
          </w:p>
        </w:tc>
        <w:tc>
          <w:tcPr>
            <w:tcW w:w="5096" w:type="dxa"/>
            <w:gridSpan w:val="4"/>
            <w:tcBorders>
              <w:left w:val="single" w:color="auto" w:sz="4" w:space="0"/>
              <w:right w:val="single" w:color="auto" w:sz="4" w:space="0"/>
            </w:tcBorders>
            <w:shd w:val="clear" w:color="auto" w:fill="auto"/>
            <w:noWrap w:val="0"/>
            <w:vAlign w:val="center"/>
          </w:tcPr>
          <w:p w14:paraId="7A3473F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大写：</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w:t>
            </w:r>
            <w:r>
              <w:rPr>
                <w:rFonts w:hint="eastAsia" w:ascii="仿宋_GB2312" w:hAnsi="仿宋_GB2312" w:eastAsia="仿宋_GB2312" w:cs="仿宋_GB2312"/>
                <w:sz w:val="28"/>
                <w:szCs w:val="28"/>
                <w:lang w:val="en-US" w:eastAsia="zh-CN"/>
              </w:rPr>
              <w:t>小写：¥</w:t>
            </w:r>
            <w:r>
              <w:rPr>
                <w:rFonts w:hint="eastAsia" w:ascii="仿宋_GB2312" w:hAnsi="仿宋_GB2312" w:eastAsia="仿宋_GB2312" w:cs="仿宋_GB2312"/>
                <w:sz w:val="28"/>
                <w:szCs w:val="28"/>
                <w:u w:val="single"/>
                <w:lang w:val="en-US" w:eastAsia="zh-CN"/>
              </w:rPr>
              <w:t xml:space="preserve">          </w:t>
            </w:r>
          </w:p>
        </w:tc>
      </w:tr>
    </w:tbl>
    <w:p w14:paraId="60393D0A">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2" w:firstLineChars="200"/>
        <w:textAlignment w:val="auto"/>
        <w:rPr>
          <w:rFonts w:hint="eastAsia" w:ascii="仿宋_GB2312" w:hAnsi="仿宋_GB2312" w:eastAsia="仿宋_GB2312" w:cs="仿宋_GB2312"/>
          <w:b/>
          <w:bCs w:val="0"/>
          <w:sz w:val="28"/>
          <w:szCs w:val="28"/>
          <w:lang w:val="en-US" w:eastAsia="zh-Hans"/>
        </w:rPr>
      </w:pPr>
      <w:r>
        <w:rPr>
          <w:rFonts w:hint="eastAsia" w:ascii="仿宋_GB2312" w:hAnsi="仿宋_GB2312" w:eastAsia="仿宋_GB2312" w:cs="仿宋_GB2312"/>
          <w:b/>
          <w:bCs w:val="0"/>
          <w:sz w:val="28"/>
          <w:szCs w:val="28"/>
          <w:lang w:val="en-US" w:eastAsia="zh-Hans"/>
        </w:rPr>
        <w:t>二、委托工作内容：</w:t>
      </w:r>
    </w:p>
    <w:p w14:paraId="24F564E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检测内容包括整个项目的</w:t>
      </w:r>
      <w:r>
        <w:rPr>
          <w:rFonts w:hint="eastAsia" w:ascii="仿宋_GB2312" w:hAnsi="仿宋_GB2312" w:eastAsia="仿宋_GB2312" w:cs="仿宋_GB2312"/>
          <w:bCs/>
          <w:sz w:val="28"/>
          <w:szCs w:val="28"/>
          <w:lang w:val="en-US" w:eastAsia="zh-CN"/>
        </w:rPr>
        <w:t>道路</w:t>
      </w:r>
      <w:r>
        <w:rPr>
          <w:rFonts w:hint="eastAsia" w:ascii="仿宋_GB2312" w:hAnsi="仿宋_GB2312" w:eastAsia="仿宋_GB2312" w:cs="仿宋_GB2312"/>
          <w:bCs/>
          <w:sz w:val="28"/>
          <w:szCs w:val="28"/>
          <w:lang w:val="en-US" w:eastAsia="zh-Hans"/>
        </w:rPr>
        <w:t>检测、</w:t>
      </w:r>
      <w:r>
        <w:rPr>
          <w:rFonts w:hint="eastAsia" w:ascii="仿宋_GB2312" w:hAnsi="仿宋_GB2312" w:eastAsia="仿宋_GB2312" w:cs="仿宋_GB2312"/>
          <w:bCs/>
          <w:sz w:val="28"/>
          <w:szCs w:val="28"/>
          <w:lang w:val="en-US" w:eastAsia="zh-CN"/>
        </w:rPr>
        <w:t>桥梁</w:t>
      </w:r>
      <w:r>
        <w:rPr>
          <w:rFonts w:hint="eastAsia" w:ascii="仿宋_GB2312" w:hAnsi="仿宋_GB2312" w:eastAsia="仿宋_GB2312" w:cs="仿宋_GB2312"/>
          <w:bCs/>
          <w:sz w:val="28"/>
          <w:szCs w:val="28"/>
          <w:lang w:val="en-US" w:eastAsia="zh-Hans"/>
        </w:rPr>
        <w:t>检测等。</w:t>
      </w:r>
    </w:p>
    <w:p w14:paraId="616AEC40">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2" w:firstLineChars="200"/>
        <w:textAlignment w:val="auto"/>
        <w:rPr>
          <w:rFonts w:hint="eastAsia" w:ascii="仿宋_GB2312" w:hAnsi="仿宋_GB2312" w:eastAsia="仿宋_GB2312" w:cs="仿宋_GB2312"/>
          <w:b/>
          <w:bCs w:val="0"/>
          <w:sz w:val="28"/>
          <w:szCs w:val="28"/>
          <w:lang w:val="en-US" w:eastAsia="zh-Hans"/>
        </w:rPr>
      </w:pPr>
      <w:r>
        <w:rPr>
          <w:rFonts w:hint="eastAsia" w:ascii="仿宋_GB2312" w:hAnsi="仿宋_GB2312" w:eastAsia="仿宋_GB2312" w:cs="仿宋_GB2312"/>
          <w:b/>
          <w:bCs w:val="0"/>
          <w:sz w:val="28"/>
          <w:szCs w:val="28"/>
          <w:lang w:val="en-US" w:eastAsia="zh-Hans"/>
        </w:rPr>
        <w:t>三、款项结算</w:t>
      </w:r>
    </w:p>
    <w:p w14:paraId="2737C0AA">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bookmarkStart w:id="0" w:name="_Hlk69116164"/>
      <w:r>
        <w:rPr>
          <w:rFonts w:hint="eastAsia" w:ascii="仿宋_GB2312" w:hAnsi="仿宋_GB2312" w:eastAsia="仿宋_GB2312" w:cs="仿宋_GB2312"/>
          <w:bCs/>
          <w:sz w:val="28"/>
          <w:szCs w:val="28"/>
          <w:lang w:val="en-US" w:eastAsia="zh-Hans"/>
        </w:rPr>
        <w:t xml:space="preserve">（一）付款方式：本合同工程量以甲方签字确认的实际检测工作量为准，双方确认无误后以每一项检测项目的工作量乘以相应综合单价，据实结算合同价款，但不得超过项目预算。检测服务费于服务期限结束后一个月内，甲方向乙方一次性结算实际产生费用。 </w:t>
      </w:r>
    </w:p>
    <w:bookmarkEnd w:id="0"/>
    <w:p w14:paraId="5E432041">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（二）结算方式：银行转账。</w:t>
      </w:r>
    </w:p>
    <w:p w14:paraId="424AFA52">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乙方账户信息：</w:t>
      </w:r>
    </w:p>
    <w:p w14:paraId="3AFA3C30">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开户银行：</w:t>
      </w:r>
    </w:p>
    <w:p w14:paraId="22C14964">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户    名：</w:t>
      </w:r>
    </w:p>
    <w:p w14:paraId="4FE7956A">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账    号：</w:t>
      </w:r>
    </w:p>
    <w:p w14:paraId="67B8ADF6">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三）结算单位：由甲方负责结算，乙方在每次接受付款前，应按照甲方要求出具相应金额的发票。乙方出示非法发票的，视为违约行为，甲方有权暂停支付相应款项且不受上述条件的限制。两次出示非法发票的，甲方有权解除合同。给甲方造成损失的，乙方应承担赔偿责任。</w:t>
      </w:r>
    </w:p>
    <w:p w14:paraId="4DB95186">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2" w:firstLineChars="200"/>
        <w:textAlignment w:val="auto"/>
        <w:rPr>
          <w:rFonts w:hint="eastAsia" w:ascii="仿宋_GB2312" w:hAnsi="仿宋_GB2312" w:eastAsia="仿宋_GB2312" w:cs="仿宋_GB2312"/>
          <w:b/>
          <w:bCs w:val="0"/>
          <w:sz w:val="28"/>
          <w:szCs w:val="28"/>
          <w:lang w:val="en-US" w:eastAsia="zh-Hans"/>
        </w:rPr>
      </w:pPr>
      <w:r>
        <w:rPr>
          <w:rFonts w:hint="eastAsia" w:ascii="仿宋_GB2312" w:hAnsi="仿宋_GB2312" w:eastAsia="仿宋_GB2312" w:cs="仿宋_GB2312"/>
          <w:b/>
          <w:bCs w:val="0"/>
          <w:sz w:val="28"/>
          <w:szCs w:val="28"/>
          <w:lang w:val="en-US" w:eastAsia="zh-Hans"/>
        </w:rPr>
        <w:t>四、服务地点及服务期</w:t>
      </w:r>
    </w:p>
    <w:p w14:paraId="6D48DAF9">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（一）服务地点：</w:t>
      </w:r>
      <w:r>
        <w:rPr>
          <w:rFonts w:hint="eastAsia" w:ascii="仿宋_GB2312" w:hAnsi="仿宋_GB2312" w:eastAsia="仿宋_GB2312" w:cs="仿宋_GB2312"/>
          <w:bCs/>
          <w:sz w:val="28"/>
          <w:szCs w:val="28"/>
          <w:lang w:val="en-US" w:eastAsia="zh-CN"/>
        </w:rPr>
        <w:t>西安高新区范围内，具体以</w:t>
      </w:r>
      <w:r>
        <w:rPr>
          <w:rFonts w:hint="eastAsia" w:ascii="仿宋_GB2312" w:hAnsi="仿宋_GB2312" w:eastAsia="仿宋_GB2312" w:cs="仿宋_GB2312"/>
          <w:bCs/>
          <w:sz w:val="28"/>
          <w:szCs w:val="28"/>
          <w:lang w:val="en-US" w:eastAsia="zh-Hans"/>
        </w:rPr>
        <w:t>甲方指定地点</w:t>
      </w:r>
      <w:r>
        <w:rPr>
          <w:rFonts w:hint="eastAsia" w:ascii="仿宋_GB2312" w:hAnsi="仿宋_GB2312" w:eastAsia="仿宋_GB2312" w:cs="仿宋_GB2312"/>
          <w:bCs/>
          <w:sz w:val="28"/>
          <w:szCs w:val="28"/>
          <w:lang w:val="en-US" w:eastAsia="zh-CN"/>
        </w:rPr>
        <w:t>为准</w:t>
      </w:r>
      <w:r>
        <w:rPr>
          <w:rFonts w:hint="eastAsia" w:ascii="仿宋_GB2312" w:hAnsi="仿宋_GB2312" w:eastAsia="仿宋_GB2312" w:cs="仿宋_GB2312"/>
          <w:bCs/>
          <w:sz w:val="28"/>
          <w:szCs w:val="28"/>
          <w:lang w:val="en-US" w:eastAsia="zh-Hans"/>
        </w:rPr>
        <w:t>。</w:t>
      </w:r>
    </w:p>
    <w:p w14:paraId="213BB52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（二）服务期：自合同签订之日起3个月。</w:t>
      </w:r>
    </w:p>
    <w:p w14:paraId="711AADF6">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2" w:firstLineChars="200"/>
        <w:textAlignment w:val="auto"/>
        <w:rPr>
          <w:rFonts w:hint="eastAsia" w:ascii="仿宋_GB2312" w:hAnsi="仿宋_GB2312" w:eastAsia="仿宋_GB2312" w:cs="仿宋_GB2312"/>
          <w:b/>
          <w:bCs w:val="0"/>
          <w:sz w:val="28"/>
          <w:szCs w:val="28"/>
          <w:lang w:val="en-US" w:eastAsia="zh-Hans"/>
        </w:rPr>
      </w:pPr>
      <w:r>
        <w:rPr>
          <w:rFonts w:hint="eastAsia" w:ascii="仿宋_GB2312" w:hAnsi="仿宋_GB2312" w:eastAsia="仿宋_GB2312" w:cs="仿宋_GB2312"/>
          <w:b/>
          <w:bCs w:val="0"/>
          <w:sz w:val="28"/>
          <w:szCs w:val="28"/>
          <w:lang w:val="en-US" w:eastAsia="zh-Hans"/>
        </w:rPr>
        <w:t>五、</w:t>
      </w:r>
      <w:bookmarkStart w:id="1" w:name="_Toc6938"/>
      <w:r>
        <w:rPr>
          <w:rFonts w:hint="eastAsia" w:ascii="仿宋_GB2312" w:hAnsi="仿宋_GB2312" w:eastAsia="仿宋_GB2312" w:cs="仿宋_GB2312"/>
          <w:b/>
          <w:bCs w:val="0"/>
          <w:sz w:val="28"/>
          <w:szCs w:val="28"/>
          <w:lang w:val="en-US" w:eastAsia="zh-Hans"/>
        </w:rPr>
        <w:t>双方的权利和义务</w:t>
      </w:r>
      <w:bookmarkEnd w:id="1"/>
    </w:p>
    <w:p w14:paraId="1322BFB3">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（一）甲方的权利与义务</w:t>
      </w:r>
    </w:p>
    <w:p w14:paraId="1553F80A">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1</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甲方负责配合本次项目服务工作；</w:t>
      </w:r>
    </w:p>
    <w:p w14:paraId="3C10A51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2</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甲方应按本合同的约定向乙方支付合同价款；</w:t>
      </w:r>
    </w:p>
    <w:p w14:paraId="2FED337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3</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甲方根据需要对乙方提供的服务方案进行审核，提供建议及意见，确定最终实施的服务方案，以便乙方遵照执行；</w:t>
      </w:r>
    </w:p>
    <w:p w14:paraId="60A1B884">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4</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 xml:space="preserve">按照有关要求，对项目的进度、质量和保密等情况进行全程监督检查，并对相关成果进行抽查、检查； </w:t>
      </w:r>
    </w:p>
    <w:p w14:paraId="40C2A36D">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5</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组织对乙方形成的相关成果资料审核、评审；</w:t>
      </w:r>
    </w:p>
    <w:p w14:paraId="1D9D41B4">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（二）乙方的权利与义务</w:t>
      </w:r>
    </w:p>
    <w:p w14:paraId="16B27C25">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1</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乙方的工作人员必须严格遵守甲方的规章制度，以良好的形象和积极的工作态度，按甲方要求开展工作；</w:t>
      </w:r>
    </w:p>
    <w:p w14:paraId="1B799395">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2</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 xml:space="preserve">根据甲方提供的有关资料和委托要求，依据有关法规和规范等要求，按双方拟定的进度，按时、保质、保量提供相关数据及成果资料； </w:t>
      </w:r>
    </w:p>
    <w:p w14:paraId="705C019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3</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 xml:space="preserve">定期向甲方汇报项目进展、质量情况及存在问题； </w:t>
      </w:r>
    </w:p>
    <w:p w14:paraId="5BD46AF2">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4</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 xml:space="preserve">严格按照国家和地方的相关规程、细则规定进行项目的实施，并对成果质量负责； </w:t>
      </w:r>
    </w:p>
    <w:p w14:paraId="21E0762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5</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 xml:space="preserve">乙方应做好成果检查验收工作； </w:t>
      </w:r>
    </w:p>
    <w:p w14:paraId="45FD3CBF">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2" w:firstLineChars="200"/>
        <w:textAlignment w:val="auto"/>
        <w:rPr>
          <w:rFonts w:hint="eastAsia" w:ascii="仿宋_GB2312" w:hAnsi="仿宋_GB2312" w:eastAsia="仿宋_GB2312" w:cs="仿宋_GB2312"/>
          <w:b/>
          <w:bCs w:val="0"/>
          <w:sz w:val="28"/>
          <w:szCs w:val="28"/>
          <w:lang w:val="en-US" w:eastAsia="zh-Hans"/>
        </w:rPr>
      </w:pPr>
      <w:bookmarkStart w:id="2" w:name="_Toc4603"/>
      <w:bookmarkStart w:id="3" w:name="_Toc18752"/>
      <w:r>
        <w:rPr>
          <w:rFonts w:hint="eastAsia" w:ascii="仿宋_GB2312" w:hAnsi="仿宋_GB2312" w:eastAsia="仿宋_GB2312" w:cs="仿宋_GB2312"/>
          <w:b/>
          <w:bCs w:val="0"/>
          <w:sz w:val="28"/>
          <w:szCs w:val="28"/>
          <w:lang w:val="en-US" w:eastAsia="zh-Hans"/>
        </w:rPr>
        <w:t>六、成果的交付及归属</w:t>
      </w:r>
    </w:p>
    <w:p w14:paraId="2A03D8A1">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（一）交付</w:t>
      </w:r>
    </w:p>
    <w:p w14:paraId="2701C042">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项目实施过程中保留完整的资料，</w:t>
      </w:r>
      <w:r>
        <w:rPr>
          <w:rFonts w:hint="eastAsia" w:ascii="仿宋_GB2312" w:hAnsi="仿宋_GB2312" w:eastAsia="仿宋_GB2312" w:cs="仿宋_GB2312"/>
          <w:bCs/>
          <w:sz w:val="28"/>
          <w:szCs w:val="28"/>
          <w:lang w:val="en-US" w:eastAsia="zh-CN"/>
        </w:rPr>
        <w:t>乙方</w:t>
      </w:r>
      <w:r>
        <w:rPr>
          <w:rFonts w:hint="eastAsia" w:ascii="仿宋_GB2312" w:hAnsi="仿宋_GB2312" w:eastAsia="仿宋_GB2312" w:cs="仿宋_GB2312"/>
          <w:bCs/>
          <w:sz w:val="28"/>
          <w:szCs w:val="28"/>
          <w:lang w:val="en-US" w:eastAsia="zh-Hans"/>
        </w:rPr>
        <w:t>在项目完工后移交采购人2套，资料包括验收单、图纸、影像资料、汇总表、明细等，资料必须能够说明实施地点、时间、内容、工程量。</w:t>
      </w:r>
    </w:p>
    <w:p w14:paraId="50698524">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（二）归属</w:t>
      </w:r>
    </w:p>
    <w:p w14:paraId="70E33CE6">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1</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 xml:space="preserve">开展该项工作的全部原始资料、中间过渡及最终成果所有权属于甲方。未经甲方书面授权许可，乙方不得擅自将原始资料、中间过渡和最终成果复制自留或提供给其他任何单位和个人使用，为自己或其他任何单位和个人谋取利益。 </w:t>
      </w:r>
    </w:p>
    <w:p w14:paraId="65822096">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2</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本次成果所有权、使用权和著作权均属于甲方。乙方应确保提供服务过程中不会侵犯任何第三方的知识产权，否则承担由此产生的一切法律和经济责任。</w:t>
      </w:r>
    </w:p>
    <w:p w14:paraId="3B8E6C4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3</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 xml:space="preserve">本项目作业过程中的所有资料或数据均属甲方，乙方不得以任何借口留存相关数据，且不得在合同规定之外自行处置数据，即不得自行删除、复制、修改、转移数据，同时不得以任何形式向第三方提供。 </w:t>
      </w:r>
    </w:p>
    <w:p w14:paraId="40C737A1">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4</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未经甲方允许，任何单位和个人不得转让和使用本项目的测绘成果。</w:t>
      </w:r>
    </w:p>
    <w:p w14:paraId="3F176BDF">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2" w:firstLineChars="200"/>
        <w:textAlignment w:val="auto"/>
        <w:rPr>
          <w:rFonts w:hint="eastAsia" w:ascii="仿宋_GB2312" w:hAnsi="仿宋_GB2312" w:eastAsia="仿宋_GB2312" w:cs="仿宋_GB2312"/>
          <w:b/>
          <w:bCs w:val="0"/>
          <w:sz w:val="28"/>
          <w:szCs w:val="28"/>
          <w:lang w:val="en-US" w:eastAsia="zh-Hans"/>
        </w:rPr>
      </w:pPr>
      <w:r>
        <w:rPr>
          <w:rFonts w:hint="eastAsia" w:ascii="仿宋_GB2312" w:hAnsi="仿宋_GB2312" w:eastAsia="仿宋_GB2312" w:cs="仿宋_GB2312"/>
          <w:b/>
          <w:bCs w:val="0"/>
          <w:sz w:val="28"/>
          <w:szCs w:val="28"/>
          <w:lang w:val="en-US" w:eastAsia="zh-Hans"/>
        </w:rPr>
        <w:t>七、保密制度</w:t>
      </w:r>
      <w:bookmarkEnd w:id="2"/>
      <w:bookmarkEnd w:id="3"/>
    </w:p>
    <w:p w14:paraId="39B204FC">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 xml:space="preserve">（一）乙方必须按国家有关保密法律法规的要求，采取有效的保密措施，严防甲方提供给乙方的成果和资料泄密。由于乙方原因造成成果资料泄密，一切责任乙方承担。 </w:t>
      </w:r>
    </w:p>
    <w:p w14:paraId="1850F73C">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（二）乙方不得利用甲方因执行本合同提供给乙方的成果和资料从事任何商业性活动。</w:t>
      </w:r>
    </w:p>
    <w:p w14:paraId="0DA6A20E">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 xml:space="preserve">（三）乙方应妥善保管项目相关资料及成果文件，未经甲方许可，不得复制、转让（借）、公开或销毁。乙方应与项目组所有成员签订保密协议，并将保密协议报送甲方备案。 </w:t>
      </w:r>
    </w:p>
    <w:p w14:paraId="6A25DA31">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 xml:space="preserve">（四）除法律规定或合同另有约定外，未经甲方同意，乙方不得将甲方提供的相关资料、数据和图件泄露给第三方。 </w:t>
      </w:r>
    </w:p>
    <w:p w14:paraId="2DCDFA9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（五）本合同的解除或终止不免除乙方应承担的保密义务。</w:t>
      </w:r>
    </w:p>
    <w:p w14:paraId="0C156C8A">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2" w:firstLineChars="200"/>
        <w:textAlignment w:val="auto"/>
        <w:rPr>
          <w:rFonts w:hint="eastAsia" w:ascii="仿宋_GB2312" w:hAnsi="仿宋_GB2312" w:eastAsia="仿宋_GB2312" w:cs="仿宋_GB2312"/>
          <w:b/>
          <w:bCs w:val="0"/>
          <w:sz w:val="28"/>
          <w:szCs w:val="28"/>
          <w:lang w:val="en-US" w:eastAsia="zh-Hans"/>
        </w:rPr>
      </w:pPr>
      <w:r>
        <w:rPr>
          <w:rFonts w:hint="eastAsia" w:ascii="仿宋_GB2312" w:hAnsi="仿宋_GB2312" w:eastAsia="仿宋_GB2312" w:cs="仿宋_GB2312"/>
          <w:b/>
          <w:bCs w:val="0"/>
          <w:sz w:val="28"/>
          <w:szCs w:val="28"/>
          <w:lang w:val="en-US" w:eastAsia="zh-Hans"/>
        </w:rPr>
        <w:t>八、知识产权</w:t>
      </w:r>
    </w:p>
    <w:p w14:paraId="6A858189">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乙方应保证甲方在使用本项目服务及货物时，不承担任何涉及专利、商标及知识产权等方面的法律诉讼责任。</w:t>
      </w:r>
    </w:p>
    <w:p w14:paraId="3CFB610D">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2" w:firstLineChars="200"/>
        <w:textAlignment w:val="auto"/>
        <w:rPr>
          <w:rFonts w:hint="eastAsia" w:ascii="仿宋_GB2312" w:hAnsi="仿宋_GB2312" w:eastAsia="仿宋_GB2312" w:cs="仿宋_GB2312"/>
          <w:b/>
          <w:bCs w:val="0"/>
          <w:sz w:val="28"/>
          <w:szCs w:val="28"/>
          <w:lang w:val="en-US" w:eastAsia="zh-Hans"/>
        </w:rPr>
      </w:pPr>
      <w:r>
        <w:rPr>
          <w:rFonts w:hint="eastAsia" w:ascii="仿宋_GB2312" w:hAnsi="仿宋_GB2312" w:eastAsia="仿宋_GB2312" w:cs="仿宋_GB2312"/>
          <w:b/>
          <w:bCs w:val="0"/>
          <w:sz w:val="28"/>
          <w:szCs w:val="28"/>
          <w:lang w:val="en-US" w:eastAsia="zh-Hans"/>
        </w:rPr>
        <w:t>九、其他事项</w:t>
      </w:r>
    </w:p>
    <w:p w14:paraId="43CE0E1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（一）乙方不得转让、分包给其它单位或个人。</w:t>
      </w:r>
    </w:p>
    <w:p w14:paraId="08B5636D">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（二）乙方的</w:t>
      </w:r>
      <w:r>
        <w:rPr>
          <w:rFonts w:hint="eastAsia" w:ascii="仿宋_GB2312" w:hAnsi="仿宋_GB2312" w:eastAsia="仿宋_GB2312" w:cs="仿宋_GB2312"/>
          <w:bCs/>
          <w:sz w:val="28"/>
          <w:szCs w:val="28"/>
          <w:lang w:val="en-US" w:eastAsia="zh-CN"/>
        </w:rPr>
        <w:t>响应</w:t>
      </w:r>
      <w:r>
        <w:rPr>
          <w:rFonts w:hint="eastAsia" w:ascii="仿宋_GB2312" w:hAnsi="仿宋_GB2312" w:eastAsia="仿宋_GB2312" w:cs="仿宋_GB2312"/>
          <w:bCs/>
          <w:sz w:val="28"/>
          <w:szCs w:val="28"/>
          <w:lang w:val="en-US" w:eastAsia="zh-Hans"/>
        </w:rPr>
        <w:t>文件和承诺等内容将列入合同。</w:t>
      </w:r>
    </w:p>
    <w:p w14:paraId="246AC8A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2" w:firstLineChars="200"/>
        <w:textAlignment w:val="auto"/>
        <w:rPr>
          <w:rFonts w:hint="eastAsia" w:ascii="仿宋_GB2312" w:hAnsi="仿宋_GB2312" w:eastAsia="仿宋_GB2312" w:cs="仿宋_GB2312"/>
          <w:b/>
          <w:bCs w:val="0"/>
          <w:sz w:val="28"/>
          <w:szCs w:val="28"/>
          <w:lang w:val="en-US" w:eastAsia="zh-Hans"/>
        </w:rPr>
      </w:pPr>
      <w:r>
        <w:rPr>
          <w:rFonts w:hint="eastAsia" w:ascii="仿宋_GB2312" w:hAnsi="仿宋_GB2312" w:eastAsia="仿宋_GB2312" w:cs="仿宋_GB2312"/>
          <w:b/>
          <w:bCs w:val="0"/>
          <w:sz w:val="28"/>
          <w:szCs w:val="28"/>
          <w:lang w:val="en-US" w:eastAsia="zh-Hans"/>
        </w:rPr>
        <w:t>十、验收</w:t>
      </w:r>
    </w:p>
    <w:p w14:paraId="5EBFBC42">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项目完成后，由乙方向甲方递交检测成果报告，甲方确认。检测质量需符合国家、陕西省、西安市以及行业等有关检测技术规范要求和标准。</w:t>
      </w:r>
    </w:p>
    <w:p w14:paraId="59F0090D">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2" w:firstLineChars="200"/>
        <w:textAlignment w:val="auto"/>
        <w:rPr>
          <w:rFonts w:hint="eastAsia" w:ascii="仿宋_GB2312" w:hAnsi="仿宋_GB2312" w:eastAsia="仿宋_GB2312" w:cs="仿宋_GB2312"/>
          <w:b/>
          <w:bCs w:val="0"/>
          <w:i w:val="0"/>
          <w:iCs w:val="0"/>
          <w:sz w:val="28"/>
          <w:szCs w:val="28"/>
          <w:lang w:val="en-US" w:eastAsia="zh-Hans"/>
        </w:rPr>
      </w:pPr>
      <w:r>
        <w:rPr>
          <w:rFonts w:hint="eastAsia" w:ascii="仿宋_GB2312" w:hAnsi="仿宋_GB2312" w:eastAsia="仿宋_GB2312" w:cs="仿宋_GB2312"/>
          <w:b/>
          <w:bCs w:val="0"/>
          <w:i w:val="0"/>
          <w:iCs w:val="0"/>
          <w:sz w:val="28"/>
          <w:szCs w:val="28"/>
          <w:lang w:val="en-US" w:eastAsia="zh-Hans"/>
        </w:rPr>
        <w:t>十一、违约责任</w:t>
      </w:r>
    </w:p>
    <w:p w14:paraId="2DB18B71">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（一）甲方违约责任</w:t>
      </w:r>
    </w:p>
    <w:p w14:paraId="7AA378EF">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1</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本合同签订后，若由于非乙方原因，若乙方尚未进入现场，则甲方未支付的合同款项不再支付，已支付的款项，乙方应予以退还，若乙方已经进入现场工作的，甲方应按照乙方已完成实际工作量支付检测工程款。</w:t>
      </w:r>
    </w:p>
    <w:p w14:paraId="1B3E119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2</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甲方未按本合同约定期限支付乙方工程款的，每延迟一天，应按本合同约定的检测工程总价款的1‰的标准向乙方支付违约金。</w:t>
      </w:r>
    </w:p>
    <w:p w14:paraId="2B3F753C">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3</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 xml:space="preserve">对于乙方提供的图纸资料以及检测成果等，甲方有义务保密，不得用于本合同项下检测工程以外的项目和目的，否则乙方有权要求甲方承担相应的违约责任。 </w:t>
      </w:r>
    </w:p>
    <w:p w14:paraId="3823AA1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（二）乙方违约责任</w:t>
      </w:r>
    </w:p>
    <w:p w14:paraId="6DAA8A5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1</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乙方未能按合同规定日期提交检测成果时，应向甲方偿付拖期损失费，每天的拖期损失费按本合同约定的检测工程总价款的1‰计算；</w:t>
      </w:r>
    </w:p>
    <w:p w14:paraId="61777FD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2</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乙方提供的检测成果质量不合格的，乙方应负责无偿予以重测或采取补救措施，以达到质量要求。因检测成果质量不符合合同要求（而又非甲方提供的图纸资料原因所致）给甲方造成损失时，乙方应对因此造成的直接损失负赔偿责任，并按本合同约定的检测工程款总额的20%向甲方支付违约金。乙方应在甲方指定的期限内返工并提交检测成果。</w:t>
      </w:r>
    </w:p>
    <w:p w14:paraId="0F1DF185">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3</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对于甲方提供的图纸和技术资料以及属于甲方的检测成果，乙方有保密义务，不得以任何方式告知任何第三方，否则，甲方有权要求乙方赔偿损失，并按本合同约定的检测工程款总额的20%向甲方支付违约金。</w:t>
      </w:r>
    </w:p>
    <w:p w14:paraId="7EC42543">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4</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乙方擅自转包或分包本合同标的的，甲方有权解除合同，并有权要求乙方支付约定的检测工程款总额20%的违约金。</w:t>
      </w:r>
    </w:p>
    <w:p w14:paraId="1A4EFA7A">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2" w:firstLineChars="200"/>
        <w:textAlignment w:val="auto"/>
        <w:rPr>
          <w:rFonts w:hint="eastAsia" w:ascii="仿宋_GB2312" w:hAnsi="仿宋_GB2312" w:eastAsia="仿宋_GB2312" w:cs="仿宋_GB2312"/>
          <w:b/>
          <w:bCs w:val="0"/>
          <w:sz w:val="28"/>
          <w:szCs w:val="28"/>
          <w:lang w:val="en-US" w:eastAsia="zh-Hans"/>
        </w:rPr>
      </w:pPr>
      <w:r>
        <w:rPr>
          <w:rFonts w:hint="eastAsia" w:ascii="仿宋_GB2312" w:hAnsi="仿宋_GB2312" w:eastAsia="仿宋_GB2312" w:cs="仿宋_GB2312"/>
          <w:b/>
          <w:bCs w:val="0"/>
          <w:sz w:val="28"/>
          <w:szCs w:val="28"/>
          <w:lang w:val="en-US" w:eastAsia="zh-Hans"/>
        </w:rPr>
        <w:t>十二、合同争议解决的方式</w:t>
      </w:r>
    </w:p>
    <w:p w14:paraId="5E6591A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本合同在履行过程中发生的争议，由甲、乙双方当事人协商解决，协商不成的按下列第</w:t>
      </w:r>
      <w:r>
        <w:rPr>
          <w:rFonts w:hint="eastAsia" w:ascii="仿宋_GB2312" w:hAnsi="仿宋_GB2312" w:eastAsia="仿宋_GB2312" w:cs="仿宋_GB2312"/>
          <w:bCs/>
          <w:sz w:val="28"/>
          <w:szCs w:val="28"/>
          <w:u w:val="single"/>
          <w:lang w:val="en-US" w:eastAsia="zh-Hans"/>
        </w:rPr>
        <w:t>（二）</w:t>
      </w:r>
      <w:r>
        <w:rPr>
          <w:rFonts w:hint="eastAsia" w:ascii="仿宋_GB2312" w:hAnsi="仿宋_GB2312" w:eastAsia="仿宋_GB2312" w:cs="仿宋_GB2312"/>
          <w:bCs/>
          <w:sz w:val="28"/>
          <w:szCs w:val="28"/>
          <w:lang w:val="en-US" w:eastAsia="zh-Hans"/>
        </w:rPr>
        <w:t>种方式解决：</w:t>
      </w:r>
    </w:p>
    <w:p w14:paraId="68A81803">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（一）提交项目所在地仲裁委员会仲裁；</w:t>
      </w:r>
    </w:p>
    <w:p w14:paraId="4343BDB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（二）依法向甲方所在地法院起诉。</w:t>
      </w:r>
    </w:p>
    <w:p w14:paraId="74A51CC2">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2" w:firstLineChars="200"/>
        <w:textAlignment w:val="auto"/>
        <w:rPr>
          <w:rFonts w:hint="eastAsia" w:ascii="仿宋_GB2312" w:hAnsi="仿宋_GB2312" w:eastAsia="仿宋_GB2312" w:cs="仿宋_GB2312"/>
          <w:b/>
          <w:bCs w:val="0"/>
          <w:sz w:val="28"/>
          <w:szCs w:val="28"/>
          <w:lang w:val="en-US" w:eastAsia="zh-Hans"/>
        </w:rPr>
      </w:pPr>
      <w:r>
        <w:rPr>
          <w:rFonts w:hint="eastAsia" w:ascii="仿宋_GB2312" w:hAnsi="仿宋_GB2312" w:eastAsia="仿宋_GB2312" w:cs="仿宋_GB2312"/>
          <w:b/>
          <w:bCs w:val="0"/>
          <w:sz w:val="28"/>
          <w:szCs w:val="28"/>
          <w:lang w:val="en-US" w:eastAsia="zh-Hans"/>
        </w:rPr>
        <w:t>十三、合同生效</w:t>
      </w:r>
    </w:p>
    <w:p w14:paraId="4764F74E">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（一）本合同须经甲、乙双方的法定代表人（授权代表）在合同书上签字并加盖本单位公章后正式生效。</w:t>
      </w:r>
    </w:p>
    <w:p w14:paraId="69E5491C">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（二）合同生效后，甲、乙双方须严格执行本合同条款的规定，全面履行合同，违者按《中华人民共和国民法典》的有关规定承担相应责任。</w:t>
      </w:r>
    </w:p>
    <w:p w14:paraId="1660945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Hans"/>
        </w:rPr>
        <w:t>（三）本合同一式</w:t>
      </w:r>
      <w:r>
        <w:rPr>
          <w:rFonts w:hint="eastAsia" w:ascii="仿宋_GB2312" w:hAnsi="仿宋_GB2312" w:eastAsia="仿宋_GB2312" w:cs="仿宋_GB2312"/>
          <w:bCs/>
          <w:sz w:val="28"/>
          <w:szCs w:val="28"/>
          <w:u w:val="single"/>
          <w:lang w:val="en-US" w:eastAsia="zh-Hans"/>
        </w:rPr>
        <w:t xml:space="preserve">   </w:t>
      </w:r>
      <w:r>
        <w:rPr>
          <w:rFonts w:hint="eastAsia" w:ascii="仿宋_GB2312" w:hAnsi="仿宋_GB2312" w:eastAsia="仿宋_GB2312" w:cs="仿宋_GB2312"/>
          <w:bCs/>
          <w:sz w:val="28"/>
          <w:szCs w:val="28"/>
          <w:lang w:val="en-US" w:eastAsia="zh-Hans"/>
        </w:rPr>
        <w:t>份，甲乙双方各执</w:t>
      </w:r>
      <w:r>
        <w:rPr>
          <w:rFonts w:hint="eastAsia" w:ascii="仿宋_GB2312" w:hAnsi="仿宋_GB2312" w:eastAsia="仿宋_GB2312" w:cs="仿宋_GB2312"/>
          <w:bCs/>
          <w:sz w:val="28"/>
          <w:szCs w:val="28"/>
          <w:u w:val="single"/>
          <w:lang w:val="en-US" w:eastAsia="zh-Hans"/>
        </w:rPr>
        <w:t xml:space="preserve">    </w:t>
      </w:r>
      <w:r>
        <w:rPr>
          <w:rFonts w:hint="eastAsia" w:ascii="仿宋_GB2312" w:hAnsi="仿宋_GB2312" w:eastAsia="仿宋_GB2312" w:cs="仿宋_GB2312"/>
          <w:bCs/>
          <w:sz w:val="28"/>
          <w:szCs w:val="28"/>
          <w:lang w:val="en-US" w:eastAsia="zh-Hans"/>
        </w:rPr>
        <w:t>份。</w:t>
      </w:r>
    </w:p>
    <w:p w14:paraId="031EF79E">
      <w:pPr>
        <w:autoSpaceDE w:val="0"/>
        <w:autoSpaceDN w:val="0"/>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lang w:val="en-US" w:eastAsia="zh-Hans"/>
        </w:rPr>
        <w:t>（四）本合同如有未尽事宜，甲、乙双方协商解决。</w:t>
      </w:r>
    </w:p>
    <w:p w14:paraId="5AC04E29">
      <w:pPr>
        <w:rPr>
          <w:rFonts w:hint="default"/>
          <w:lang w:val="en-US" w:eastAsia="zh-CN"/>
        </w:rPr>
      </w:pPr>
    </w:p>
    <w:p w14:paraId="3E1CA927">
      <w:pPr>
        <w:pStyle w:val="6"/>
        <w:rPr>
          <w:rFonts w:hint="default"/>
          <w:lang w:val="en-US" w:eastAsia="zh-CN"/>
        </w:rPr>
      </w:pPr>
    </w:p>
    <w:p w14:paraId="749AE108">
      <w:pPr>
        <w:rPr>
          <w:rFonts w:hint="default"/>
          <w:lang w:val="en-US" w:eastAsia="zh-CN"/>
        </w:rPr>
      </w:pPr>
    </w:p>
    <w:tbl>
      <w:tblPr>
        <w:tblStyle w:val="7"/>
        <w:tblW w:w="0" w:type="auto"/>
        <w:jc w:val="center"/>
        <w:tblLayout w:type="fixed"/>
        <w:tblCellMar>
          <w:top w:w="0" w:type="dxa"/>
          <w:left w:w="108" w:type="dxa"/>
          <w:bottom w:w="0" w:type="dxa"/>
          <w:right w:w="108" w:type="dxa"/>
        </w:tblCellMar>
      </w:tblPr>
      <w:tblGrid>
        <w:gridCol w:w="4201"/>
        <w:gridCol w:w="4202"/>
      </w:tblGrid>
      <w:tr w14:paraId="15B66534">
        <w:tblPrEx>
          <w:tblCellMar>
            <w:top w:w="0" w:type="dxa"/>
            <w:left w:w="108" w:type="dxa"/>
            <w:bottom w:w="0" w:type="dxa"/>
            <w:right w:w="108" w:type="dxa"/>
          </w:tblCellMar>
        </w:tblPrEx>
        <w:trPr>
          <w:trHeight w:val="564" w:hRule="exact"/>
          <w:jc w:val="center"/>
        </w:trPr>
        <w:tc>
          <w:tcPr>
            <w:tcW w:w="4201" w:type="dxa"/>
            <w:noWrap w:val="0"/>
            <w:vAlign w:val="center"/>
          </w:tcPr>
          <w:p w14:paraId="25EF276D">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甲  方</w:t>
            </w:r>
          </w:p>
        </w:tc>
        <w:tc>
          <w:tcPr>
            <w:tcW w:w="4202" w:type="dxa"/>
            <w:noWrap w:val="0"/>
            <w:vAlign w:val="center"/>
          </w:tcPr>
          <w:p w14:paraId="26E60690">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乙  方</w:t>
            </w:r>
          </w:p>
        </w:tc>
      </w:tr>
      <w:tr w14:paraId="0DB0EC94">
        <w:tblPrEx>
          <w:tblCellMar>
            <w:top w:w="0" w:type="dxa"/>
            <w:left w:w="108" w:type="dxa"/>
            <w:bottom w:w="0" w:type="dxa"/>
            <w:right w:w="108" w:type="dxa"/>
          </w:tblCellMar>
        </w:tblPrEx>
        <w:trPr>
          <w:trHeight w:val="550" w:hRule="exact"/>
          <w:jc w:val="center"/>
        </w:trPr>
        <w:tc>
          <w:tcPr>
            <w:tcW w:w="4201" w:type="dxa"/>
            <w:noWrap w:val="0"/>
            <w:vAlign w:val="center"/>
          </w:tcPr>
          <w:p w14:paraId="7B47EDBF">
            <w:pPr>
              <w:autoSpaceDE w:val="0"/>
              <w:autoSpaceDN w:val="0"/>
              <w:adjustRightInd w:val="0"/>
              <w:jc w:val="right"/>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（盖章）</w:t>
            </w:r>
          </w:p>
        </w:tc>
        <w:tc>
          <w:tcPr>
            <w:tcW w:w="4202" w:type="dxa"/>
            <w:noWrap w:val="0"/>
            <w:vAlign w:val="center"/>
          </w:tcPr>
          <w:p w14:paraId="6744793F">
            <w:pPr>
              <w:autoSpaceDE w:val="0"/>
              <w:autoSpaceDN w:val="0"/>
              <w:adjustRightInd w:val="0"/>
              <w:ind w:firstLine="960" w:firstLineChars="40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（盖章）</w:t>
            </w:r>
          </w:p>
        </w:tc>
      </w:tr>
      <w:tr w14:paraId="1B6B0DF1">
        <w:tblPrEx>
          <w:tblCellMar>
            <w:top w:w="0" w:type="dxa"/>
            <w:left w:w="108" w:type="dxa"/>
            <w:bottom w:w="0" w:type="dxa"/>
            <w:right w:w="108" w:type="dxa"/>
          </w:tblCellMar>
        </w:tblPrEx>
        <w:trPr>
          <w:trHeight w:val="550" w:hRule="exact"/>
          <w:jc w:val="center"/>
        </w:trPr>
        <w:tc>
          <w:tcPr>
            <w:tcW w:w="4201" w:type="dxa"/>
            <w:noWrap w:val="0"/>
            <w:vAlign w:val="center"/>
          </w:tcPr>
          <w:p w14:paraId="5262B3D2">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 xml:space="preserve">地址： </w:t>
            </w:r>
          </w:p>
        </w:tc>
        <w:tc>
          <w:tcPr>
            <w:tcW w:w="4202" w:type="dxa"/>
            <w:noWrap w:val="0"/>
            <w:vAlign w:val="center"/>
          </w:tcPr>
          <w:p w14:paraId="6D5DA718">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地址：</w:t>
            </w:r>
          </w:p>
        </w:tc>
      </w:tr>
      <w:tr w14:paraId="58E599A3">
        <w:tblPrEx>
          <w:tblCellMar>
            <w:top w:w="0" w:type="dxa"/>
            <w:left w:w="108" w:type="dxa"/>
            <w:bottom w:w="0" w:type="dxa"/>
            <w:right w:w="108" w:type="dxa"/>
          </w:tblCellMar>
        </w:tblPrEx>
        <w:trPr>
          <w:trHeight w:val="579" w:hRule="exact"/>
          <w:jc w:val="center"/>
        </w:trPr>
        <w:tc>
          <w:tcPr>
            <w:tcW w:w="4201" w:type="dxa"/>
            <w:noWrap w:val="0"/>
            <w:vAlign w:val="center"/>
          </w:tcPr>
          <w:p w14:paraId="3D5EEF5C">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邮编：</w:t>
            </w:r>
          </w:p>
        </w:tc>
        <w:tc>
          <w:tcPr>
            <w:tcW w:w="4202" w:type="dxa"/>
            <w:noWrap w:val="0"/>
            <w:vAlign w:val="center"/>
          </w:tcPr>
          <w:p w14:paraId="6AA5548C">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邮编：</w:t>
            </w:r>
          </w:p>
        </w:tc>
      </w:tr>
      <w:tr w14:paraId="43075008">
        <w:tblPrEx>
          <w:tblCellMar>
            <w:top w:w="0" w:type="dxa"/>
            <w:left w:w="108" w:type="dxa"/>
            <w:bottom w:w="0" w:type="dxa"/>
            <w:right w:w="108" w:type="dxa"/>
          </w:tblCellMar>
        </w:tblPrEx>
        <w:trPr>
          <w:trHeight w:val="622" w:hRule="exact"/>
          <w:jc w:val="center"/>
        </w:trPr>
        <w:tc>
          <w:tcPr>
            <w:tcW w:w="4201" w:type="dxa"/>
            <w:noWrap w:val="0"/>
            <w:vAlign w:val="center"/>
          </w:tcPr>
          <w:p w14:paraId="74E3E747">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 xml:space="preserve">法定代表人： </w:t>
            </w:r>
          </w:p>
        </w:tc>
        <w:tc>
          <w:tcPr>
            <w:tcW w:w="4202" w:type="dxa"/>
            <w:noWrap w:val="0"/>
            <w:vAlign w:val="center"/>
          </w:tcPr>
          <w:p w14:paraId="06000618">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法定代表人：</w:t>
            </w:r>
          </w:p>
        </w:tc>
      </w:tr>
      <w:tr w14:paraId="38D8AB59">
        <w:tblPrEx>
          <w:tblCellMar>
            <w:top w:w="0" w:type="dxa"/>
            <w:left w:w="108" w:type="dxa"/>
            <w:bottom w:w="0" w:type="dxa"/>
            <w:right w:w="108" w:type="dxa"/>
          </w:tblCellMar>
        </w:tblPrEx>
        <w:trPr>
          <w:trHeight w:val="593" w:hRule="exact"/>
          <w:jc w:val="center"/>
        </w:trPr>
        <w:tc>
          <w:tcPr>
            <w:tcW w:w="4201" w:type="dxa"/>
            <w:noWrap w:val="0"/>
            <w:vAlign w:val="center"/>
          </w:tcPr>
          <w:p w14:paraId="1A610CD2">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被授权代表：</w:t>
            </w:r>
          </w:p>
        </w:tc>
        <w:tc>
          <w:tcPr>
            <w:tcW w:w="4202" w:type="dxa"/>
            <w:noWrap w:val="0"/>
            <w:vAlign w:val="center"/>
          </w:tcPr>
          <w:p w14:paraId="550229EE">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被授权代表：</w:t>
            </w:r>
          </w:p>
        </w:tc>
      </w:tr>
      <w:tr w14:paraId="48875FE1">
        <w:tblPrEx>
          <w:tblCellMar>
            <w:top w:w="0" w:type="dxa"/>
            <w:left w:w="108" w:type="dxa"/>
            <w:bottom w:w="0" w:type="dxa"/>
            <w:right w:w="108" w:type="dxa"/>
          </w:tblCellMar>
        </w:tblPrEx>
        <w:trPr>
          <w:trHeight w:val="578" w:hRule="exact"/>
          <w:jc w:val="center"/>
        </w:trPr>
        <w:tc>
          <w:tcPr>
            <w:tcW w:w="4201" w:type="dxa"/>
            <w:noWrap w:val="0"/>
            <w:vAlign w:val="center"/>
          </w:tcPr>
          <w:p w14:paraId="6EB4E4B0">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电话：</w:t>
            </w:r>
          </w:p>
        </w:tc>
        <w:tc>
          <w:tcPr>
            <w:tcW w:w="4202" w:type="dxa"/>
            <w:noWrap w:val="0"/>
            <w:vAlign w:val="center"/>
          </w:tcPr>
          <w:p w14:paraId="0651BE80">
            <w:pPr>
              <w:autoSpaceDE w:val="0"/>
              <w:autoSpaceDN w:val="0"/>
              <w:adjustRightInd w:val="0"/>
              <w:ind w:left="840" w:hanging="720" w:hangingChars="30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电话：</w:t>
            </w:r>
          </w:p>
        </w:tc>
      </w:tr>
      <w:tr w14:paraId="7B01C03A">
        <w:tblPrEx>
          <w:tblCellMar>
            <w:top w:w="0" w:type="dxa"/>
            <w:left w:w="108" w:type="dxa"/>
            <w:bottom w:w="0" w:type="dxa"/>
            <w:right w:w="108" w:type="dxa"/>
          </w:tblCellMar>
        </w:tblPrEx>
        <w:trPr>
          <w:trHeight w:val="578" w:hRule="exact"/>
          <w:jc w:val="center"/>
        </w:trPr>
        <w:tc>
          <w:tcPr>
            <w:tcW w:w="4201" w:type="dxa"/>
            <w:noWrap w:val="0"/>
            <w:vAlign w:val="center"/>
          </w:tcPr>
          <w:p w14:paraId="3B7F0D6A">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传真：</w:t>
            </w:r>
          </w:p>
        </w:tc>
        <w:tc>
          <w:tcPr>
            <w:tcW w:w="4202" w:type="dxa"/>
            <w:noWrap w:val="0"/>
            <w:vAlign w:val="center"/>
          </w:tcPr>
          <w:p w14:paraId="5F2AEC41">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传真：</w:t>
            </w:r>
          </w:p>
        </w:tc>
      </w:tr>
      <w:tr w14:paraId="75051210">
        <w:tblPrEx>
          <w:tblCellMar>
            <w:top w:w="0" w:type="dxa"/>
            <w:left w:w="108" w:type="dxa"/>
            <w:bottom w:w="0" w:type="dxa"/>
            <w:right w:w="108" w:type="dxa"/>
          </w:tblCellMar>
        </w:tblPrEx>
        <w:trPr>
          <w:trHeight w:val="607" w:hRule="exact"/>
          <w:jc w:val="center"/>
        </w:trPr>
        <w:tc>
          <w:tcPr>
            <w:tcW w:w="4201" w:type="dxa"/>
            <w:noWrap w:val="0"/>
            <w:vAlign w:val="center"/>
          </w:tcPr>
          <w:p w14:paraId="3CB454BE">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开户银行：</w:t>
            </w:r>
          </w:p>
        </w:tc>
        <w:tc>
          <w:tcPr>
            <w:tcW w:w="4202" w:type="dxa"/>
            <w:noWrap w:val="0"/>
            <w:vAlign w:val="center"/>
          </w:tcPr>
          <w:p w14:paraId="6EAE380B">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开户银行：</w:t>
            </w:r>
          </w:p>
        </w:tc>
      </w:tr>
      <w:tr w14:paraId="70FBB612">
        <w:tblPrEx>
          <w:tblCellMar>
            <w:top w:w="0" w:type="dxa"/>
            <w:left w:w="108" w:type="dxa"/>
            <w:bottom w:w="0" w:type="dxa"/>
            <w:right w:w="108" w:type="dxa"/>
          </w:tblCellMar>
        </w:tblPrEx>
        <w:trPr>
          <w:trHeight w:val="594" w:hRule="exact"/>
          <w:jc w:val="center"/>
        </w:trPr>
        <w:tc>
          <w:tcPr>
            <w:tcW w:w="4201" w:type="dxa"/>
            <w:noWrap w:val="0"/>
            <w:vAlign w:val="center"/>
          </w:tcPr>
          <w:p w14:paraId="5ECE3464">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日期：</w:t>
            </w:r>
          </w:p>
        </w:tc>
        <w:tc>
          <w:tcPr>
            <w:tcW w:w="4202" w:type="dxa"/>
            <w:noWrap w:val="0"/>
            <w:vAlign w:val="center"/>
          </w:tcPr>
          <w:p w14:paraId="66A9B5BD">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日期：</w:t>
            </w:r>
          </w:p>
        </w:tc>
      </w:tr>
    </w:tbl>
    <w:p w14:paraId="28DBB9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00000000"/>
    <w:rsid w:val="04660288"/>
    <w:rsid w:val="047E2BDC"/>
    <w:rsid w:val="0E582DD3"/>
    <w:rsid w:val="27D05141"/>
    <w:rsid w:val="2DB155D6"/>
    <w:rsid w:val="305425A9"/>
    <w:rsid w:val="34FC549D"/>
    <w:rsid w:val="46E12D3F"/>
    <w:rsid w:val="49133663"/>
    <w:rsid w:val="4D6132AA"/>
    <w:rsid w:val="4E0B7D9B"/>
    <w:rsid w:val="59C3741A"/>
    <w:rsid w:val="7312139A"/>
    <w:rsid w:val="7A510F37"/>
    <w:rsid w:val="7B8642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9"/>
    <w:qFormat/>
    <w:uiPriority w:val="0"/>
    <w:pPr>
      <w:keepNext/>
      <w:widowControl w:val="0"/>
      <w:jc w:val="center"/>
      <w:outlineLvl w:val="0"/>
    </w:pPr>
    <w:rPr>
      <w:rFonts w:ascii="黑体" w:eastAsia="黑体"/>
      <w:sz w:val="28"/>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pPr>
      <w:jc w:val="center"/>
    </w:pPr>
  </w:style>
  <w:style w:type="character" w:customStyle="1" w:styleId="9">
    <w:name w:val="标题 1 Char"/>
    <w:link w:val="2"/>
    <w:qFormat/>
    <w:uiPriority w:val="0"/>
    <w:rPr>
      <w:rFonts w:ascii="黑体" w:eastAsia="黑体"/>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3361</Words>
  <Characters>3500</Characters>
  <Lines>0</Lines>
  <Paragraphs>0</Paragraphs>
  <TotalTime>0</TotalTime>
  <ScaleCrop>false</ScaleCrop>
  <LinksUpToDate>false</LinksUpToDate>
  <CharactersWithSpaces>3629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陕西华采招标有限公司</cp:lastModifiedBy>
  <dcterms:modified xsi:type="dcterms:W3CDTF">2025-07-10T10:00:01Z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CCA0DA9B6E544FC8925BC1D00647E8A9_12</vt:lpwstr>
  </property>
  <property fmtid="{D5CDD505-2E9C-101B-9397-08002B2CF9AE}" pid="4" name="KSOTemplateDocerSaveRecord">
    <vt:lpwstr>eyJoZGlkIjoiYjZjMDgwYWJjZmNiM2YzZmU4MTk1ZjZmYmY1NWU1OTEiLCJ1c2VySWQiOiI5MzY1NjA0ODAifQ==</vt:lpwstr>
  </property>
</Properties>
</file>