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208D5">
      <w:pPr>
        <w:jc w:val="center"/>
        <w:rPr>
          <w:rFonts w:hint="eastAsia" w:ascii="仿宋_GB2312" w:hAnsi="仿宋_GB2312" w:eastAsia="仿宋_GB2312" w:cs="仿宋_GB2312"/>
          <w:b/>
          <w:bCs/>
          <w:sz w:val="40"/>
          <w:szCs w:val="40"/>
          <w:lang w:val="zh-CN" w:eastAsia="zh-CN"/>
        </w:rPr>
      </w:pPr>
      <w:r>
        <w:rPr>
          <w:rFonts w:hint="eastAsia" w:ascii="仿宋_GB2312" w:hAnsi="仿宋_GB2312" w:eastAsia="仿宋_GB2312" w:cs="仿宋_GB2312"/>
          <w:b/>
          <w:bCs/>
          <w:sz w:val="40"/>
          <w:szCs w:val="40"/>
          <w:lang w:val="en-US" w:eastAsia="zh-CN"/>
        </w:rPr>
        <w:t>费用组成明细表</w:t>
      </w:r>
    </w:p>
    <w:tbl>
      <w:tblPr>
        <w:tblStyle w:val="4"/>
        <w:tblW w:w="93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3329"/>
        <w:gridCol w:w="1225"/>
        <w:gridCol w:w="1470"/>
        <w:gridCol w:w="1366"/>
        <w:gridCol w:w="1035"/>
      </w:tblGrid>
      <w:tr w14:paraId="0A22A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323" w:type="dxa"/>
            <w:gridSpan w:val="6"/>
            <w:tcBorders>
              <w:top w:val="single" w:color="auto" w:sz="4" w:space="0"/>
              <w:left w:val="single" w:color="auto" w:sz="4" w:space="0"/>
              <w:bottom w:val="single" w:color="auto" w:sz="4" w:space="0"/>
              <w:right w:val="single" w:color="auto" w:sz="4" w:space="0"/>
            </w:tcBorders>
            <w:noWrap w:val="0"/>
            <w:vAlign w:val="center"/>
          </w:tcPr>
          <w:p w14:paraId="529C48A4">
            <w:pPr>
              <w:widowControl w:val="0"/>
              <w:snapToGrid w:val="0"/>
              <w:jc w:val="center"/>
              <w:rPr>
                <w:rFonts w:hint="eastAsia" w:ascii="仿宋_GB2312" w:hAnsi="宋体" w:eastAsia="仿宋_GB2312" w:cs="Times New Roman"/>
                <w:b/>
                <w:bCs/>
                <w:kern w:val="2"/>
                <w:sz w:val="28"/>
                <w:szCs w:val="28"/>
                <w:lang w:val="en-US" w:eastAsia="zh-CN" w:bidi="ar-SA"/>
              </w:rPr>
            </w:pPr>
            <w:r>
              <w:rPr>
                <w:rFonts w:hint="eastAsia" w:ascii="仿宋_GB2312" w:hAnsi="宋体" w:eastAsia="仿宋_GB2312" w:cs="Times New Roman"/>
                <w:b/>
                <w:bCs/>
                <w:kern w:val="2"/>
                <w:sz w:val="28"/>
                <w:szCs w:val="28"/>
                <w:lang w:val="en-US" w:eastAsia="zh-CN" w:bidi="ar-SA"/>
              </w:rPr>
              <w:t>（一）桥梁检测部分</w:t>
            </w:r>
          </w:p>
        </w:tc>
      </w:tr>
      <w:tr w14:paraId="51581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8" w:type="dxa"/>
            <w:tcBorders>
              <w:top w:val="single" w:color="auto" w:sz="4" w:space="0"/>
              <w:left w:val="single" w:color="auto" w:sz="4" w:space="0"/>
              <w:bottom w:val="single" w:color="auto" w:sz="4" w:space="0"/>
              <w:right w:val="single" w:color="auto" w:sz="4" w:space="0"/>
            </w:tcBorders>
            <w:noWrap w:val="0"/>
            <w:vAlign w:val="center"/>
          </w:tcPr>
          <w:p w14:paraId="7B494A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序号</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4B0396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桥梁名称</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7719AF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桥梁长度（m）</w:t>
            </w:r>
          </w:p>
        </w:tc>
        <w:tc>
          <w:tcPr>
            <w:tcW w:w="1470" w:type="dxa"/>
            <w:tcBorders>
              <w:top w:val="single" w:color="auto" w:sz="4" w:space="0"/>
              <w:left w:val="single" w:color="auto" w:sz="4" w:space="0"/>
              <w:bottom w:val="single" w:color="auto" w:sz="4" w:space="0"/>
              <w:right w:val="single" w:color="auto" w:sz="4" w:space="0"/>
            </w:tcBorders>
            <w:noWrap w:val="0"/>
            <w:vAlign w:val="center"/>
          </w:tcPr>
          <w:p w14:paraId="496C97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检测内容</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162CF8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综合单价（元）</w:t>
            </w:r>
          </w:p>
        </w:tc>
        <w:tc>
          <w:tcPr>
            <w:tcW w:w="1035" w:type="dxa"/>
            <w:tcBorders>
              <w:top w:val="single" w:color="auto" w:sz="4" w:space="0"/>
              <w:left w:val="single" w:color="auto" w:sz="4" w:space="0"/>
              <w:bottom w:val="single" w:color="auto" w:sz="4" w:space="0"/>
              <w:right w:val="single" w:color="auto" w:sz="4" w:space="0"/>
            </w:tcBorders>
            <w:noWrap w:val="0"/>
            <w:vAlign w:val="center"/>
          </w:tcPr>
          <w:p w14:paraId="579D7D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备注</w:t>
            </w:r>
          </w:p>
        </w:tc>
      </w:tr>
      <w:tr w14:paraId="4E65F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top w:val="single" w:color="auto" w:sz="4" w:space="0"/>
              <w:left w:val="single" w:color="auto" w:sz="4" w:space="0"/>
              <w:right w:val="single" w:color="auto" w:sz="4" w:space="0"/>
            </w:tcBorders>
            <w:noWrap w:val="0"/>
            <w:vAlign w:val="center"/>
          </w:tcPr>
          <w:p w14:paraId="1E0B61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600DB9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鱼斗路人行天桥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2576AF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118</w:t>
            </w:r>
          </w:p>
        </w:tc>
        <w:tc>
          <w:tcPr>
            <w:tcW w:w="1470" w:type="dxa"/>
            <w:vMerge w:val="restart"/>
            <w:tcBorders>
              <w:top w:val="single" w:color="auto" w:sz="4" w:space="0"/>
              <w:left w:val="single" w:color="auto" w:sz="4" w:space="0"/>
              <w:right w:val="single" w:color="auto" w:sz="4" w:space="0"/>
            </w:tcBorders>
            <w:noWrap w:val="0"/>
            <w:vAlign w:val="center"/>
          </w:tcPr>
          <w:p w14:paraId="5094CD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Cs/>
                <w:color w:val="auto"/>
                <w:sz w:val="28"/>
                <w:szCs w:val="28"/>
                <w:highlight w:val="none"/>
                <w:lang w:val="en-US" w:eastAsia="zh-CN"/>
              </w:rPr>
              <w:t>常规检测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5872E8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BB7FA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2052D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7BD4B1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288D62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东晁村人行天桥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685F29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118</w:t>
            </w:r>
          </w:p>
        </w:tc>
        <w:tc>
          <w:tcPr>
            <w:tcW w:w="1470" w:type="dxa"/>
            <w:vMerge w:val="continue"/>
            <w:tcBorders>
              <w:left w:val="single" w:color="auto" w:sz="4" w:space="0"/>
              <w:right w:val="single" w:color="auto" w:sz="4" w:space="0"/>
            </w:tcBorders>
            <w:noWrap w:val="0"/>
            <w:vAlign w:val="center"/>
          </w:tcPr>
          <w:p w14:paraId="3DDFFC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1FE469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2F51B9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63A79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5D385B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60AF33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外事学院人行天桥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18560E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41.5</w:t>
            </w:r>
          </w:p>
        </w:tc>
        <w:tc>
          <w:tcPr>
            <w:tcW w:w="1470" w:type="dxa"/>
            <w:vMerge w:val="continue"/>
            <w:tcBorders>
              <w:left w:val="single" w:color="auto" w:sz="4" w:space="0"/>
              <w:right w:val="single" w:color="auto" w:sz="4" w:space="0"/>
            </w:tcBorders>
            <w:noWrap w:val="0"/>
            <w:vAlign w:val="center"/>
          </w:tcPr>
          <w:p w14:paraId="574D94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513ECC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1ED5A7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2A2A2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20F62D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0BC7EE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西辛庄人行天桥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065C3C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26.5</w:t>
            </w:r>
          </w:p>
        </w:tc>
        <w:tc>
          <w:tcPr>
            <w:tcW w:w="1470" w:type="dxa"/>
            <w:vMerge w:val="continue"/>
            <w:tcBorders>
              <w:left w:val="single" w:color="auto" w:sz="4" w:space="0"/>
              <w:right w:val="single" w:color="auto" w:sz="4" w:space="0"/>
            </w:tcBorders>
            <w:noWrap w:val="0"/>
            <w:vAlign w:val="center"/>
          </w:tcPr>
          <w:p w14:paraId="64E3BF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780A5F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C5553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0070E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44A4EA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65B11B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赵家坡人行天桥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4689D5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42.9</w:t>
            </w:r>
          </w:p>
        </w:tc>
        <w:tc>
          <w:tcPr>
            <w:tcW w:w="1470" w:type="dxa"/>
            <w:vMerge w:val="continue"/>
            <w:tcBorders>
              <w:left w:val="single" w:color="auto" w:sz="4" w:space="0"/>
              <w:right w:val="single" w:color="auto" w:sz="4" w:space="0"/>
            </w:tcBorders>
            <w:noWrap w:val="0"/>
            <w:vAlign w:val="center"/>
          </w:tcPr>
          <w:p w14:paraId="7F2001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8F2F9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2EAA0F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3CEBA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898" w:type="dxa"/>
            <w:tcBorders>
              <w:left w:val="single" w:color="auto" w:sz="4" w:space="0"/>
              <w:right w:val="single" w:color="auto" w:sz="4" w:space="0"/>
            </w:tcBorders>
            <w:noWrap w:val="0"/>
            <w:vAlign w:val="center"/>
          </w:tcPr>
          <w:p w14:paraId="3A5349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485F85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丈八立交南北人行天桥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64263E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51.3</w:t>
            </w:r>
          </w:p>
        </w:tc>
        <w:tc>
          <w:tcPr>
            <w:tcW w:w="1470" w:type="dxa"/>
            <w:vMerge w:val="continue"/>
            <w:tcBorders>
              <w:left w:val="single" w:color="auto" w:sz="4" w:space="0"/>
              <w:right w:val="single" w:color="auto" w:sz="4" w:space="0"/>
            </w:tcBorders>
            <w:noWrap w:val="0"/>
            <w:vAlign w:val="center"/>
          </w:tcPr>
          <w:p w14:paraId="556EBE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4940B1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57C04D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4F66D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0BA671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4DF22B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科技五路人行天桥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20A323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52.86</w:t>
            </w:r>
          </w:p>
        </w:tc>
        <w:tc>
          <w:tcPr>
            <w:tcW w:w="1470" w:type="dxa"/>
            <w:vMerge w:val="continue"/>
            <w:tcBorders>
              <w:left w:val="single" w:color="auto" w:sz="4" w:space="0"/>
              <w:right w:val="single" w:color="auto" w:sz="4" w:space="0"/>
            </w:tcBorders>
            <w:noWrap w:val="0"/>
            <w:vAlign w:val="center"/>
          </w:tcPr>
          <w:p w14:paraId="5ADC4C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50FD2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6B9529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4C5F3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345800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0441AA3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文理学院人行天桥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089DF5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38.7</w:t>
            </w:r>
          </w:p>
        </w:tc>
        <w:tc>
          <w:tcPr>
            <w:tcW w:w="1470" w:type="dxa"/>
            <w:vMerge w:val="continue"/>
            <w:tcBorders>
              <w:left w:val="single" w:color="auto" w:sz="4" w:space="0"/>
              <w:right w:val="single" w:color="auto" w:sz="4" w:space="0"/>
            </w:tcBorders>
            <w:noWrap w:val="0"/>
            <w:vAlign w:val="center"/>
          </w:tcPr>
          <w:p w14:paraId="4CA530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FA0CF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C2959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7C76A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66EF53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4B5D8C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高新一中人行天桥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4481CE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57</w:t>
            </w:r>
          </w:p>
        </w:tc>
        <w:tc>
          <w:tcPr>
            <w:tcW w:w="1470" w:type="dxa"/>
            <w:vMerge w:val="continue"/>
            <w:tcBorders>
              <w:left w:val="single" w:color="auto" w:sz="4" w:space="0"/>
              <w:right w:val="single" w:color="auto" w:sz="4" w:space="0"/>
            </w:tcBorders>
            <w:noWrap w:val="0"/>
            <w:vAlign w:val="center"/>
          </w:tcPr>
          <w:p w14:paraId="6901D5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0338F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3F7593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72E79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0A6D3C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737167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沙井村人行天桥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10EAFA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35.8</w:t>
            </w:r>
          </w:p>
        </w:tc>
        <w:tc>
          <w:tcPr>
            <w:tcW w:w="1470" w:type="dxa"/>
            <w:vMerge w:val="continue"/>
            <w:tcBorders>
              <w:left w:val="single" w:color="auto" w:sz="4" w:space="0"/>
              <w:right w:val="single" w:color="auto" w:sz="4" w:space="0"/>
            </w:tcBorders>
            <w:noWrap w:val="0"/>
            <w:vAlign w:val="center"/>
          </w:tcPr>
          <w:p w14:paraId="60E0CC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2B1029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23B6E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37009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7C18A6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11</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0555A3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高新一小人行天桥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20B400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26.5</w:t>
            </w:r>
          </w:p>
        </w:tc>
        <w:tc>
          <w:tcPr>
            <w:tcW w:w="1470" w:type="dxa"/>
            <w:vMerge w:val="continue"/>
            <w:tcBorders>
              <w:left w:val="single" w:color="auto" w:sz="4" w:space="0"/>
              <w:right w:val="single" w:color="auto" w:sz="4" w:space="0"/>
            </w:tcBorders>
            <w:noWrap w:val="0"/>
            <w:vAlign w:val="center"/>
          </w:tcPr>
          <w:p w14:paraId="65DF62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33DBF8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124F9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43384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2FB7E0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12</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2A8B1B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木塔寺人行天桥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058B0C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76.2</w:t>
            </w:r>
          </w:p>
        </w:tc>
        <w:tc>
          <w:tcPr>
            <w:tcW w:w="1470" w:type="dxa"/>
            <w:vMerge w:val="continue"/>
            <w:tcBorders>
              <w:left w:val="single" w:color="auto" w:sz="4" w:space="0"/>
              <w:bottom w:val="single" w:color="auto" w:sz="4" w:space="0"/>
              <w:right w:val="single" w:color="auto" w:sz="4" w:space="0"/>
            </w:tcBorders>
            <w:noWrap w:val="0"/>
            <w:vAlign w:val="center"/>
          </w:tcPr>
          <w:p w14:paraId="73CDB5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7BE117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B48EC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24C41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545198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13</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6D0D4F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科技六路跨线桥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3BFCB1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432</w:t>
            </w:r>
          </w:p>
        </w:tc>
        <w:tc>
          <w:tcPr>
            <w:tcW w:w="1470" w:type="dxa"/>
            <w:vMerge w:val="restart"/>
            <w:tcBorders>
              <w:top w:val="single" w:color="auto" w:sz="4" w:space="0"/>
              <w:left w:val="single" w:color="auto" w:sz="4" w:space="0"/>
              <w:right w:val="single" w:color="auto" w:sz="4" w:space="0"/>
            </w:tcBorders>
            <w:noWrap w:val="0"/>
            <w:vAlign w:val="center"/>
          </w:tcPr>
          <w:p w14:paraId="31E58F8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bCs/>
                <w:color w:val="auto"/>
                <w:sz w:val="28"/>
                <w:szCs w:val="28"/>
                <w:highlight w:val="none"/>
                <w:lang w:val="en-US" w:eastAsia="zh-CN"/>
              </w:rPr>
              <w:t>常规检测+结构检测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435F1E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DAD7C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65A0D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898" w:type="dxa"/>
            <w:tcBorders>
              <w:left w:val="single" w:color="auto" w:sz="4" w:space="0"/>
              <w:right w:val="single" w:color="auto" w:sz="4" w:space="0"/>
            </w:tcBorders>
            <w:noWrap w:val="0"/>
            <w:vAlign w:val="center"/>
          </w:tcPr>
          <w:p w14:paraId="09EB87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14</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1E90D6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科技西路皂河桥</w:t>
            </w:r>
          </w:p>
          <w:p w14:paraId="51843A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（富鱼路皂河桥）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59EC08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66.1</w:t>
            </w:r>
          </w:p>
        </w:tc>
        <w:tc>
          <w:tcPr>
            <w:tcW w:w="1470" w:type="dxa"/>
            <w:vMerge w:val="continue"/>
            <w:tcBorders>
              <w:left w:val="single" w:color="auto" w:sz="4" w:space="0"/>
              <w:right w:val="single" w:color="auto" w:sz="4" w:space="0"/>
            </w:tcBorders>
            <w:noWrap w:val="0"/>
            <w:vAlign w:val="center"/>
          </w:tcPr>
          <w:p w14:paraId="27742B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44D7F3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9952A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3AA1B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3AC46B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15</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5942DF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科技四路皂河桥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3A1CCD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40</w:t>
            </w:r>
          </w:p>
        </w:tc>
        <w:tc>
          <w:tcPr>
            <w:tcW w:w="1470" w:type="dxa"/>
            <w:vMerge w:val="continue"/>
            <w:tcBorders>
              <w:left w:val="single" w:color="auto" w:sz="4" w:space="0"/>
              <w:right w:val="single" w:color="auto" w:sz="4" w:space="0"/>
            </w:tcBorders>
            <w:noWrap w:val="0"/>
            <w:vAlign w:val="center"/>
          </w:tcPr>
          <w:p w14:paraId="367BFD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03187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566548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2794E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898" w:type="dxa"/>
            <w:tcBorders>
              <w:left w:val="single" w:color="auto" w:sz="4" w:space="0"/>
              <w:right w:val="single" w:color="auto" w:sz="4" w:space="0"/>
            </w:tcBorders>
            <w:noWrap w:val="0"/>
            <w:vAlign w:val="center"/>
          </w:tcPr>
          <w:p w14:paraId="5A5194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16</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355241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科技八路跨线桥现在名字为：河池寨立交</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256133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770</w:t>
            </w:r>
          </w:p>
        </w:tc>
        <w:tc>
          <w:tcPr>
            <w:tcW w:w="1470" w:type="dxa"/>
            <w:vMerge w:val="continue"/>
            <w:tcBorders>
              <w:left w:val="single" w:color="auto" w:sz="4" w:space="0"/>
              <w:right w:val="single" w:color="auto" w:sz="4" w:space="0"/>
            </w:tcBorders>
            <w:noWrap w:val="0"/>
            <w:vAlign w:val="center"/>
          </w:tcPr>
          <w:p w14:paraId="43A8BA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2C2B97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47075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7BB10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6118C1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17</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22136D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丈八八路跨线桥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6152D0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397.22</w:t>
            </w:r>
          </w:p>
        </w:tc>
        <w:tc>
          <w:tcPr>
            <w:tcW w:w="1470" w:type="dxa"/>
            <w:vMerge w:val="continue"/>
            <w:tcBorders>
              <w:left w:val="single" w:color="auto" w:sz="4" w:space="0"/>
              <w:right w:val="single" w:color="auto" w:sz="4" w:space="0"/>
            </w:tcBorders>
            <w:noWrap w:val="0"/>
            <w:vAlign w:val="center"/>
          </w:tcPr>
          <w:p w14:paraId="33215C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65873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FD7FB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1E807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33301F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18</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7A78CB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西沣路高桥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0E9F01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85</w:t>
            </w:r>
          </w:p>
        </w:tc>
        <w:tc>
          <w:tcPr>
            <w:tcW w:w="1470" w:type="dxa"/>
            <w:vMerge w:val="continue"/>
            <w:tcBorders>
              <w:left w:val="single" w:color="auto" w:sz="4" w:space="0"/>
              <w:right w:val="single" w:color="auto" w:sz="4" w:space="0"/>
            </w:tcBorders>
            <w:noWrap w:val="0"/>
            <w:vAlign w:val="center"/>
          </w:tcPr>
          <w:p w14:paraId="5FD5F2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028BF9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54ED413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52B81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274730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700F36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太白南路立交桥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4D9CAE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1849</w:t>
            </w:r>
          </w:p>
        </w:tc>
        <w:tc>
          <w:tcPr>
            <w:tcW w:w="1470" w:type="dxa"/>
            <w:vMerge w:val="restart"/>
            <w:tcBorders>
              <w:left w:val="single" w:color="auto" w:sz="4" w:space="0"/>
              <w:right w:val="single" w:color="auto" w:sz="4" w:space="0"/>
            </w:tcBorders>
            <w:noWrap w:val="0"/>
            <w:vAlign w:val="center"/>
          </w:tcPr>
          <w:p w14:paraId="7A02A5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常规检测+结构检测+荷载检测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4BADEF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01D61F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388BC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1BAA5A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75419C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丈八东路路立交桥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453D48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1132</w:t>
            </w:r>
          </w:p>
        </w:tc>
        <w:tc>
          <w:tcPr>
            <w:tcW w:w="1470" w:type="dxa"/>
            <w:vMerge w:val="continue"/>
            <w:tcBorders>
              <w:left w:val="single" w:color="auto" w:sz="4" w:space="0"/>
              <w:right w:val="single" w:color="auto" w:sz="4" w:space="0"/>
            </w:tcBorders>
            <w:noWrap w:val="0"/>
            <w:vAlign w:val="center"/>
          </w:tcPr>
          <w:p w14:paraId="42974B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16E168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1B3CF2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0B777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54F9F4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21</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571254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丈八四路跨线桥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6680907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365.42</w:t>
            </w:r>
          </w:p>
        </w:tc>
        <w:tc>
          <w:tcPr>
            <w:tcW w:w="1470" w:type="dxa"/>
            <w:vMerge w:val="restart"/>
            <w:tcBorders>
              <w:left w:val="single" w:color="auto" w:sz="4" w:space="0"/>
              <w:right w:val="single" w:color="auto" w:sz="4" w:space="0"/>
            </w:tcBorders>
            <w:noWrap w:val="0"/>
            <w:vAlign w:val="center"/>
          </w:tcPr>
          <w:p w14:paraId="60DF96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常规检测+结构检测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AE83E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26FCD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2A305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016024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22</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2CDDD2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丈八六路跨线桥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217FBE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381.22</w:t>
            </w:r>
          </w:p>
        </w:tc>
        <w:tc>
          <w:tcPr>
            <w:tcW w:w="1470" w:type="dxa"/>
            <w:vMerge w:val="continue"/>
            <w:tcBorders>
              <w:left w:val="single" w:color="auto" w:sz="4" w:space="0"/>
              <w:right w:val="single" w:color="auto" w:sz="4" w:space="0"/>
            </w:tcBorders>
            <w:noWrap w:val="0"/>
            <w:vAlign w:val="center"/>
          </w:tcPr>
          <w:p w14:paraId="7EC3FC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132D46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77724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218E5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277EA9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23</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1039BC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西太路金沙河桥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64D488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312</w:t>
            </w:r>
          </w:p>
        </w:tc>
        <w:tc>
          <w:tcPr>
            <w:tcW w:w="1470" w:type="dxa"/>
            <w:vMerge w:val="continue"/>
            <w:tcBorders>
              <w:left w:val="single" w:color="auto" w:sz="4" w:space="0"/>
              <w:right w:val="single" w:color="auto" w:sz="4" w:space="0"/>
            </w:tcBorders>
            <w:noWrap w:val="0"/>
            <w:vAlign w:val="center"/>
          </w:tcPr>
          <w:p w14:paraId="491DE6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14315F7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9CD48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64A17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7C1FC0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24</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740341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西太路沣河桥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3EB515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346.18</w:t>
            </w:r>
          </w:p>
        </w:tc>
        <w:tc>
          <w:tcPr>
            <w:tcW w:w="1470" w:type="dxa"/>
            <w:vMerge w:val="restart"/>
            <w:tcBorders>
              <w:left w:val="single" w:color="auto" w:sz="4" w:space="0"/>
              <w:right w:val="single" w:color="auto" w:sz="4" w:space="0"/>
            </w:tcBorders>
            <w:noWrap w:val="0"/>
            <w:vAlign w:val="center"/>
          </w:tcPr>
          <w:p w14:paraId="54F599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常规检测+结构检测+荷载检测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5EF499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3BA844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0DEBD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606D41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25</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049158A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西太路洨河桥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101580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256</w:t>
            </w:r>
          </w:p>
        </w:tc>
        <w:tc>
          <w:tcPr>
            <w:tcW w:w="1470" w:type="dxa"/>
            <w:vMerge w:val="continue"/>
            <w:tcBorders>
              <w:left w:val="single" w:color="auto" w:sz="4" w:space="0"/>
              <w:right w:val="single" w:color="auto" w:sz="4" w:space="0"/>
            </w:tcBorders>
            <w:noWrap w:val="0"/>
            <w:vAlign w:val="center"/>
          </w:tcPr>
          <w:p w14:paraId="0A0F38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11AFF4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DAEF2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1BFB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045A73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26</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0D0F2E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高新路延伸下穿隧道</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765D81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480</w:t>
            </w:r>
          </w:p>
        </w:tc>
        <w:tc>
          <w:tcPr>
            <w:tcW w:w="1470" w:type="dxa"/>
            <w:tcBorders>
              <w:left w:val="single" w:color="auto" w:sz="4" w:space="0"/>
              <w:bottom w:val="single" w:color="auto" w:sz="4" w:space="0"/>
              <w:right w:val="single" w:color="auto" w:sz="4" w:space="0"/>
            </w:tcBorders>
            <w:noWrap w:val="0"/>
            <w:vAlign w:val="center"/>
          </w:tcPr>
          <w:p w14:paraId="0D20DA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常规检测+结构检测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751900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58ABF7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16B7A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4227" w:type="dxa"/>
            <w:gridSpan w:val="2"/>
            <w:tcBorders>
              <w:left w:val="single" w:color="auto" w:sz="4" w:space="0"/>
              <w:right w:val="single" w:color="auto" w:sz="4" w:space="0"/>
            </w:tcBorders>
            <w:noWrap w:val="0"/>
            <w:vAlign w:val="center"/>
          </w:tcPr>
          <w:p w14:paraId="35AFEE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1综合单价合计（元）</w:t>
            </w:r>
          </w:p>
        </w:tc>
        <w:tc>
          <w:tcPr>
            <w:tcW w:w="5096" w:type="dxa"/>
            <w:gridSpan w:val="4"/>
            <w:tcBorders>
              <w:left w:val="single" w:color="auto" w:sz="4" w:space="0"/>
              <w:right w:val="single" w:color="auto" w:sz="4" w:space="0"/>
            </w:tcBorders>
            <w:noWrap w:val="0"/>
            <w:vAlign w:val="center"/>
          </w:tcPr>
          <w:p w14:paraId="09AFA14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大写：</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w:t>
            </w:r>
            <w:r>
              <w:rPr>
                <w:rFonts w:hint="eastAsia" w:ascii="仿宋_GB2312" w:hAnsi="仿宋_GB2312" w:eastAsia="仿宋_GB2312" w:cs="仿宋_GB2312"/>
                <w:sz w:val="28"/>
                <w:szCs w:val="28"/>
                <w:lang w:val="en-US" w:eastAsia="zh-CN"/>
              </w:rPr>
              <w:t>小写：¥</w:t>
            </w:r>
            <w:r>
              <w:rPr>
                <w:rFonts w:hint="eastAsia" w:ascii="仿宋_GB2312" w:hAnsi="仿宋_GB2312" w:eastAsia="仿宋_GB2312" w:cs="仿宋_GB2312"/>
                <w:sz w:val="28"/>
                <w:szCs w:val="28"/>
                <w:u w:val="single"/>
                <w:lang w:val="en-US" w:eastAsia="zh-CN"/>
              </w:rPr>
              <w:t xml:space="preserve">          </w:t>
            </w:r>
          </w:p>
        </w:tc>
      </w:tr>
      <w:tr w14:paraId="2FCEF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23" w:type="dxa"/>
            <w:gridSpan w:val="6"/>
            <w:tcBorders>
              <w:left w:val="single" w:color="auto" w:sz="4" w:space="0"/>
              <w:right w:val="single" w:color="auto" w:sz="4" w:space="0"/>
            </w:tcBorders>
            <w:noWrap w:val="0"/>
            <w:vAlign w:val="center"/>
          </w:tcPr>
          <w:p w14:paraId="5C2200A4">
            <w:pPr>
              <w:widowControl w:val="0"/>
              <w:snapToGrid w:val="0"/>
              <w:jc w:val="center"/>
              <w:rPr>
                <w:rFonts w:hint="eastAsia" w:ascii="仿宋_GB2312" w:hAnsi="宋体" w:eastAsia="仿宋_GB2312" w:cs="Times New Roman"/>
                <w:b/>
                <w:bCs/>
                <w:kern w:val="2"/>
                <w:sz w:val="28"/>
                <w:szCs w:val="28"/>
                <w:lang w:val="en-US" w:eastAsia="zh-CN" w:bidi="ar-SA"/>
              </w:rPr>
            </w:pPr>
            <w:r>
              <w:rPr>
                <w:rFonts w:hint="eastAsia" w:ascii="仿宋_GB2312" w:hAnsi="宋体" w:eastAsia="仿宋_GB2312" w:cs="Times New Roman"/>
                <w:b/>
                <w:bCs/>
                <w:kern w:val="2"/>
                <w:sz w:val="28"/>
                <w:szCs w:val="28"/>
                <w:lang w:val="en-US" w:eastAsia="zh-CN" w:bidi="ar-SA"/>
              </w:rPr>
              <w:t>（二）道路检测部分</w:t>
            </w:r>
          </w:p>
        </w:tc>
      </w:tr>
      <w:tr w14:paraId="385FF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jc w:val="center"/>
        </w:trPr>
        <w:tc>
          <w:tcPr>
            <w:tcW w:w="898" w:type="dxa"/>
            <w:tcBorders>
              <w:left w:val="single" w:color="auto" w:sz="4" w:space="0"/>
              <w:right w:val="single" w:color="auto" w:sz="4" w:space="0"/>
            </w:tcBorders>
            <w:noWrap w:val="0"/>
            <w:vAlign w:val="center"/>
          </w:tcPr>
          <w:p w14:paraId="0DF3DF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序号</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5941A5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计划检测路段</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36B5BC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检测长度（m）</w:t>
            </w:r>
          </w:p>
        </w:tc>
        <w:tc>
          <w:tcPr>
            <w:tcW w:w="1470" w:type="dxa"/>
            <w:tcBorders>
              <w:top w:val="single" w:color="auto" w:sz="4" w:space="0"/>
              <w:left w:val="single" w:color="auto" w:sz="4" w:space="0"/>
              <w:bottom w:val="single" w:color="auto" w:sz="4" w:space="0"/>
              <w:right w:val="single" w:color="auto" w:sz="4" w:space="0"/>
            </w:tcBorders>
            <w:noWrap w:val="0"/>
            <w:vAlign w:val="center"/>
          </w:tcPr>
          <w:p w14:paraId="206A00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检测内容</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5A0F9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综合单价（元）</w:t>
            </w:r>
          </w:p>
        </w:tc>
        <w:tc>
          <w:tcPr>
            <w:tcW w:w="1035" w:type="dxa"/>
            <w:tcBorders>
              <w:top w:val="single" w:color="auto" w:sz="4" w:space="0"/>
              <w:left w:val="single" w:color="auto" w:sz="4" w:space="0"/>
              <w:bottom w:val="single" w:color="auto" w:sz="4" w:space="0"/>
              <w:right w:val="single" w:color="auto" w:sz="4" w:space="0"/>
            </w:tcBorders>
            <w:noWrap w:val="0"/>
            <w:vAlign w:val="center"/>
          </w:tcPr>
          <w:p w14:paraId="20632C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备注</w:t>
            </w:r>
          </w:p>
        </w:tc>
      </w:tr>
      <w:tr w14:paraId="7E6B8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417EF9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45130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西沣辅道-丈八八路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43D7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1200</w:t>
            </w:r>
          </w:p>
        </w:tc>
        <w:tc>
          <w:tcPr>
            <w:tcW w:w="1470" w:type="dxa"/>
            <w:vMerge w:val="restart"/>
            <w:tcBorders>
              <w:top w:val="single" w:color="auto" w:sz="4" w:space="0"/>
              <w:left w:val="single" w:color="auto" w:sz="4" w:space="0"/>
              <w:right w:val="single" w:color="auto" w:sz="4" w:space="0"/>
            </w:tcBorders>
            <w:noWrap w:val="0"/>
            <w:vAlign w:val="center"/>
          </w:tcPr>
          <w:p w14:paraId="5CA1B9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Cs/>
                <w:color w:val="auto"/>
                <w:sz w:val="28"/>
                <w:szCs w:val="28"/>
                <w:highlight w:val="none"/>
                <w:lang w:val="en-US" w:eastAsia="zh-CN"/>
              </w:rPr>
              <w:t>每车道每1km的道路进行道路弯沉值、平整度、密实度等方面的检测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382E01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8542A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54261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69BA1C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2</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C66EE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西沣路-上林苑八路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81FB00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1340</w:t>
            </w:r>
          </w:p>
        </w:tc>
        <w:tc>
          <w:tcPr>
            <w:tcW w:w="1470" w:type="dxa"/>
            <w:vMerge w:val="continue"/>
            <w:tcBorders>
              <w:left w:val="single" w:color="auto" w:sz="4" w:space="0"/>
              <w:right w:val="single" w:color="auto" w:sz="4" w:space="0"/>
            </w:tcBorders>
            <w:noWrap w:val="0"/>
            <w:vAlign w:val="center"/>
          </w:tcPr>
          <w:p w14:paraId="382B36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4E0784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65BDB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2F529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7C1C9A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3</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B2656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太白南路-丈八北路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470DB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1100</w:t>
            </w:r>
          </w:p>
        </w:tc>
        <w:tc>
          <w:tcPr>
            <w:tcW w:w="1470" w:type="dxa"/>
            <w:vMerge w:val="continue"/>
            <w:tcBorders>
              <w:left w:val="single" w:color="auto" w:sz="4" w:space="0"/>
              <w:right w:val="single" w:color="auto" w:sz="4" w:space="0"/>
            </w:tcBorders>
            <w:noWrap w:val="0"/>
            <w:vAlign w:val="center"/>
          </w:tcPr>
          <w:p w14:paraId="67911D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0DA97E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293137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2FBA0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608D0E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4</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BFDE1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西太路-广场环道</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D1549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1400</w:t>
            </w:r>
          </w:p>
        </w:tc>
        <w:tc>
          <w:tcPr>
            <w:tcW w:w="1470" w:type="dxa"/>
            <w:vMerge w:val="continue"/>
            <w:tcBorders>
              <w:left w:val="single" w:color="auto" w:sz="4" w:space="0"/>
              <w:right w:val="single" w:color="auto" w:sz="4" w:space="0"/>
            </w:tcBorders>
            <w:noWrap w:val="0"/>
            <w:vAlign w:val="center"/>
          </w:tcPr>
          <w:p w14:paraId="16650F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07DD61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38D77D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0F670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1CEA0D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5</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36616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科技八路-锦业三路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A4E0A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350</w:t>
            </w:r>
          </w:p>
        </w:tc>
        <w:tc>
          <w:tcPr>
            <w:tcW w:w="1470" w:type="dxa"/>
            <w:vMerge w:val="continue"/>
            <w:tcBorders>
              <w:left w:val="single" w:color="auto" w:sz="4" w:space="0"/>
              <w:right w:val="single" w:color="auto" w:sz="4" w:space="0"/>
            </w:tcBorders>
            <w:noWrap w:val="0"/>
            <w:vAlign w:val="center"/>
          </w:tcPr>
          <w:p w14:paraId="4B00E9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79FE7A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E761D2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3F6EE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422214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6</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119B0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丈八一路-丈八七路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6D5E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1530</w:t>
            </w:r>
          </w:p>
        </w:tc>
        <w:tc>
          <w:tcPr>
            <w:tcW w:w="1470" w:type="dxa"/>
            <w:vMerge w:val="continue"/>
            <w:tcBorders>
              <w:left w:val="single" w:color="auto" w:sz="4" w:space="0"/>
              <w:right w:val="single" w:color="auto" w:sz="4" w:space="0"/>
            </w:tcBorders>
            <w:noWrap w:val="0"/>
            <w:vAlign w:val="center"/>
          </w:tcPr>
          <w:p w14:paraId="05A5D5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B61AC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80281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29AD9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10DD94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7</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CEC5F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锦业四路-韦斗路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51CFF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1200</w:t>
            </w:r>
          </w:p>
        </w:tc>
        <w:tc>
          <w:tcPr>
            <w:tcW w:w="1470" w:type="dxa"/>
            <w:vMerge w:val="continue"/>
            <w:tcBorders>
              <w:left w:val="single" w:color="auto" w:sz="4" w:space="0"/>
              <w:right w:val="single" w:color="auto" w:sz="4" w:space="0"/>
            </w:tcBorders>
            <w:noWrap w:val="0"/>
            <w:vAlign w:val="center"/>
          </w:tcPr>
          <w:p w14:paraId="4A016B7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27ADD1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243AC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3BB94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tcBorders>
              <w:left w:val="single" w:color="auto" w:sz="4" w:space="0"/>
              <w:right w:val="single" w:color="auto" w:sz="4" w:space="0"/>
            </w:tcBorders>
            <w:shd w:val="clear" w:color="auto" w:fill="auto"/>
            <w:noWrap w:val="0"/>
            <w:vAlign w:val="center"/>
          </w:tcPr>
          <w:p w14:paraId="45BD84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8</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63B1E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科技八路-南三环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B71F9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1420</w:t>
            </w:r>
          </w:p>
        </w:tc>
        <w:tc>
          <w:tcPr>
            <w:tcW w:w="1470" w:type="dxa"/>
            <w:vMerge w:val="continue"/>
            <w:tcBorders>
              <w:left w:val="single" w:color="auto" w:sz="4" w:space="0"/>
              <w:bottom w:val="single" w:color="auto" w:sz="4" w:space="0"/>
              <w:right w:val="single" w:color="auto" w:sz="4" w:space="0"/>
            </w:tcBorders>
            <w:noWrap w:val="0"/>
            <w:vAlign w:val="center"/>
          </w:tcPr>
          <w:p w14:paraId="5337A8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74BA42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2DB52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2B5A6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4227" w:type="dxa"/>
            <w:gridSpan w:val="2"/>
            <w:tcBorders>
              <w:left w:val="single" w:color="auto" w:sz="4" w:space="0"/>
              <w:right w:val="single" w:color="auto" w:sz="4" w:space="0"/>
            </w:tcBorders>
            <w:shd w:val="clear" w:color="auto" w:fill="auto"/>
            <w:noWrap w:val="0"/>
            <w:vAlign w:val="center"/>
          </w:tcPr>
          <w:p w14:paraId="3CAE35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2综合单价合计（元）</w:t>
            </w:r>
          </w:p>
        </w:tc>
        <w:tc>
          <w:tcPr>
            <w:tcW w:w="5096" w:type="dxa"/>
            <w:gridSpan w:val="4"/>
            <w:tcBorders>
              <w:left w:val="single" w:color="auto" w:sz="4" w:space="0"/>
              <w:right w:val="single" w:color="auto" w:sz="4" w:space="0"/>
            </w:tcBorders>
            <w:shd w:val="clear" w:color="auto" w:fill="auto"/>
            <w:noWrap w:val="0"/>
            <w:vAlign w:val="center"/>
          </w:tcPr>
          <w:p w14:paraId="356E953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大写：</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w:t>
            </w:r>
            <w:r>
              <w:rPr>
                <w:rFonts w:hint="eastAsia" w:ascii="仿宋_GB2312" w:hAnsi="仿宋_GB2312" w:eastAsia="仿宋_GB2312" w:cs="仿宋_GB2312"/>
                <w:sz w:val="28"/>
                <w:szCs w:val="28"/>
                <w:lang w:val="en-US" w:eastAsia="zh-CN"/>
              </w:rPr>
              <w:t>小写：¥</w:t>
            </w:r>
            <w:r>
              <w:rPr>
                <w:rFonts w:hint="eastAsia" w:ascii="仿宋_GB2312" w:hAnsi="仿宋_GB2312" w:eastAsia="仿宋_GB2312" w:cs="仿宋_GB2312"/>
                <w:sz w:val="28"/>
                <w:szCs w:val="28"/>
                <w:u w:val="single"/>
                <w:lang w:val="en-US" w:eastAsia="zh-CN"/>
              </w:rPr>
              <w:t xml:space="preserve">              </w:t>
            </w:r>
          </w:p>
        </w:tc>
      </w:tr>
      <w:tr w14:paraId="68B8C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4227" w:type="dxa"/>
            <w:gridSpan w:val="2"/>
            <w:tcBorders>
              <w:left w:val="single" w:color="auto" w:sz="4" w:space="0"/>
              <w:right w:val="single" w:color="auto" w:sz="4" w:space="0"/>
            </w:tcBorders>
            <w:shd w:val="clear" w:color="auto" w:fill="auto"/>
            <w:noWrap w:val="0"/>
            <w:vAlign w:val="center"/>
          </w:tcPr>
          <w:p w14:paraId="7EB829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合计（1+2）</w:t>
            </w:r>
          </w:p>
        </w:tc>
        <w:tc>
          <w:tcPr>
            <w:tcW w:w="5096" w:type="dxa"/>
            <w:gridSpan w:val="4"/>
            <w:tcBorders>
              <w:left w:val="single" w:color="auto" w:sz="4" w:space="0"/>
              <w:right w:val="single" w:color="auto" w:sz="4" w:space="0"/>
            </w:tcBorders>
            <w:shd w:val="clear" w:color="auto" w:fill="auto"/>
            <w:noWrap w:val="0"/>
            <w:vAlign w:val="center"/>
          </w:tcPr>
          <w:p w14:paraId="0D70942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大写：</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w:t>
            </w:r>
            <w:r>
              <w:rPr>
                <w:rFonts w:hint="eastAsia" w:ascii="仿宋_GB2312" w:hAnsi="仿宋_GB2312" w:eastAsia="仿宋_GB2312" w:cs="仿宋_GB2312"/>
                <w:sz w:val="28"/>
                <w:szCs w:val="28"/>
                <w:lang w:val="en-US" w:eastAsia="zh-CN"/>
              </w:rPr>
              <w:t>小写：¥</w:t>
            </w:r>
            <w:r>
              <w:rPr>
                <w:rFonts w:hint="eastAsia" w:ascii="仿宋_GB2312" w:hAnsi="仿宋_GB2312" w:eastAsia="仿宋_GB2312" w:cs="仿宋_GB2312"/>
                <w:sz w:val="28"/>
                <w:szCs w:val="28"/>
                <w:u w:val="single"/>
                <w:lang w:val="en-US" w:eastAsia="zh-CN"/>
              </w:rPr>
              <w:t xml:space="preserve">          </w:t>
            </w:r>
          </w:p>
        </w:tc>
      </w:tr>
    </w:tbl>
    <w:p w14:paraId="4BA6F93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说明：</w:t>
      </w:r>
    </w:p>
    <w:p w14:paraId="00803CF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1、本项目采用为固定全费用综合单价，包括但不限于人工费、材料费、设备费、设备进出场费、交通费、保险费、资料费、管理费、利润、税金等一切相关费用。</w:t>
      </w:r>
    </w:p>
    <w:p w14:paraId="2769B831">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2、本项目报价时系统中首轮报价表、分项报价表及最后报价统一填写为项目预算(1450000.00元)，在“费用</w:t>
      </w:r>
      <w:bookmarkStart w:id="0" w:name="_GoBack"/>
      <w:bookmarkEnd w:id="0"/>
      <w:r>
        <w:rPr>
          <w:rFonts w:hint="eastAsia" w:ascii="仿宋_GB2312" w:hAnsi="仿宋_GB2312" w:eastAsia="仿宋_GB2312" w:cs="仿宋_GB2312"/>
          <w:b/>
          <w:bCs/>
          <w:sz w:val="28"/>
          <w:szCs w:val="28"/>
          <w:lang w:val="en-US" w:eastAsia="zh-CN"/>
        </w:rPr>
        <w:t>组成明细表”中需按照格式填写列明各项单价，且最后报价时应按“费用组成明细表”格式填写各项单价并在系统中作为附件上传。</w:t>
      </w:r>
    </w:p>
    <w:p w14:paraId="36A6DE7D">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3、本项目在合同执行过程中根据成交单价乘以实际发生工程量据实结算，最终不超过项目预算(1450000.00元)。</w:t>
      </w:r>
    </w:p>
    <w:p w14:paraId="3917C476">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4、本项目投标报价计算时用最后报价中综合单价合计计算报价分。</w:t>
      </w:r>
    </w:p>
    <w:p w14:paraId="7B0A3B00">
      <w:pPr>
        <w:spacing w:line="360" w:lineRule="auto"/>
        <w:ind w:firstLine="2520" w:firstLineChars="900"/>
        <w:rPr>
          <w:rFonts w:hint="eastAsia" w:ascii="仿宋_GB2312" w:hAnsi="宋体" w:eastAsia="仿宋_GB2312"/>
          <w:sz w:val="28"/>
          <w:szCs w:val="28"/>
          <w:lang w:val="en-US" w:eastAsia="zh-CN"/>
        </w:rPr>
      </w:pPr>
    </w:p>
    <w:p w14:paraId="27E39E67">
      <w:pPr>
        <w:spacing w:line="360" w:lineRule="auto"/>
        <w:ind w:firstLine="2520" w:firstLineChars="900"/>
        <w:rPr>
          <w:rFonts w:hint="eastAsia" w:ascii="仿宋_GB2312" w:hAnsi="宋体" w:eastAsia="仿宋_GB2312"/>
          <w:sz w:val="28"/>
          <w:szCs w:val="28"/>
        </w:rPr>
      </w:pP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名称</w:t>
      </w:r>
      <w:r>
        <w:rPr>
          <w:rFonts w:hint="eastAsia" w:ascii="仿宋_GB2312" w:hAnsi="宋体" w:eastAsia="仿宋_GB2312"/>
          <w:sz w:val="28"/>
          <w:szCs w:val="28"/>
          <w:highlight w:val="none"/>
        </w:rPr>
        <w:t>（盖章）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14:paraId="0F79F126">
      <w:pPr>
        <w:spacing w:line="360" w:lineRule="auto"/>
        <w:ind w:firstLine="2520" w:firstLineChars="900"/>
        <w:rPr>
          <w:rFonts w:hint="eastAsia" w:ascii="仿宋_GB2312" w:hAnsi="宋体" w:eastAsia="仿宋_GB2312"/>
          <w:sz w:val="28"/>
          <w:szCs w:val="28"/>
        </w:rPr>
      </w:pPr>
      <w:r>
        <w:rPr>
          <w:rFonts w:hint="eastAsia" w:ascii="仿宋_GB2312" w:hAnsi="宋体" w:eastAsia="仿宋_GB2312"/>
          <w:sz w:val="28"/>
          <w:szCs w:val="28"/>
          <w:lang w:eastAsia="zh-CN"/>
        </w:rPr>
        <w:t>法定代表人或授权代表（签字或盖章）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14:paraId="2D46443F">
      <w:pPr>
        <w:tabs>
          <w:tab w:val="center" w:pos="4535"/>
          <w:tab w:val="left" w:pos="6521"/>
        </w:tabs>
        <w:autoSpaceDE w:val="0"/>
        <w:autoSpaceDN w:val="0"/>
        <w:adjustRightInd w:val="0"/>
        <w:snapToGrid w:val="0"/>
        <w:spacing w:line="360" w:lineRule="auto"/>
        <w:ind w:firstLine="2520" w:firstLineChars="900"/>
        <w:jc w:val="both"/>
        <w:rPr>
          <w:rFonts w:hint="eastAsia" w:ascii="仿宋_GB2312" w:hAnsi="宋体" w:eastAsia="仿宋_GB2312"/>
          <w:sz w:val="28"/>
          <w:szCs w:val="28"/>
          <w:u w:val="single"/>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14:paraId="2E7124A8"/>
    <w:sectPr>
      <w:pgSz w:w="11906" w:h="16838"/>
      <w:pgMar w:top="1304" w:right="1417" w:bottom="130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00000000"/>
    <w:rsid w:val="08A20A8D"/>
    <w:rsid w:val="0D176ADD"/>
    <w:rsid w:val="0DBC505E"/>
    <w:rsid w:val="19186C21"/>
    <w:rsid w:val="24485AAF"/>
    <w:rsid w:val="2ACB46DB"/>
    <w:rsid w:val="2CF90B86"/>
    <w:rsid w:val="308B4B6C"/>
    <w:rsid w:val="320106B9"/>
    <w:rsid w:val="3BB77F28"/>
    <w:rsid w:val="3E1F6899"/>
    <w:rsid w:val="3EF94F1B"/>
    <w:rsid w:val="3F3E3276"/>
    <w:rsid w:val="4B2E0642"/>
    <w:rsid w:val="4E9C620F"/>
    <w:rsid w:val="52CD31A1"/>
    <w:rsid w:val="595C0020"/>
    <w:rsid w:val="5C0E6052"/>
    <w:rsid w:val="6174427B"/>
    <w:rsid w:val="660A0F78"/>
    <w:rsid w:val="6AFA7783"/>
    <w:rsid w:val="6E1C5C80"/>
    <w:rsid w:val="76685904"/>
    <w:rsid w:val="7A5B64AE"/>
    <w:rsid w:val="7CCB6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kern w:val="0"/>
      <w:sz w:val="20"/>
      <w:szCs w:val="20"/>
    </w:rPr>
  </w:style>
  <w:style w:type="paragraph" w:styleId="3">
    <w:name w:val="footer"/>
    <w:basedOn w:val="1"/>
    <w:next w:val="2"/>
    <w:qFormat/>
    <w:uiPriority w:val="0"/>
    <w:pPr>
      <w:tabs>
        <w:tab w:val="center" w:pos="4153"/>
        <w:tab w:val="right" w:pos="8306"/>
      </w:tabs>
      <w:snapToGrid w:val="0"/>
      <w:jc w:val="left"/>
    </w:pPr>
    <w:rPr>
      <w:sz w:val="18"/>
      <w:szCs w:val="18"/>
    </w:rPr>
  </w:style>
  <w:style w:type="character" w:customStyle="1" w:styleId="6">
    <w:name w:val="font31"/>
    <w:basedOn w:val="5"/>
    <w:qFormat/>
    <w:uiPriority w:val="0"/>
    <w:rPr>
      <w:rFonts w:hint="eastAsia" w:ascii="宋体" w:hAnsi="宋体" w:eastAsia="宋体" w:cs="宋体"/>
      <w:color w:val="000000"/>
      <w:sz w:val="22"/>
      <w:szCs w:val="22"/>
      <w:u w:val="none"/>
    </w:rPr>
  </w:style>
  <w:style w:type="character" w:customStyle="1" w:styleId="7">
    <w:name w:val="font21"/>
    <w:basedOn w:val="5"/>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799</Words>
  <Characters>926</Characters>
  <Lines>0</Lines>
  <Paragraphs>0</Paragraphs>
  <TotalTime>36</TotalTime>
  <ScaleCrop>false</ScaleCrop>
  <LinksUpToDate>false</LinksUpToDate>
  <CharactersWithSpaces>1111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2023-10-30T08:16:00Z</dcterms:created>
  <dc:creator>86199</dc:creator>
  <cp:lastModifiedBy>陕西华采招标有限公司</cp:lastModifiedBy>
  <dcterms:modified xsi:type="dcterms:W3CDTF">2025-08-07T07:14:32Z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6491D623D00E48E08E425B86D0594EA3_12</vt:lpwstr>
  </property>
  <property fmtid="{D5CDD505-2E9C-101B-9397-08002B2CF9AE}" pid="4" name="KSOTemplateDocerSaveRecord">
    <vt:lpwstr>eyJoZGlkIjoiYjZjMDgwYWJjZmNiM2YzZmU4MTk1ZjZmYmY1NWU1OTEiLCJ1c2VySWQiOiI5MzY1NjA0ODAifQ==</vt:lpwstr>
  </property>
</Properties>
</file>