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C26A1">
      <w:pPr>
        <w:spacing w:line="360" w:lineRule="auto"/>
        <w:rPr>
          <w:rFonts w:ascii="宋体" w:hAnsi="宋体" w:cs="宋体"/>
          <w:sz w:val="28"/>
          <w:szCs w:val="28"/>
        </w:rPr>
      </w:pPr>
      <w:r>
        <w:rPr>
          <w:rFonts w:hint="eastAsia" w:ascii="宋体" w:hAnsi="宋体" w:cs="宋体"/>
          <w:sz w:val="28"/>
          <w:szCs w:val="28"/>
          <w:lang w:eastAsia="zh-CN"/>
        </w:rPr>
        <w:t>磋商</w:t>
      </w:r>
      <w:r>
        <w:rPr>
          <w:rFonts w:hint="eastAsia" w:ascii="宋体" w:hAnsi="宋体" w:cs="宋体"/>
          <w:sz w:val="28"/>
          <w:szCs w:val="28"/>
        </w:rPr>
        <w:t>编号</w:t>
      </w:r>
      <w:r>
        <w:rPr>
          <w:rFonts w:hint="eastAsia" w:ascii="宋体" w:hAnsi="宋体" w:cs="宋体"/>
          <w:b/>
          <w:sz w:val="28"/>
          <w:szCs w:val="28"/>
        </w:rPr>
        <w:t xml:space="preserve">：LZBB2025-1555（XDZ2025-266-N-175） </w:t>
      </w:r>
      <w:r>
        <w:rPr>
          <w:rFonts w:hint="eastAsia" w:ascii="宋体" w:hAnsi="宋体" w:cs="宋体"/>
          <w:sz w:val="28"/>
          <w:szCs w:val="28"/>
        </w:rPr>
        <w:t xml:space="preserve">                        </w:t>
      </w:r>
    </w:p>
    <w:p w14:paraId="44645D00">
      <w:pPr>
        <w:spacing w:line="360" w:lineRule="auto"/>
      </w:pPr>
    </w:p>
    <w:p w14:paraId="11D3E278">
      <w:pPr>
        <w:pStyle w:val="2"/>
        <w:ind w:firstLine="480"/>
        <w:jc w:val="right"/>
        <w:rPr>
          <w:rFonts w:hint="eastAsia" w:ascii="宋体" w:hAnsi="宋体" w:cs="宋体"/>
          <w:sz w:val="24"/>
          <w:szCs w:val="24"/>
        </w:rPr>
      </w:pPr>
    </w:p>
    <w:p w14:paraId="2816662A">
      <w:pPr>
        <w:spacing w:line="480" w:lineRule="auto"/>
        <w:jc w:val="both"/>
        <w:rPr>
          <w:rFonts w:hint="eastAsia" w:ascii="仿宋_GB2312" w:hAnsi="仿宋_GB2312" w:eastAsia="仿宋_GB2312" w:cs="仿宋_GB2312"/>
          <w:b/>
          <w:bCs/>
          <w:sz w:val="32"/>
          <w:szCs w:val="32"/>
        </w:rPr>
      </w:pPr>
    </w:p>
    <w:p w14:paraId="271AE10B">
      <w:pPr>
        <w:spacing w:line="360" w:lineRule="auto"/>
        <w:jc w:val="center"/>
        <w:rPr>
          <w:rFonts w:hint="eastAsia" w:ascii="宋体" w:hAnsi="宋体" w:cs="宋体" w:eastAsiaTheme="minorEastAsia"/>
          <w:spacing w:val="-4"/>
          <w:sz w:val="44"/>
          <w:szCs w:val="44"/>
          <w:lang w:eastAsia="zh-CN"/>
        </w:rPr>
      </w:pPr>
      <w:r>
        <w:rPr>
          <w:rFonts w:hint="eastAsia" w:ascii="宋体" w:hAnsi="宋体" w:cs="宋体" w:eastAsiaTheme="minorEastAsia"/>
          <w:spacing w:val="-4"/>
          <w:sz w:val="44"/>
          <w:szCs w:val="44"/>
          <w:lang w:eastAsia="zh-CN"/>
        </w:rPr>
        <w:t>2025年生态环境监测项目</w:t>
      </w:r>
    </w:p>
    <w:p w14:paraId="7849D480">
      <w:pPr>
        <w:spacing w:line="360" w:lineRule="auto"/>
        <w:jc w:val="center"/>
        <w:rPr>
          <w:rFonts w:hint="eastAsia"/>
        </w:rPr>
      </w:pPr>
    </w:p>
    <w:p w14:paraId="229D4C64">
      <w:pPr>
        <w:spacing w:line="360" w:lineRule="auto"/>
        <w:ind w:firstLine="211"/>
        <w:jc w:val="center"/>
        <w:rPr>
          <w:rFonts w:ascii="宋体" w:hAnsi="宋体" w:cs="宋体"/>
          <w:sz w:val="72"/>
          <w:szCs w:val="72"/>
        </w:rPr>
      </w:pPr>
    </w:p>
    <w:p w14:paraId="50AD081C">
      <w:pPr>
        <w:spacing w:line="360" w:lineRule="auto"/>
        <w:ind w:firstLine="211"/>
        <w:jc w:val="center"/>
        <w:rPr>
          <w:rFonts w:ascii="宋体" w:hAnsi="宋体" w:cs="宋体"/>
          <w:sz w:val="72"/>
          <w:szCs w:val="72"/>
        </w:rPr>
      </w:pPr>
    </w:p>
    <w:p w14:paraId="7A0882F3">
      <w:pPr>
        <w:spacing w:line="360" w:lineRule="auto"/>
        <w:ind w:firstLine="211"/>
        <w:jc w:val="center"/>
        <w:rPr>
          <w:rFonts w:ascii="宋体" w:hAnsi="宋体" w:cs="宋体"/>
          <w:sz w:val="72"/>
          <w:szCs w:val="72"/>
        </w:rPr>
      </w:pPr>
      <w:r>
        <w:rPr>
          <w:rFonts w:hint="eastAsia" w:ascii="宋体" w:hAnsi="宋体" w:cs="宋体"/>
          <w:sz w:val="72"/>
          <w:szCs w:val="72"/>
          <w:lang w:val="en-US" w:eastAsia="zh-CN"/>
        </w:rPr>
        <w:t>磋商响应</w:t>
      </w:r>
      <w:r>
        <w:rPr>
          <w:rFonts w:hint="eastAsia" w:ascii="宋体" w:hAnsi="宋体" w:cs="宋体"/>
          <w:sz w:val="72"/>
          <w:szCs w:val="72"/>
        </w:rPr>
        <w:t>文件</w:t>
      </w:r>
    </w:p>
    <w:p w14:paraId="388F4C30">
      <w:pPr>
        <w:spacing w:line="360" w:lineRule="auto"/>
        <w:ind w:firstLine="211"/>
        <w:jc w:val="center"/>
        <w:rPr>
          <w:rFonts w:ascii="宋体" w:hAnsi="宋体" w:cs="宋体"/>
          <w:sz w:val="72"/>
          <w:szCs w:val="72"/>
        </w:rPr>
      </w:pPr>
    </w:p>
    <w:p w14:paraId="427E91D3">
      <w:pPr>
        <w:spacing w:line="360" w:lineRule="auto"/>
        <w:ind w:firstLine="211"/>
        <w:jc w:val="both"/>
        <w:rPr>
          <w:rFonts w:hint="eastAsia" w:ascii="宋体" w:hAnsi="宋体" w:cs="宋体"/>
          <w:sz w:val="72"/>
          <w:szCs w:val="72"/>
        </w:rPr>
      </w:pPr>
    </w:p>
    <w:p w14:paraId="31A59591">
      <w:pPr>
        <w:spacing w:line="360" w:lineRule="auto"/>
        <w:ind w:firstLine="211"/>
        <w:jc w:val="center"/>
        <w:rPr>
          <w:rFonts w:hint="eastAsia"/>
        </w:rPr>
      </w:pPr>
    </w:p>
    <w:p w14:paraId="2FAA3283">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0F718B92">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供应商</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57A6AFBD">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00B50989">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06494F74">
      <w:pPr>
        <w:rPr>
          <w:rFonts w:hint="eastAsia" w:ascii="仿宋" w:hAnsi="仿宋" w:eastAsia="仿宋" w:cs="仿宋"/>
          <w:b/>
          <w:bCs/>
          <w:color w:val="auto"/>
          <w:kern w:val="2"/>
          <w:sz w:val="28"/>
          <w:szCs w:val="28"/>
          <w:highlight w:val="none"/>
          <w:lang w:val="en-US" w:eastAsia="zh-CN" w:bidi="ar-SA"/>
        </w:rPr>
      </w:pPr>
    </w:p>
    <w:p w14:paraId="24B68C8E">
      <w:pPr>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br w:type="page"/>
      </w:r>
      <w:r>
        <w:rPr>
          <w:rFonts w:hint="eastAsia" w:ascii="仿宋" w:hAnsi="仿宋" w:eastAsia="仿宋" w:cs="仿宋"/>
          <w:b/>
          <w:bCs/>
          <w:color w:val="auto"/>
          <w:kern w:val="2"/>
          <w:sz w:val="36"/>
          <w:szCs w:val="36"/>
          <w:highlight w:val="none"/>
          <w:lang w:val="en-US" w:eastAsia="zh-CN" w:bidi="ar-SA"/>
        </w:rPr>
        <w:t>目录</w:t>
      </w:r>
    </w:p>
    <w:p w14:paraId="04F3DD0F">
      <w:pPr>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（自拟）</w:t>
      </w:r>
    </w:p>
    <w:p w14:paraId="2108C306">
      <w:pPr>
        <w:pStyle w:val="3"/>
        <w:numPr>
          <w:ilvl w:val="2"/>
          <w:numId w:val="0"/>
        </w:numPr>
        <w:ind w:leftChars="0"/>
        <w:rPr>
          <w:rFonts w:hint="default"/>
          <w:lang w:val="en-US" w:eastAsia="zh-CN"/>
        </w:rPr>
      </w:pPr>
    </w:p>
    <w:p w14:paraId="4C852DFB">
      <w:pP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br w:type="page"/>
      </w:r>
    </w:p>
    <w:p w14:paraId="0C2FC34D">
      <w:pPr>
        <w:widowControl/>
        <w:shd w:val="clear"/>
        <w:jc w:val="center"/>
        <w:rPr>
          <w:rFonts w:hint="eastAsia" w:ascii="仿宋" w:hAnsi="仿宋" w:eastAsia="仿宋" w:cs="仿宋"/>
          <w:b/>
          <w:bCs/>
          <w:color w:val="auto"/>
          <w:sz w:val="28"/>
          <w:szCs w:val="30"/>
          <w:highlight w:val="none"/>
        </w:rPr>
      </w:pPr>
      <w:r>
        <w:rPr>
          <w:rFonts w:hint="eastAsia" w:ascii="仿宋" w:hAnsi="仿宋" w:eastAsia="仿宋" w:cs="仿宋"/>
          <w:b/>
          <w:bCs/>
          <w:color w:val="auto"/>
          <w:kern w:val="2"/>
          <w:sz w:val="28"/>
          <w:szCs w:val="28"/>
          <w:highlight w:val="none"/>
          <w:lang w:val="en-US" w:eastAsia="zh-CN" w:bidi="ar-SA"/>
        </w:rPr>
        <w:t>1、</w:t>
      </w:r>
      <w:r>
        <w:rPr>
          <w:rFonts w:hint="eastAsia" w:ascii="仿宋" w:hAnsi="仿宋" w:eastAsia="仿宋" w:cs="仿宋"/>
          <w:b/>
          <w:bCs/>
          <w:color w:val="auto"/>
          <w:sz w:val="28"/>
          <w:szCs w:val="30"/>
          <w:highlight w:val="none"/>
        </w:rPr>
        <w:t>磋商响应函</w:t>
      </w:r>
    </w:p>
    <w:p w14:paraId="03DAD758">
      <w:pPr>
        <w:shd w:val="clear"/>
        <w:spacing w:line="360" w:lineRule="auto"/>
        <w:rPr>
          <w:rFonts w:hint="eastAsia" w:ascii="仿宋" w:hAnsi="仿宋" w:eastAsia="仿宋" w:cs="仿宋"/>
          <w:color w:val="auto"/>
          <w:sz w:val="24"/>
          <w:highlight w:val="none"/>
        </w:rPr>
      </w:pPr>
    </w:p>
    <w:p w14:paraId="3EED3A5F">
      <w:pPr>
        <w:shd w:val="clea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（采购人名称）</w:t>
      </w:r>
    </w:p>
    <w:p w14:paraId="2EBB064B">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我单位收到你公司</w:t>
      </w:r>
      <w:r>
        <w:rPr>
          <w:rFonts w:hint="eastAsia" w:ascii="仿宋" w:hAnsi="仿宋" w:eastAsia="仿宋" w:cs="仿宋"/>
          <w:color w:val="auto"/>
          <w:highlight w:val="none"/>
          <w:u w:val="single"/>
        </w:rPr>
        <w:t xml:space="preserve">  （项目名称  ）</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lang w:val="en-US" w:eastAsia="zh-CN"/>
        </w:rPr>
        <w:t>包号</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rPr>
        <w:t xml:space="preserve">（采购项目编号：  ） </w:t>
      </w:r>
      <w:r>
        <w:rPr>
          <w:rFonts w:hint="eastAsia" w:ascii="仿宋" w:hAnsi="仿宋" w:eastAsia="仿宋" w:cs="仿宋"/>
          <w:color w:val="auto"/>
          <w:highlight w:val="none"/>
        </w:rPr>
        <w:t>竞争性磋商文件，我们决定参加该项目磋商活动，并参与磋商会议。为此，我方郑重声明以下诸点，并负法律责任。</w:t>
      </w:r>
    </w:p>
    <w:p w14:paraId="7A1FE269">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1、愿意按照竞争性磋商文件中的一切要求。 </w:t>
      </w:r>
    </w:p>
    <w:p w14:paraId="53D6A166">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2、如果我们磋商响应文件被接受，我们将履行竞争性磋商文件中规定的每一项要求，按期、按质、按量完成任务。</w:t>
      </w:r>
    </w:p>
    <w:p w14:paraId="6FA08C7C">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3、我们理解，你们有选择成交人的权力。</w:t>
      </w:r>
    </w:p>
    <w:p w14:paraId="5401BD13">
      <w:pPr>
        <w:shd w:val="clear"/>
        <w:spacing w:line="360" w:lineRule="auto"/>
        <w:ind w:firstLine="420" w:firstLineChars="200"/>
        <w:rPr>
          <w:rFonts w:hint="eastAsia" w:ascii="仿宋" w:hAnsi="仿宋" w:eastAsia="仿宋" w:cs="仿宋"/>
          <w:color w:val="auto"/>
          <w:highlight w:val="none"/>
          <w:u w:val="single"/>
        </w:rPr>
      </w:pPr>
      <w:r>
        <w:rPr>
          <w:rFonts w:hint="eastAsia" w:ascii="仿宋" w:hAnsi="仿宋" w:eastAsia="仿宋" w:cs="仿宋"/>
          <w:color w:val="auto"/>
          <w:highlight w:val="none"/>
        </w:rPr>
        <w:t>4、我们愿按《中华人民共和国民法典》履行自己的全部责任。</w:t>
      </w:r>
    </w:p>
    <w:p w14:paraId="6FB2F53C">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5、我们同意按竞争性磋商文件规定，遵守贵公司有关规定和收费标准。</w:t>
      </w:r>
    </w:p>
    <w:p w14:paraId="1D0A0E6D">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6、我方的磋商响应文件有效期为自提交磋商响应文件截止之日起90日历天。如果成交，则延期到合同期满，磋商响应文件有效期不满足竞争性磋商文件要求的，将视为响应无效。</w:t>
      </w:r>
    </w:p>
    <w:p w14:paraId="28556426">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7、所有关于本磋商响应文件的函电，请按下列地址联系。</w:t>
      </w:r>
    </w:p>
    <w:p w14:paraId="70709D39">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4BDF868F">
      <w:pPr>
        <w:shd w:val="clear"/>
        <w:spacing w:line="480" w:lineRule="auto"/>
        <w:ind w:firstLine="1890" w:firstLineChars="900"/>
        <w:rPr>
          <w:rFonts w:hint="eastAsia" w:ascii="仿宋" w:hAnsi="仿宋" w:eastAsia="仿宋" w:cs="仿宋"/>
          <w:color w:val="auto"/>
          <w:highlight w:val="none"/>
        </w:rPr>
      </w:pPr>
      <w:r>
        <w:rPr>
          <w:rFonts w:hint="eastAsia" w:ascii="仿宋" w:hAnsi="仿宋" w:eastAsia="仿宋" w:cs="仿宋"/>
          <w:color w:val="auto"/>
          <w:highlight w:val="none"/>
        </w:rPr>
        <w:t>供应商全称（盖章）：</w:t>
      </w:r>
      <w:r>
        <w:rPr>
          <w:rFonts w:hint="eastAsia" w:ascii="仿宋" w:hAnsi="仿宋" w:eastAsia="仿宋" w:cs="仿宋"/>
          <w:color w:val="auto"/>
          <w:highlight w:val="none"/>
          <w:u w:val="single"/>
        </w:rPr>
        <w:t xml:space="preserve">                  </w:t>
      </w:r>
    </w:p>
    <w:p w14:paraId="6E674A55">
      <w:pPr>
        <w:shd w:val="clea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地    址：</w:t>
      </w:r>
      <w:r>
        <w:rPr>
          <w:rFonts w:hint="eastAsia" w:ascii="仿宋" w:hAnsi="仿宋" w:eastAsia="仿宋" w:cs="仿宋"/>
          <w:color w:val="auto"/>
          <w:highlight w:val="none"/>
          <w:u w:val="single"/>
        </w:rPr>
        <w:t xml:space="preserve">                              </w:t>
      </w:r>
    </w:p>
    <w:p w14:paraId="175D18B3">
      <w:pPr>
        <w:shd w:val="clea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开 户 行：</w:t>
      </w:r>
      <w:r>
        <w:rPr>
          <w:rFonts w:hint="eastAsia" w:ascii="仿宋" w:hAnsi="仿宋" w:eastAsia="仿宋" w:cs="仿宋"/>
          <w:color w:val="auto"/>
          <w:highlight w:val="none"/>
          <w:u w:val="single"/>
        </w:rPr>
        <w:t xml:space="preserve">                              </w:t>
      </w:r>
    </w:p>
    <w:p w14:paraId="7C4B825D">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帐    号：</w:t>
      </w:r>
      <w:r>
        <w:rPr>
          <w:rFonts w:hint="eastAsia" w:ascii="仿宋" w:hAnsi="仿宋" w:eastAsia="仿宋" w:cs="仿宋"/>
          <w:color w:val="auto"/>
          <w:highlight w:val="none"/>
          <w:u w:val="single"/>
        </w:rPr>
        <w:t xml:space="preserve">                              </w:t>
      </w:r>
    </w:p>
    <w:p w14:paraId="0912084B">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电    话：</w:t>
      </w:r>
      <w:r>
        <w:rPr>
          <w:rFonts w:hint="eastAsia" w:ascii="仿宋" w:hAnsi="仿宋" w:eastAsia="仿宋" w:cs="仿宋"/>
          <w:color w:val="auto"/>
          <w:highlight w:val="none"/>
          <w:u w:val="single"/>
        </w:rPr>
        <w:t xml:space="preserve">                              </w:t>
      </w:r>
    </w:p>
    <w:p w14:paraId="1CF4E81D">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传    真：</w:t>
      </w:r>
      <w:r>
        <w:rPr>
          <w:rFonts w:hint="eastAsia" w:ascii="仿宋" w:hAnsi="仿宋" w:eastAsia="仿宋" w:cs="仿宋"/>
          <w:color w:val="auto"/>
          <w:highlight w:val="none"/>
          <w:u w:val="single"/>
        </w:rPr>
        <w:t xml:space="preserve">                              </w:t>
      </w:r>
    </w:p>
    <w:p w14:paraId="747CFFDF">
      <w:pPr>
        <w:shd w:val="clea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邮    编：</w:t>
      </w:r>
      <w:r>
        <w:rPr>
          <w:rFonts w:hint="eastAsia" w:ascii="仿宋" w:hAnsi="仿宋" w:eastAsia="仿宋" w:cs="仿宋"/>
          <w:color w:val="auto"/>
          <w:highlight w:val="none"/>
          <w:u w:val="single"/>
        </w:rPr>
        <w:t xml:space="preserve">                              </w:t>
      </w:r>
    </w:p>
    <w:p w14:paraId="52B7D581">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法定代表人（或负责人）或授权代表签字或盖章: </w:t>
      </w:r>
      <w:r>
        <w:rPr>
          <w:rFonts w:hint="eastAsia" w:ascii="仿宋" w:hAnsi="仿宋" w:eastAsia="仿宋" w:cs="仿宋"/>
          <w:color w:val="auto"/>
          <w:highlight w:val="none"/>
          <w:u w:val="single"/>
        </w:rPr>
        <w:t xml:space="preserve">        </w:t>
      </w:r>
    </w:p>
    <w:p w14:paraId="51F65A85">
      <w:pPr>
        <w:shd w:val="clear"/>
        <w:rPr>
          <w:rFonts w:hint="eastAsia" w:ascii="仿宋" w:hAnsi="仿宋" w:eastAsia="仿宋" w:cs="仿宋"/>
          <w:b/>
          <w:color w:val="auto"/>
          <w:highlight w:val="none"/>
        </w:rPr>
      </w:pPr>
      <w:r>
        <w:rPr>
          <w:rFonts w:hint="eastAsia" w:ascii="仿宋" w:hAnsi="仿宋" w:eastAsia="仿宋" w:cs="仿宋"/>
          <w:color w:val="auto"/>
          <w:highlight w:val="none"/>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763E8DF">
      <w:pPr>
        <w:widowControl/>
        <w:shd w:val="clear"/>
        <w:jc w:val="left"/>
        <w:rPr>
          <w:rFonts w:hint="eastAsia" w:ascii="仿宋" w:hAnsi="仿宋" w:eastAsia="仿宋" w:cs="仿宋"/>
          <w:b/>
          <w:color w:val="auto"/>
          <w:sz w:val="24"/>
          <w:highlight w:val="none"/>
        </w:rPr>
      </w:pPr>
    </w:p>
    <w:p w14:paraId="6108E96C">
      <w:pPr>
        <w:pStyle w:val="9"/>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0722C52F">
      <w:pPr>
        <w:shd w:val="clea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br w:type="page"/>
      </w:r>
    </w:p>
    <w:p w14:paraId="5B605CE6">
      <w:pPr>
        <w:shd w:val="clea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2、</w:t>
      </w:r>
      <w:r>
        <w:rPr>
          <w:rFonts w:hint="eastAsia" w:ascii="仿宋" w:hAnsi="仿宋" w:eastAsia="仿宋" w:cs="仿宋"/>
          <w:b/>
          <w:color w:val="auto"/>
          <w:sz w:val="32"/>
          <w:szCs w:val="32"/>
          <w:highlight w:val="none"/>
        </w:rPr>
        <w:t>开标一览表</w:t>
      </w:r>
    </w:p>
    <w:p w14:paraId="64E9C27C">
      <w:pPr>
        <w:shd w:val="clear"/>
        <w:spacing w:line="480" w:lineRule="auto"/>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采购项目名称：</w:t>
      </w:r>
    </w:p>
    <w:p w14:paraId="04FDF0F1">
      <w:pPr>
        <w:shd w:val="clear"/>
        <w:spacing w:line="480" w:lineRule="auto"/>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rPr>
        <w:t>采购项目编号：</w:t>
      </w:r>
      <w:r>
        <w:rPr>
          <w:rFonts w:hint="eastAsia" w:ascii="仿宋" w:hAnsi="仿宋" w:eastAsia="仿宋" w:cs="仿宋"/>
          <w:color w:val="auto"/>
          <w:szCs w:val="21"/>
          <w:highlight w:val="none"/>
          <w:lang w:val="en-US" w:eastAsia="zh-CN"/>
        </w:rPr>
        <w:t xml:space="preserve"> </w:t>
      </w:r>
    </w:p>
    <w:p w14:paraId="3581543F">
      <w:pPr>
        <w:shd w:val="clear"/>
        <w:spacing w:line="480" w:lineRule="auto"/>
        <w:rPr>
          <w:rFonts w:hint="default" w:ascii="仿宋" w:hAnsi="仿宋" w:eastAsia="仿宋" w:cs="仿宋"/>
          <w:color w:val="auto"/>
          <w:szCs w:val="21"/>
          <w:highlight w:val="none"/>
          <w:lang w:val="en-US"/>
        </w:rPr>
      </w:pPr>
      <w:r>
        <w:rPr>
          <w:rFonts w:hint="eastAsia" w:ascii="仿宋" w:hAnsi="仿宋" w:eastAsia="仿宋" w:cs="仿宋"/>
          <w:color w:val="auto"/>
          <w:szCs w:val="21"/>
          <w:highlight w:val="none"/>
          <w:lang w:val="en-US" w:eastAsia="zh-CN"/>
        </w:rPr>
        <w:t>包号：</w:t>
      </w:r>
    </w:p>
    <w:tbl>
      <w:tblPr>
        <w:tblStyle w:val="7"/>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6496"/>
      </w:tblGrid>
      <w:tr w14:paraId="111E4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6" w:hRule="atLeast"/>
          <w:jc w:val="center"/>
        </w:trPr>
        <w:tc>
          <w:tcPr>
            <w:tcW w:w="2023" w:type="dxa"/>
            <w:vAlign w:val="center"/>
          </w:tcPr>
          <w:p w14:paraId="1CB80156">
            <w:pPr>
              <w:pStyle w:val="6"/>
              <w:shd w:val="clear"/>
              <w:spacing w:line="360" w:lineRule="auto"/>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磋商</w:t>
            </w:r>
            <w:r>
              <w:rPr>
                <w:rFonts w:hint="eastAsia" w:ascii="仿宋" w:hAnsi="仿宋" w:eastAsia="仿宋" w:cs="仿宋"/>
                <w:b/>
                <w:color w:val="auto"/>
                <w:sz w:val="21"/>
                <w:szCs w:val="21"/>
                <w:highlight w:val="none"/>
              </w:rPr>
              <w:t>报价</w:t>
            </w:r>
          </w:p>
        </w:tc>
        <w:tc>
          <w:tcPr>
            <w:tcW w:w="6496" w:type="dxa"/>
            <w:vAlign w:val="center"/>
          </w:tcPr>
          <w:p w14:paraId="3F8123A6">
            <w:pPr>
              <w:pStyle w:val="6"/>
              <w:shd w:val="clear"/>
              <w:spacing w:line="360" w:lineRule="auto"/>
              <w:rPr>
                <w:rFonts w:hint="default" w:ascii="仿宋" w:hAnsi="仿宋" w:eastAsia="仿宋" w:cs="仿宋"/>
                <w:color w:val="auto"/>
                <w:sz w:val="21"/>
                <w:szCs w:val="21"/>
                <w:highlight w:val="none"/>
                <w:u w:val="single"/>
                <w:lang w:val="en-US" w:eastAsia="zh-CN"/>
              </w:rPr>
            </w:pPr>
            <w:r>
              <w:rPr>
                <w:rFonts w:hint="eastAsia" w:ascii="仿宋" w:hAnsi="仿宋" w:eastAsia="仿宋" w:cs="仿宋"/>
                <w:b/>
                <w:bCs/>
                <w:color w:val="auto"/>
                <w:sz w:val="21"/>
                <w:szCs w:val="21"/>
                <w:highlight w:val="none"/>
                <w:u w:val="none"/>
                <w:lang w:val="en-US" w:eastAsia="zh-CN"/>
              </w:rPr>
              <w:t>下浮率</w:t>
            </w:r>
            <w:r>
              <w:rPr>
                <w:rFonts w:hint="eastAsia" w:ascii="仿宋" w:hAnsi="仿宋" w:eastAsia="仿宋" w:cs="仿宋"/>
                <w:b/>
                <w:bCs/>
                <w:color w:val="auto"/>
                <w:sz w:val="21"/>
                <w:szCs w:val="21"/>
                <w:highlight w:val="none"/>
                <w:u w:val="single"/>
                <w:lang w:val="en-US" w:eastAsia="zh-CN"/>
              </w:rPr>
              <w:t xml:space="preserve">     </w:t>
            </w:r>
            <w:r>
              <w:rPr>
                <w:rFonts w:hint="eastAsia" w:ascii="仿宋" w:hAnsi="仿宋" w:eastAsia="仿宋" w:cs="仿宋"/>
                <w:b/>
                <w:bCs/>
                <w:color w:val="auto"/>
                <w:sz w:val="21"/>
                <w:szCs w:val="21"/>
                <w:highlight w:val="none"/>
                <w:u w:val="none"/>
                <w:lang w:val="en-US" w:eastAsia="zh-CN"/>
              </w:rPr>
              <w:t>%</w:t>
            </w:r>
          </w:p>
        </w:tc>
      </w:tr>
      <w:tr w14:paraId="67ED9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2023" w:type="dxa"/>
            <w:vAlign w:val="center"/>
          </w:tcPr>
          <w:p w14:paraId="2BC39F50">
            <w:pPr>
              <w:pStyle w:val="6"/>
              <w:shd w:val="clear"/>
              <w:spacing w:line="360" w:lineRule="auto"/>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color w:val="auto"/>
                <w:sz w:val="21"/>
                <w:szCs w:val="21"/>
                <w:highlight w:val="none"/>
                <w:lang w:val="en-US" w:eastAsia="zh-CN"/>
              </w:rPr>
              <w:t>服务期限</w:t>
            </w:r>
          </w:p>
        </w:tc>
        <w:tc>
          <w:tcPr>
            <w:tcW w:w="6496" w:type="dxa"/>
            <w:vAlign w:val="center"/>
          </w:tcPr>
          <w:p w14:paraId="29FECD35">
            <w:pPr>
              <w:pStyle w:val="6"/>
              <w:shd w:val="clear"/>
              <w:spacing w:line="360" w:lineRule="auto"/>
              <w:rPr>
                <w:rFonts w:hint="eastAsia" w:ascii="仿宋" w:hAnsi="仿宋" w:eastAsia="仿宋" w:cs="仿宋"/>
                <w:color w:val="auto"/>
                <w:sz w:val="21"/>
                <w:szCs w:val="21"/>
                <w:highlight w:val="none"/>
                <w:lang w:eastAsia="zh-CN"/>
              </w:rPr>
            </w:pPr>
          </w:p>
        </w:tc>
      </w:tr>
      <w:tr w14:paraId="48A7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2023" w:type="dxa"/>
            <w:vAlign w:val="center"/>
          </w:tcPr>
          <w:p w14:paraId="5549EA32">
            <w:pPr>
              <w:pStyle w:val="6"/>
              <w:shd w:val="clear"/>
              <w:spacing w:line="360" w:lineRule="auto"/>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服务地点</w:t>
            </w:r>
          </w:p>
        </w:tc>
        <w:tc>
          <w:tcPr>
            <w:tcW w:w="6496" w:type="dxa"/>
            <w:vAlign w:val="center"/>
          </w:tcPr>
          <w:p w14:paraId="7F3600DC">
            <w:pPr>
              <w:pStyle w:val="6"/>
              <w:shd w:val="clear"/>
              <w:spacing w:line="360" w:lineRule="auto"/>
              <w:rPr>
                <w:rFonts w:hint="eastAsia" w:ascii="仿宋" w:hAnsi="仿宋" w:eastAsia="仿宋" w:cs="仿宋"/>
                <w:color w:val="auto"/>
                <w:sz w:val="21"/>
                <w:szCs w:val="21"/>
                <w:highlight w:val="none"/>
                <w:lang w:eastAsia="zh-CN"/>
              </w:rPr>
            </w:pPr>
          </w:p>
        </w:tc>
      </w:tr>
      <w:tr w14:paraId="7FE97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jc w:val="center"/>
        </w:trPr>
        <w:tc>
          <w:tcPr>
            <w:tcW w:w="2023" w:type="dxa"/>
            <w:vAlign w:val="center"/>
          </w:tcPr>
          <w:p w14:paraId="7355AFDC">
            <w:pPr>
              <w:pStyle w:val="6"/>
              <w:shd w:val="clear"/>
              <w:spacing w:line="360" w:lineRule="auto"/>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其他说明事项</w:t>
            </w:r>
          </w:p>
        </w:tc>
        <w:tc>
          <w:tcPr>
            <w:tcW w:w="6496" w:type="dxa"/>
            <w:vAlign w:val="center"/>
          </w:tcPr>
          <w:p w14:paraId="1540F38F">
            <w:pPr>
              <w:pStyle w:val="6"/>
              <w:shd w:val="clear"/>
              <w:spacing w:line="360" w:lineRule="auto"/>
              <w:rPr>
                <w:rFonts w:hint="eastAsia" w:ascii="仿宋" w:hAnsi="仿宋" w:eastAsia="仿宋" w:cs="仿宋"/>
                <w:color w:val="auto"/>
                <w:sz w:val="21"/>
                <w:szCs w:val="21"/>
                <w:highlight w:val="none"/>
                <w:u w:val="single"/>
              </w:rPr>
            </w:pPr>
          </w:p>
        </w:tc>
      </w:tr>
    </w:tbl>
    <w:p w14:paraId="49A8B279">
      <w:pPr>
        <w:widowControl/>
        <w:shd w:val="clear"/>
        <w:spacing w:line="500" w:lineRule="exact"/>
        <w:ind w:firstLine="420" w:firstLineChars="2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备注：1、本项目报价形式为下浮率。</w:t>
      </w:r>
    </w:p>
    <w:p w14:paraId="4D181F32">
      <w:pPr>
        <w:widowControl/>
        <w:numPr>
          <w:ilvl w:val="0"/>
          <w:numId w:val="2"/>
        </w:numPr>
        <w:shd w:val="clear"/>
        <w:spacing w:line="500" w:lineRule="exact"/>
        <w:ind w:firstLine="420" w:firstLineChars="2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计算方法：</w:t>
      </w:r>
    </w:p>
    <w:p w14:paraId="6CB8A38C">
      <w:pPr>
        <w:widowControl/>
        <w:numPr>
          <w:ilvl w:val="0"/>
          <w:numId w:val="0"/>
        </w:numPr>
        <w:shd w:val="clear"/>
        <w:spacing w:line="500" w:lineRule="exact"/>
        <w:ind w:firstLine="420" w:firstLineChars="2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举例：供应商下浮率为5%（仅用于举例说明），则各检测项目单价=各检测项目单项限价报价*（1-0.05）。</w:t>
      </w:r>
    </w:p>
    <w:p w14:paraId="2CAF402E">
      <w:pPr>
        <w:widowControl/>
        <w:shd w:val="clear"/>
        <w:spacing w:line="500" w:lineRule="exact"/>
        <w:ind w:firstLine="420" w:firstLineChars="2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3、未按照上述要求填写报价内容的，造成的不利后果由供应商自行承担。</w:t>
      </w:r>
    </w:p>
    <w:p w14:paraId="6F0CC92C">
      <w:pPr>
        <w:pStyle w:val="2"/>
        <w:rPr>
          <w:rFonts w:hint="eastAsia" w:ascii="仿宋" w:hAnsi="仿宋" w:eastAsia="仿宋" w:cs="仿宋"/>
          <w:color w:val="auto"/>
          <w:szCs w:val="21"/>
          <w:highlight w:val="none"/>
          <w:lang w:val="en-US" w:eastAsia="zh-CN"/>
        </w:rPr>
      </w:pPr>
    </w:p>
    <w:p w14:paraId="367FBF71">
      <w:pPr>
        <w:rPr>
          <w:rFonts w:hint="eastAsia" w:ascii="仿宋" w:hAnsi="仿宋" w:eastAsia="仿宋" w:cs="仿宋"/>
          <w:color w:val="auto"/>
          <w:szCs w:val="21"/>
          <w:highlight w:val="none"/>
          <w:lang w:val="en-US" w:eastAsia="zh-CN"/>
        </w:rPr>
      </w:pPr>
    </w:p>
    <w:p w14:paraId="57F3C285">
      <w:pPr>
        <w:pStyle w:val="2"/>
        <w:rPr>
          <w:rFonts w:hint="eastAsia"/>
          <w:highlight w:val="none"/>
          <w:lang w:val="en-US" w:eastAsia="zh-CN"/>
        </w:rPr>
      </w:pPr>
    </w:p>
    <w:p w14:paraId="1F478AC3">
      <w:pPr>
        <w:widowControl/>
        <w:shd w:val="clea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供应商：（加盖公章）</w:t>
      </w:r>
    </w:p>
    <w:p w14:paraId="47E38C2B">
      <w:pPr>
        <w:widowControl/>
        <w:shd w:val="clea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法定代表人（单位负责人）或被授权代表：（签字或盖章）</w:t>
      </w:r>
    </w:p>
    <w:p w14:paraId="19BD6140">
      <w:pPr>
        <w:widowControl/>
        <w:shd w:val="clea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日期：  </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月</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日</w:t>
      </w:r>
    </w:p>
    <w:p w14:paraId="15817024">
      <w:pPr>
        <w:shd w:val="clear"/>
        <w:rPr>
          <w:rFonts w:hint="eastAsia" w:ascii="仿宋" w:hAnsi="仿宋" w:eastAsia="仿宋" w:cs="仿宋"/>
          <w:b/>
          <w:color w:val="auto"/>
          <w:szCs w:val="21"/>
          <w:highlight w:val="none"/>
        </w:rPr>
      </w:pPr>
    </w:p>
    <w:p w14:paraId="26837BF8">
      <w:pPr>
        <w:shd w:val="clea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198BAF1B">
      <w:pPr>
        <w:shd w:val="clear"/>
        <w:tabs>
          <w:tab w:val="left" w:pos="2040"/>
        </w:tabs>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3、</w:t>
      </w:r>
      <w:r>
        <w:rPr>
          <w:rFonts w:hint="eastAsia" w:ascii="仿宋" w:hAnsi="仿宋" w:eastAsia="仿宋" w:cs="仿宋"/>
          <w:b/>
          <w:color w:val="auto"/>
          <w:sz w:val="32"/>
          <w:szCs w:val="32"/>
          <w:highlight w:val="none"/>
        </w:rPr>
        <w:t>法定代表人（或负责人）授权书</w:t>
      </w:r>
    </w:p>
    <w:p w14:paraId="0941CD02">
      <w:pPr>
        <w:shd w:val="clear"/>
        <w:tabs>
          <w:tab w:val="left" w:pos="2040"/>
        </w:tabs>
        <w:ind w:firstLine="1430" w:firstLineChars="445"/>
        <w:jc w:val="center"/>
        <w:rPr>
          <w:rFonts w:hint="eastAsia" w:ascii="仿宋" w:hAnsi="仿宋" w:eastAsia="仿宋" w:cs="仿宋"/>
          <w:b/>
          <w:color w:val="auto"/>
          <w:sz w:val="32"/>
          <w:szCs w:val="32"/>
          <w:highlight w:val="none"/>
        </w:rPr>
      </w:pPr>
    </w:p>
    <w:p w14:paraId="0ABF81F4">
      <w:pPr>
        <w:shd w:val="clea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致</w:t>
      </w:r>
      <w:r>
        <w:rPr>
          <w:rFonts w:hint="eastAsia" w:ascii="仿宋" w:hAnsi="仿宋" w:eastAsia="仿宋" w:cs="仿宋"/>
          <w:b/>
          <w:color w:val="auto"/>
          <w:szCs w:val="21"/>
          <w:highlight w:val="none"/>
          <w:u w:val="single"/>
        </w:rPr>
        <w:t xml:space="preserve">              采购人</w:t>
      </w:r>
      <w:r>
        <w:rPr>
          <w:rFonts w:hint="eastAsia" w:ascii="仿宋" w:hAnsi="仿宋" w:eastAsia="仿宋" w:cs="仿宋"/>
          <w:b/>
          <w:color w:val="auto"/>
          <w:szCs w:val="21"/>
          <w:highlight w:val="none"/>
        </w:rPr>
        <w:t>：</w:t>
      </w:r>
    </w:p>
    <w:p w14:paraId="5A82FF97">
      <w:pPr>
        <w:shd w:val="clea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u w:val="single"/>
        </w:rPr>
        <w:t>注册于（工商行政管理局名称）之（供应商全称）（法定代表人（或负责人）姓名、职务）</w:t>
      </w:r>
      <w:r>
        <w:rPr>
          <w:rFonts w:hint="eastAsia" w:ascii="仿宋" w:hAnsi="仿宋" w:eastAsia="仿宋" w:cs="仿宋"/>
          <w:color w:val="auto"/>
          <w:szCs w:val="21"/>
          <w:highlight w:val="none"/>
        </w:rPr>
        <w:t>授权</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（被授权人姓名、职务）为全权代表，参加贵公司组织的</w:t>
      </w:r>
      <w:r>
        <w:rPr>
          <w:rFonts w:hint="eastAsia" w:ascii="仿宋" w:hAnsi="仿宋" w:eastAsia="仿宋" w:cs="仿宋"/>
          <w:color w:val="auto"/>
          <w:szCs w:val="21"/>
          <w:highlight w:val="none"/>
          <w:u w:val="single"/>
        </w:rPr>
        <w:t xml:space="preserve"> （项目名称） </w:t>
      </w:r>
      <w:r>
        <w:rPr>
          <w:rFonts w:hint="eastAsia" w:ascii="仿宋" w:hAnsi="仿宋" w:eastAsia="仿宋" w:cs="仿宋"/>
          <w:color w:val="auto"/>
          <w:szCs w:val="21"/>
          <w:highlight w:val="none"/>
          <w:u w:val="single"/>
          <w:lang w:eastAsia="zh-CN"/>
        </w:rPr>
        <w:t>（</w:t>
      </w:r>
      <w:r>
        <w:rPr>
          <w:rFonts w:hint="eastAsia" w:ascii="仿宋" w:hAnsi="仿宋" w:eastAsia="仿宋" w:cs="仿宋"/>
          <w:color w:val="auto"/>
          <w:szCs w:val="21"/>
          <w:highlight w:val="none"/>
          <w:u w:val="single"/>
        </w:rPr>
        <w:t>包号</w:t>
      </w:r>
      <w:r>
        <w:rPr>
          <w:rFonts w:hint="eastAsia" w:ascii="仿宋" w:hAnsi="仿宋" w:eastAsia="仿宋" w:cs="仿宋"/>
          <w:color w:val="auto"/>
          <w:szCs w:val="21"/>
          <w:highlight w:val="none"/>
          <w:u w:val="single"/>
          <w:lang w:eastAsia="zh-CN"/>
        </w:rPr>
        <w:t>）</w:t>
      </w:r>
      <w:r>
        <w:rPr>
          <w:rFonts w:hint="eastAsia" w:ascii="仿宋" w:hAnsi="仿宋" w:eastAsia="仿宋" w:cs="仿宋"/>
          <w:color w:val="auto"/>
          <w:szCs w:val="21"/>
          <w:highlight w:val="none"/>
          <w:u w:val="single"/>
        </w:rPr>
        <w:t>（采购项目编号）</w:t>
      </w:r>
      <w:r>
        <w:rPr>
          <w:rFonts w:hint="eastAsia" w:ascii="仿宋" w:hAnsi="仿宋" w:eastAsia="仿宋" w:cs="仿宋"/>
          <w:color w:val="auto"/>
          <w:szCs w:val="21"/>
          <w:highlight w:val="none"/>
        </w:rPr>
        <w:t>招标活动，全权处理招标活动中的一切事宜。</w:t>
      </w:r>
    </w:p>
    <w:p w14:paraId="65A968AF">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我公司对被授权人的签名负全部责任。</w:t>
      </w:r>
    </w:p>
    <w:p w14:paraId="33045D0E">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法定代表人（或负责人）签字或盖章：      被授权人签字或盖章：  </w:t>
      </w:r>
    </w:p>
    <w:p w14:paraId="37CF166C">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职       务：                           职        务：</w:t>
      </w:r>
    </w:p>
    <w:p w14:paraId="73C41E1A">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身 份 证 号 ：                          身 份 证 号 ：</w:t>
      </w:r>
    </w:p>
    <w:p w14:paraId="08065500">
      <w:pPr>
        <w:shd w:val="clear"/>
        <w:rPr>
          <w:rFonts w:hint="eastAsia" w:ascii="仿宋" w:hAnsi="仿宋" w:eastAsia="仿宋" w:cs="仿宋"/>
          <w:color w:val="auto"/>
          <w:szCs w:val="21"/>
          <w:highlight w:val="none"/>
        </w:rPr>
      </w:pPr>
    </w:p>
    <w:p w14:paraId="17FA191B">
      <w:pPr>
        <w:shd w:val="clear"/>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附：</w:t>
      </w:r>
      <w:r>
        <w:rPr>
          <w:rFonts w:hint="eastAsia" w:ascii="仿宋" w:hAnsi="仿宋" w:eastAsia="仿宋" w:cs="仿宋"/>
          <w:b/>
          <w:bCs/>
          <w:color w:val="auto"/>
          <w:szCs w:val="21"/>
          <w:highlight w:val="none"/>
        </w:rPr>
        <w:t>法定代表人（单位负责人）身份证扫描件及委托代理人身份证扫描件</w:t>
      </w:r>
      <w:r>
        <w:rPr>
          <w:rFonts w:hint="eastAsia" w:ascii="仿宋" w:hAnsi="仿宋" w:eastAsia="仿宋" w:cs="仿宋"/>
          <w:b/>
          <w:bCs/>
          <w:color w:val="auto"/>
          <w:szCs w:val="21"/>
          <w:highlight w:val="none"/>
          <w:lang w:eastAsia="zh-CN"/>
        </w:rPr>
        <w:t>，被授权人身份证及本单位的社会保险缴纳证明；法定代表人直接参加投标的须提供其法定代表人身份证明。</w:t>
      </w:r>
    </w:p>
    <w:tbl>
      <w:tblPr>
        <w:tblStyle w:val="7"/>
        <w:tblW w:w="8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8"/>
        <w:gridCol w:w="4351"/>
      </w:tblGrid>
      <w:tr w14:paraId="57DB7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408" w:type="dxa"/>
            <w:tcBorders>
              <w:top w:val="single" w:color="auto" w:sz="4" w:space="0"/>
              <w:left w:val="single" w:color="auto" w:sz="4" w:space="0"/>
              <w:bottom w:val="single" w:color="auto" w:sz="4" w:space="0"/>
              <w:right w:val="single" w:color="auto" w:sz="4" w:space="0"/>
            </w:tcBorders>
            <w:vAlign w:val="center"/>
          </w:tcPr>
          <w:p w14:paraId="3EE05E2B">
            <w:pPr>
              <w:shd w:val="clear"/>
              <w:spacing w:line="360" w:lineRule="auto"/>
              <w:jc w:val="center"/>
              <w:outlineLvl w:val="0"/>
              <w:rPr>
                <w:rFonts w:hint="eastAsia" w:ascii="仿宋" w:hAnsi="仿宋" w:eastAsia="仿宋" w:cs="仿宋"/>
                <w:color w:val="auto"/>
                <w:szCs w:val="21"/>
                <w:highlight w:val="none"/>
              </w:rPr>
            </w:pPr>
          </w:p>
          <w:p w14:paraId="66D899E5">
            <w:pPr>
              <w:shd w:val="clear"/>
              <w:spacing w:line="360" w:lineRule="auto"/>
              <w:jc w:val="center"/>
              <w:outlineLvl w:val="0"/>
              <w:rPr>
                <w:rFonts w:hint="eastAsia" w:ascii="仿宋" w:hAnsi="仿宋" w:eastAsia="仿宋" w:cs="仿宋"/>
                <w:color w:val="auto"/>
                <w:szCs w:val="21"/>
                <w:highlight w:val="none"/>
              </w:rPr>
            </w:pPr>
          </w:p>
          <w:p w14:paraId="6C30F66C">
            <w:pPr>
              <w:shd w:val="clear"/>
              <w:spacing w:line="360" w:lineRule="auto"/>
              <w:jc w:val="center"/>
              <w:outlineLvl w:val="0"/>
              <w:rPr>
                <w:rFonts w:hint="eastAsia" w:ascii="仿宋" w:hAnsi="仿宋" w:eastAsia="仿宋" w:cs="仿宋"/>
                <w:color w:val="auto"/>
                <w:szCs w:val="21"/>
                <w:highlight w:val="none"/>
              </w:rPr>
            </w:pPr>
          </w:p>
          <w:p w14:paraId="5A8257E5">
            <w:pPr>
              <w:shd w:val="clear"/>
              <w:spacing w:line="360" w:lineRule="auto"/>
              <w:jc w:val="center"/>
              <w:outlineLvl w:val="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法定代表人（或负责人）身份证扫描件</w:t>
            </w:r>
          </w:p>
          <w:p w14:paraId="337CEB2F">
            <w:pPr>
              <w:shd w:val="clear"/>
              <w:spacing w:line="360" w:lineRule="auto"/>
              <w:jc w:val="center"/>
              <w:outlineLvl w:val="0"/>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r>
              <w:rPr>
                <w:rFonts w:hint="eastAsia" w:ascii="仿宋" w:hAnsi="仿宋" w:eastAsia="仿宋" w:cs="仿宋"/>
                <w:b/>
                <w:bCs/>
                <w:color w:val="auto"/>
                <w:szCs w:val="21"/>
                <w:highlight w:val="none"/>
                <w:lang w:val="en-US" w:eastAsia="zh-CN"/>
              </w:rPr>
              <w:t>身份证须提供正反面</w:t>
            </w:r>
            <w:r>
              <w:rPr>
                <w:rFonts w:hint="eastAsia" w:ascii="仿宋" w:hAnsi="仿宋" w:eastAsia="仿宋" w:cs="仿宋"/>
                <w:color w:val="auto"/>
                <w:szCs w:val="21"/>
                <w:highlight w:val="none"/>
                <w:lang w:eastAsia="zh-CN"/>
              </w:rPr>
              <w:t>）</w:t>
            </w:r>
          </w:p>
          <w:p w14:paraId="39E753CA">
            <w:pPr>
              <w:shd w:val="clear"/>
              <w:spacing w:line="360" w:lineRule="auto"/>
              <w:jc w:val="center"/>
              <w:outlineLvl w:val="0"/>
              <w:rPr>
                <w:rFonts w:hint="eastAsia" w:ascii="仿宋" w:hAnsi="仿宋" w:eastAsia="仿宋" w:cs="仿宋"/>
                <w:color w:val="auto"/>
                <w:szCs w:val="21"/>
                <w:highlight w:val="none"/>
              </w:rPr>
            </w:pPr>
          </w:p>
          <w:p w14:paraId="66372777">
            <w:pPr>
              <w:shd w:val="clear"/>
              <w:spacing w:line="360" w:lineRule="auto"/>
              <w:jc w:val="center"/>
              <w:outlineLvl w:val="0"/>
              <w:rPr>
                <w:rFonts w:hint="eastAsia" w:ascii="仿宋" w:hAnsi="仿宋" w:eastAsia="仿宋" w:cs="仿宋"/>
                <w:color w:val="auto"/>
                <w:szCs w:val="21"/>
                <w:highlight w:val="none"/>
              </w:rPr>
            </w:pPr>
          </w:p>
          <w:p w14:paraId="3F771F0A">
            <w:pPr>
              <w:shd w:val="clear"/>
              <w:spacing w:line="360" w:lineRule="auto"/>
              <w:jc w:val="center"/>
              <w:outlineLvl w:val="0"/>
              <w:rPr>
                <w:rFonts w:hint="eastAsia" w:ascii="仿宋" w:hAnsi="仿宋" w:eastAsia="仿宋" w:cs="仿宋"/>
                <w:color w:val="auto"/>
                <w:szCs w:val="21"/>
                <w:highlight w:val="none"/>
              </w:rPr>
            </w:pPr>
          </w:p>
        </w:tc>
        <w:tc>
          <w:tcPr>
            <w:tcW w:w="4351" w:type="dxa"/>
            <w:tcBorders>
              <w:left w:val="single" w:color="auto" w:sz="4" w:space="0"/>
            </w:tcBorders>
            <w:vAlign w:val="center"/>
          </w:tcPr>
          <w:p w14:paraId="6B10F613">
            <w:pPr>
              <w:shd w:val="clear"/>
              <w:spacing w:line="360" w:lineRule="auto"/>
              <w:jc w:val="center"/>
              <w:outlineLvl w:val="0"/>
              <w:rPr>
                <w:rFonts w:hint="eastAsia" w:ascii="仿宋" w:hAnsi="仿宋" w:eastAsia="仿宋" w:cs="仿宋"/>
                <w:color w:val="auto"/>
                <w:szCs w:val="21"/>
                <w:highlight w:val="none"/>
              </w:rPr>
            </w:pPr>
            <w:r>
              <w:rPr>
                <w:rFonts w:hint="eastAsia" w:ascii="仿宋" w:hAnsi="仿宋" w:eastAsia="仿宋" w:cs="仿宋"/>
                <w:color w:val="auto"/>
                <w:szCs w:val="21"/>
                <w:highlight w:val="none"/>
              </w:rPr>
              <w:t>被授权人身份证扫描件</w:t>
            </w:r>
          </w:p>
          <w:p w14:paraId="3EF29E55">
            <w:pPr>
              <w:shd w:val="clear"/>
              <w:spacing w:line="360" w:lineRule="auto"/>
              <w:jc w:val="center"/>
              <w:outlineLvl w:val="0"/>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w:t>
            </w:r>
            <w:r>
              <w:rPr>
                <w:rFonts w:hint="eastAsia" w:ascii="仿宋" w:hAnsi="仿宋" w:eastAsia="仿宋" w:cs="仿宋"/>
                <w:b/>
                <w:bCs/>
                <w:color w:val="auto"/>
                <w:szCs w:val="21"/>
                <w:highlight w:val="none"/>
                <w:lang w:val="en-US" w:eastAsia="zh-CN"/>
              </w:rPr>
              <w:t>身份证须提供正反面</w:t>
            </w:r>
            <w:r>
              <w:rPr>
                <w:rFonts w:hint="eastAsia" w:ascii="仿宋" w:hAnsi="仿宋" w:eastAsia="仿宋" w:cs="仿宋"/>
                <w:color w:val="auto"/>
                <w:szCs w:val="21"/>
                <w:highlight w:val="none"/>
                <w:lang w:eastAsia="zh-CN"/>
              </w:rPr>
              <w:t>）</w:t>
            </w:r>
          </w:p>
        </w:tc>
      </w:tr>
    </w:tbl>
    <w:p w14:paraId="64A88410">
      <w:pPr>
        <w:shd w:val="clea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（要求:本授权的有效期为授权之日起不少于90个日历日） </w:t>
      </w:r>
    </w:p>
    <w:p w14:paraId="35FE43BD">
      <w:pPr>
        <w:shd w:val="clear"/>
        <w:rPr>
          <w:rFonts w:hint="eastAsia" w:ascii="仿宋" w:hAnsi="仿宋" w:eastAsia="仿宋" w:cs="仿宋"/>
          <w:color w:val="auto"/>
          <w:szCs w:val="21"/>
          <w:highlight w:val="none"/>
        </w:rPr>
      </w:pPr>
    </w:p>
    <w:p w14:paraId="1450284D">
      <w:pPr>
        <w:shd w:val="clear"/>
        <w:jc w:val="right"/>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供应商名称（公章）</w:t>
      </w:r>
    </w:p>
    <w:p w14:paraId="587CA6EF">
      <w:pPr>
        <w:shd w:val="clear"/>
        <w:spacing w:line="480" w:lineRule="auto"/>
        <w:ind w:firstLine="630" w:firstLineChars="300"/>
        <w:jc w:val="right"/>
        <w:rPr>
          <w:rFonts w:hint="eastAsia" w:ascii="仿宋" w:hAnsi="仿宋" w:eastAsia="仿宋" w:cs="仿宋"/>
          <w:color w:val="auto"/>
          <w:sz w:val="18"/>
          <w:szCs w:val="18"/>
          <w:highlight w:val="none"/>
        </w:rPr>
      </w:pPr>
      <w:r>
        <w:rPr>
          <w:rFonts w:hint="eastAsia" w:ascii="仿宋" w:hAnsi="仿宋" w:eastAsia="仿宋" w:cs="仿宋"/>
          <w:color w:val="auto"/>
          <w:szCs w:val="21"/>
          <w:highlight w:val="none"/>
        </w:rPr>
        <w:t xml:space="preserve">                                                 年  月  日</w:t>
      </w:r>
    </w:p>
    <w:p w14:paraId="531B0C66">
      <w:pPr>
        <w:shd w:val="clear"/>
        <w:jc w:val="left"/>
        <w:rPr>
          <w:rFonts w:hint="eastAsia" w:ascii="仿宋" w:hAnsi="仿宋" w:eastAsia="仿宋" w:cs="仿宋"/>
          <w:color w:val="auto"/>
          <w:sz w:val="18"/>
          <w:szCs w:val="18"/>
          <w:highlight w:val="none"/>
        </w:rPr>
      </w:pPr>
    </w:p>
    <w:p w14:paraId="4F8F760C">
      <w:pPr>
        <w:shd w:val="clear"/>
        <w:jc w:val="left"/>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注：法定代表人直接参加投标不需要提供。</w:t>
      </w:r>
      <w:r>
        <w:rPr>
          <w:rFonts w:hint="eastAsia" w:ascii="仿宋" w:hAnsi="仿宋" w:eastAsia="仿宋" w:cs="仿宋"/>
          <w:color w:val="auto"/>
          <w:sz w:val="18"/>
          <w:szCs w:val="18"/>
          <w:highlight w:val="none"/>
        </w:rPr>
        <w:br w:type="page"/>
      </w:r>
      <w:bookmarkStart w:id="0" w:name="_Toc497118117"/>
      <w:bookmarkStart w:id="1" w:name="_Toc3316"/>
      <w:bookmarkStart w:id="2" w:name="_Toc19684"/>
      <w:bookmarkStart w:id="3" w:name="_Toc4683209"/>
      <w:bookmarkStart w:id="4" w:name="_Toc10138996"/>
      <w:bookmarkStart w:id="5" w:name="_Toc511810921"/>
      <w:bookmarkStart w:id="6" w:name="_Toc515551159"/>
      <w:bookmarkStart w:id="7" w:name="_Toc24779"/>
      <w:bookmarkStart w:id="8" w:name="_Toc18999"/>
    </w:p>
    <w:p w14:paraId="32A5D146">
      <w:pPr>
        <w:shd w:val="clear"/>
        <w:tabs>
          <w:tab w:val="left" w:pos="2040"/>
        </w:tabs>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法定代表人（或负责人）身份证明</w:t>
      </w:r>
      <w:bookmarkEnd w:id="0"/>
      <w:bookmarkEnd w:id="1"/>
      <w:bookmarkEnd w:id="2"/>
      <w:bookmarkEnd w:id="3"/>
      <w:bookmarkEnd w:id="4"/>
      <w:bookmarkEnd w:id="5"/>
      <w:bookmarkEnd w:id="6"/>
      <w:bookmarkEnd w:id="7"/>
      <w:bookmarkEnd w:id="8"/>
    </w:p>
    <w:p w14:paraId="1376DE36">
      <w:pPr>
        <w:shd w:val="clear"/>
        <w:spacing w:line="360" w:lineRule="auto"/>
        <w:rPr>
          <w:rFonts w:hint="eastAsia" w:ascii="仿宋" w:hAnsi="仿宋" w:eastAsia="仿宋" w:cs="仿宋"/>
          <w:color w:val="auto"/>
          <w:szCs w:val="21"/>
          <w:highlight w:val="none"/>
        </w:rPr>
      </w:pPr>
    </w:p>
    <w:p w14:paraId="6186DF40">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p>
    <w:p w14:paraId="5ED5BB00">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单位性质：</w:t>
      </w:r>
    </w:p>
    <w:p w14:paraId="495F3F93">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地址：</w:t>
      </w:r>
    </w:p>
    <w:p w14:paraId="424C832B">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成立时间：   年    月    日</w:t>
      </w:r>
    </w:p>
    <w:p w14:paraId="30A39AFB">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经营期限：</w:t>
      </w:r>
    </w:p>
    <w:p w14:paraId="56E118D2">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姓名：     性别：    年龄：    职务：</w:t>
      </w:r>
    </w:p>
    <w:p w14:paraId="5C2415E4">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系 </w:t>
      </w:r>
      <w:r>
        <w:rPr>
          <w:rFonts w:hint="eastAsia" w:ascii="仿宋" w:hAnsi="仿宋" w:eastAsia="仿宋" w:cs="仿宋"/>
          <w:color w:val="auto"/>
          <w:szCs w:val="21"/>
          <w:highlight w:val="none"/>
          <w:u w:val="single"/>
        </w:rPr>
        <w:t xml:space="preserve">                    （供应商名称）</w:t>
      </w:r>
      <w:r>
        <w:rPr>
          <w:rFonts w:hint="eastAsia" w:ascii="仿宋" w:hAnsi="仿宋" w:eastAsia="仿宋" w:cs="仿宋"/>
          <w:color w:val="auto"/>
          <w:szCs w:val="21"/>
          <w:highlight w:val="none"/>
        </w:rPr>
        <w:t>的法定代表人（或负责人）。</w:t>
      </w:r>
    </w:p>
    <w:p w14:paraId="18F6B540">
      <w:pPr>
        <w:shd w:val="clea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特此证明。</w:t>
      </w:r>
    </w:p>
    <w:p w14:paraId="1F1AE8A5">
      <w:pPr>
        <w:shd w:val="clear"/>
        <w:spacing w:line="360" w:lineRule="auto"/>
        <w:rPr>
          <w:rFonts w:hint="eastAsia" w:ascii="仿宋" w:hAnsi="仿宋" w:eastAsia="仿宋" w:cs="仿宋"/>
          <w:color w:val="auto"/>
          <w:szCs w:val="21"/>
          <w:highlight w:val="none"/>
        </w:rPr>
      </w:pPr>
    </w:p>
    <w:p w14:paraId="5AD9545C">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附：法定代表人（或负责人）身份证扫描件。</w:t>
      </w:r>
    </w:p>
    <w:p w14:paraId="549A9EB6">
      <w:pPr>
        <w:shd w:val="clear"/>
        <w:spacing w:line="360" w:lineRule="auto"/>
        <w:rPr>
          <w:rFonts w:hint="eastAsia" w:ascii="仿宋" w:hAnsi="仿宋" w:eastAsia="仿宋" w:cs="仿宋"/>
          <w:color w:val="auto"/>
          <w:szCs w:val="21"/>
          <w:highlight w:val="none"/>
        </w:rPr>
      </w:pPr>
    </w:p>
    <w:p w14:paraId="1563A6C7">
      <w:pPr>
        <w:shd w:val="clear"/>
        <w:spacing w:line="360" w:lineRule="auto"/>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供应商：</w:t>
      </w:r>
      <w:r>
        <w:rPr>
          <w:rFonts w:hint="eastAsia" w:ascii="仿宋" w:hAnsi="仿宋" w:eastAsia="仿宋" w:cs="仿宋"/>
          <w:color w:val="auto"/>
          <w:szCs w:val="21"/>
          <w:highlight w:val="none"/>
          <w:u w:val="single"/>
        </w:rPr>
        <w:t xml:space="preserve">                 （盖单位章）</w:t>
      </w:r>
    </w:p>
    <w:p w14:paraId="6F9E2EF8">
      <w:pPr>
        <w:shd w:val="clear"/>
        <w:spacing w:line="360" w:lineRule="auto"/>
        <w:ind w:firstLine="525" w:firstLineChars="250"/>
        <w:rPr>
          <w:rFonts w:hint="eastAsia" w:ascii="仿宋" w:hAnsi="仿宋" w:eastAsia="仿宋" w:cs="仿宋"/>
          <w:color w:val="auto"/>
          <w:szCs w:val="21"/>
          <w:highlight w:val="none"/>
        </w:rPr>
      </w:pPr>
    </w:p>
    <w:p w14:paraId="215AAC4C">
      <w:pPr>
        <w:shd w:val="clear"/>
        <w:tabs>
          <w:tab w:val="left" w:pos="2040"/>
        </w:tabs>
        <w:ind w:firstLine="934" w:firstLineChars="445"/>
        <w:jc w:val="center"/>
        <w:rPr>
          <w:rFonts w:hint="eastAsia" w:ascii="仿宋" w:hAnsi="仿宋" w:eastAsia="仿宋" w:cs="仿宋"/>
          <w:color w:val="auto"/>
          <w:szCs w:val="21"/>
          <w:highlight w:val="none"/>
        </w:rPr>
      </w:pPr>
    </w:p>
    <w:p w14:paraId="2242FC8F">
      <w:pPr>
        <w:shd w:val="clear"/>
        <w:tabs>
          <w:tab w:val="left" w:pos="2040"/>
        </w:tabs>
        <w:ind w:firstLine="934" w:firstLineChars="445"/>
        <w:jc w:val="center"/>
        <w:rPr>
          <w:rFonts w:hint="eastAsia" w:ascii="仿宋" w:hAnsi="仿宋" w:eastAsia="仿宋" w:cs="仿宋"/>
          <w:color w:val="auto"/>
          <w:szCs w:val="21"/>
          <w:highlight w:val="none"/>
        </w:rPr>
      </w:pPr>
    </w:p>
    <w:p w14:paraId="734C6D6E">
      <w:pPr>
        <w:shd w:val="clear"/>
        <w:spacing w:line="360" w:lineRule="auto"/>
        <w:rPr>
          <w:rFonts w:hint="eastAsia" w:ascii="仿宋" w:hAnsi="仿宋" w:eastAsia="仿宋" w:cs="仿宋"/>
          <w:b/>
          <w:color w:val="auto"/>
          <w:szCs w:val="21"/>
          <w:highlight w:val="none"/>
        </w:rPr>
      </w:pPr>
      <w:r>
        <w:rPr>
          <w:rFonts w:hint="eastAsia" w:ascii="仿宋" w:hAnsi="仿宋" w:eastAsia="仿宋" w:cs="仿宋"/>
          <w:color w:val="auto"/>
          <w:szCs w:val="21"/>
          <w:highlight w:val="none"/>
        </w:rPr>
        <w:t>年   月   日</w:t>
      </w:r>
    </w:p>
    <w:p w14:paraId="7CE83937">
      <w:pPr>
        <w:widowControl/>
        <w:shd w:val="clear"/>
        <w:jc w:val="left"/>
        <w:rPr>
          <w:rFonts w:hint="eastAsia" w:ascii="仿宋" w:hAnsi="仿宋" w:eastAsia="仿宋" w:cs="仿宋"/>
          <w:color w:val="auto"/>
          <w:kern w:val="0"/>
          <w:sz w:val="20"/>
          <w:szCs w:val="20"/>
          <w:highlight w:val="none"/>
          <w:lang w:eastAsia="zh-Hans"/>
        </w:rPr>
      </w:pPr>
    </w:p>
    <w:p w14:paraId="4430EB5F">
      <w:pPr>
        <w:pStyle w:val="9"/>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65901BA5">
      <w:pPr>
        <w:pStyle w:val="9"/>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003A8922">
      <w:pPr>
        <w:pStyle w:val="9"/>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4B1B2648">
      <w:pPr>
        <w:shd w:val="clea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745357B8">
      <w:pPr>
        <w:shd w:val="clear"/>
        <w:spacing w:line="360" w:lineRule="auto"/>
        <w:jc w:val="center"/>
        <w:rPr>
          <w:rFonts w:hint="eastAsia" w:ascii="仿宋" w:hAnsi="仿宋" w:eastAsia="仿宋" w:cs="仿宋"/>
          <w:color w:val="auto"/>
          <w:szCs w:val="21"/>
          <w:highlight w:val="none"/>
        </w:rPr>
      </w:pPr>
      <w:r>
        <w:rPr>
          <w:rFonts w:hint="eastAsia" w:ascii="仿宋" w:hAnsi="仿宋" w:eastAsia="仿宋" w:cs="仿宋"/>
          <w:b/>
          <w:color w:val="auto"/>
          <w:sz w:val="30"/>
          <w:szCs w:val="30"/>
          <w:highlight w:val="none"/>
          <w:lang w:val="en-US" w:eastAsia="zh-CN"/>
        </w:rPr>
        <w:t>4、</w:t>
      </w:r>
      <w:r>
        <w:rPr>
          <w:rFonts w:hint="eastAsia" w:ascii="仿宋" w:hAnsi="仿宋" w:eastAsia="仿宋" w:cs="仿宋"/>
          <w:b/>
          <w:color w:val="auto"/>
          <w:sz w:val="30"/>
          <w:szCs w:val="30"/>
          <w:highlight w:val="none"/>
        </w:rPr>
        <w:t>资格证明资料</w:t>
      </w:r>
    </w:p>
    <w:p w14:paraId="3638D1AD">
      <w:pPr>
        <w:pStyle w:val="9"/>
        <w:shd w:val="clear"/>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1、具有独立承担民事责任能力的法人、其他组织或自然人：法人或者其他组织提供营业执照、事业单位法人证书等证明文件，自然人提供身份证件，</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供应商需在项目电子化交易系统中按要求上传相应证明文件并进行电子签章；</w:t>
      </w:r>
    </w:p>
    <w:p w14:paraId="439C0D43">
      <w:pPr>
        <w:pStyle w:val="9"/>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基本资格条件承诺函，</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w:t>
      </w:r>
    </w:p>
    <w:p w14:paraId="691C244D">
      <w:pPr>
        <w:pStyle w:val="9"/>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或基本资格条件承诺函，</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w:t>
      </w:r>
    </w:p>
    <w:p w14:paraId="1CBBD920">
      <w:pPr>
        <w:pStyle w:val="9"/>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4、供应商需具备有效的检验检测机构资质认定证书(CMA)，</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w:t>
      </w:r>
    </w:p>
    <w:p w14:paraId="1A6EB2BA">
      <w:pPr>
        <w:pStyle w:val="9"/>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或基本资格条件承诺函，</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供应商需在项目电子化交易系统中按要求上传相应证明文件并进行电子签章；</w:t>
      </w:r>
    </w:p>
    <w:p w14:paraId="42EA61C4">
      <w:pPr>
        <w:pStyle w:val="9"/>
        <w:shd w:val="clear"/>
        <w:spacing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6、履行合同所必需的设备和专业技术能力书面声明函：具有履行合同所必需的设备和专业技术能力书面声明函，或基本资格条件承诺函，</w:t>
      </w:r>
      <w:r>
        <w:rPr>
          <w:rFonts w:hint="eastAsia" w:ascii="仿宋" w:hAnsi="仿宋" w:eastAsia="仿宋" w:cs="仿宋"/>
          <w:b/>
          <w:bCs/>
          <w:color w:val="auto"/>
          <w:kern w:val="2"/>
          <w:sz w:val="24"/>
          <w:szCs w:val="24"/>
          <w:highlight w:val="none"/>
          <w:lang w:val="en-US" w:eastAsia="zh-CN" w:bidi="ar-SA"/>
        </w:rPr>
        <w:t>供应商需在项目电子化交易系统中按要求上传相应证明文件并进行电子签章；</w:t>
      </w:r>
    </w:p>
    <w:p w14:paraId="587A3C3B">
      <w:pPr>
        <w:pStyle w:val="9"/>
        <w:shd w:val="clear"/>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bookmarkStart w:id="11" w:name="_GoBack"/>
      <w:r>
        <w:rPr>
          <w:rFonts w:hint="eastAsia" w:ascii="仿宋" w:hAnsi="仿宋" w:eastAsia="仿宋" w:cs="仿宋"/>
          <w:color w:val="auto"/>
          <w:kern w:val="2"/>
          <w:sz w:val="24"/>
          <w:szCs w:val="24"/>
          <w:highlight w:val="none"/>
          <w:lang w:val="en-US" w:eastAsia="zh-CN" w:bidi="ar-SA"/>
        </w:rPr>
        <w:t>或基本资格条件承诺函</w:t>
      </w:r>
      <w:bookmarkEnd w:id="11"/>
      <w:r>
        <w:rPr>
          <w:rFonts w:hint="eastAsia" w:ascii="仿宋" w:hAnsi="仿宋" w:eastAsia="仿宋" w:cs="仿宋"/>
          <w:color w:val="auto"/>
          <w:kern w:val="2"/>
          <w:sz w:val="24"/>
          <w:szCs w:val="24"/>
          <w:highlight w:val="none"/>
          <w:lang w:val="en-US" w:eastAsia="zh-CN" w:bidi="ar-SA"/>
        </w:rPr>
        <w:t>。</w:t>
      </w:r>
    </w:p>
    <w:p w14:paraId="7A009CC7">
      <w:pPr>
        <w:shd w:val="clear"/>
        <w:spacing w:line="360" w:lineRule="auto"/>
        <w:rPr>
          <w:rFonts w:hint="eastAsia" w:ascii="仿宋" w:hAnsi="仿宋" w:eastAsia="仿宋" w:cs="仿宋"/>
          <w:b/>
          <w:bCs/>
          <w:color w:val="auto"/>
          <w:kern w:val="0"/>
          <w:sz w:val="28"/>
          <w:szCs w:val="28"/>
          <w:highlight w:val="none"/>
        </w:rPr>
      </w:pPr>
    </w:p>
    <w:p w14:paraId="1DA2BA67">
      <w:pPr>
        <w:shd w:val="clea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br w:type="page"/>
      </w:r>
    </w:p>
    <w:p w14:paraId="58B7BC88">
      <w:pPr>
        <w:widowControl/>
        <w:shd w:val="clear"/>
        <w:spacing w:line="50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lang w:val="en-US" w:eastAsia="zh-CN"/>
        </w:rPr>
        <w:t>1</w:t>
      </w: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rPr>
        <w:t>供应商书面声明函</w:t>
      </w:r>
    </w:p>
    <w:p w14:paraId="657F756F">
      <w:pPr>
        <w:widowControl/>
        <w:shd w:val="clear"/>
        <w:spacing w:line="5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采购人名称    </w:t>
      </w:r>
      <w:r>
        <w:rPr>
          <w:rFonts w:hint="eastAsia" w:ascii="仿宋" w:hAnsi="仿宋" w:eastAsia="仿宋" w:cs="仿宋"/>
          <w:color w:val="auto"/>
          <w:kern w:val="0"/>
          <w:sz w:val="24"/>
          <w:szCs w:val="24"/>
          <w:highlight w:val="none"/>
        </w:rPr>
        <w:t>：</w:t>
      </w:r>
    </w:p>
    <w:p w14:paraId="5EE19D81">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eastAsia="zh-CN"/>
        </w:rPr>
        <w:t>（包号</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none"/>
          <w:lang w:eastAsia="zh-CN"/>
        </w:rPr>
        <w:t>）</w:t>
      </w:r>
      <w:r>
        <w:rPr>
          <w:rFonts w:hint="eastAsia" w:ascii="仿宋" w:hAnsi="仿宋" w:eastAsia="仿宋" w:cs="仿宋"/>
          <w:color w:val="auto"/>
          <w:kern w:val="0"/>
          <w:sz w:val="24"/>
          <w:szCs w:val="24"/>
          <w:highlight w:val="none"/>
        </w:rPr>
        <w:t>（项目编号：____）的投标供应商，在此郑重声明：</w:t>
      </w:r>
    </w:p>
    <w:p w14:paraId="5D3966E9">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1、在参加本次政府采购活动前3年内的经营活动中</w:t>
      </w:r>
      <w:r>
        <w:rPr>
          <w:rFonts w:hint="eastAsia" w:ascii="仿宋" w:hAnsi="仿宋" w:eastAsia="仿宋" w:cs="仿宋"/>
          <w:b/>
          <w:bCs/>
          <w:color w:val="auto"/>
          <w:kern w:val="0"/>
          <w:sz w:val="24"/>
          <w:szCs w:val="24"/>
          <w:highlight w:val="none"/>
          <w:u w:val="none"/>
        </w:rPr>
        <w:t>____</w:t>
      </w:r>
      <w:r>
        <w:rPr>
          <w:rFonts w:hint="eastAsia" w:ascii="仿宋" w:hAnsi="仿宋" w:eastAsia="仿宋" w:cs="仿宋"/>
          <w:color w:val="auto"/>
          <w:kern w:val="0"/>
          <w:sz w:val="24"/>
          <w:szCs w:val="24"/>
          <w:highlight w:val="none"/>
        </w:rPr>
        <w:t>（填“没有”或“有”）重大违法记录。供应商</w:t>
      </w:r>
      <w:r>
        <w:rPr>
          <w:rFonts w:hint="eastAsia" w:ascii="仿宋" w:hAnsi="仿宋" w:eastAsia="仿宋" w:cs="仿宋"/>
          <w:b/>
          <w:bCs/>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7C7C7351">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如有不实，我方将无条件地退出本项目的采购活动，并遵照《政府采购法》有关“提供虚假材料的规定”接受处罚。</w:t>
      </w:r>
    </w:p>
    <w:p w14:paraId="292EBA63">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14:paraId="526FB0EA">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0855BF77">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48D1916">
      <w:pPr>
        <w:shd w:val="clear"/>
        <w:wordWrap w:val="0"/>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供应商：</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（盖单位公章）</w:t>
      </w:r>
    </w:p>
    <w:p w14:paraId="23CE7747">
      <w:pPr>
        <w:shd w:val="clea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法定代表人（单位负责人）或其委托代理人：</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（签字或盖章）</w:t>
      </w:r>
    </w:p>
    <w:p w14:paraId="2B845E59">
      <w:pPr>
        <w:shd w:val="clear"/>
        <w:spacing w:line="360" w:lineRule="atLeast"/>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                             </w:t>
      </w:r>
    </w:p>
    <w:p w14:paraId="105FA4BC">
      <w:pPr>
        <w:shd w:val="clear"/>
        <w:spacing w:line="360" w:lineRule="atLeast"/>
        <w:jc w:val="center"/>
        <w:rPr>
          <w:rFonts w:hint="eastAsia" w:ascii="仿宋" w:hAnsi="仿宋" w:eastAsia="仿宋" w:cs="仿宋"/>
          <w:b/>
          <w:color w:val="auto"/>
          <w:sz w:val="28"/>
          <w:szCs w:val="32"/>
          <w:highlight w:val="none"/>
        </w:rPr>
      </w:pP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lang w:val="zh-CN"/>
        </w:rPr>
        <w:t>年    月    日</w:t>
      </w:r>
    </w:p>
    <w:p w14:paraId="5F58E6E7">
      <w:pPr>
        <w:shd w:val="clear"/>
        <w:spacing w:line="360" w:lineRule="atLeast"/>
        <w:jc w:val="center"/>
        <w:rPr>
          <w:rFonts w:hint="eastAsia" w:ascii="仿宋" w:hAnsi="仿宋" w:eastAsia="仿宋" w:cs="仿宋"/>
          <w:b/>
          <w:color w:val="auto"/>
          <w:sz w:val="28"/>
          <w:szCs w:val="32"/>
          <w:highlight w:val="none"/>
        </w:rPr>
      </w:pPr>
    </w:p>
    <w:p w14:paraId="073EF67D">
      <w:pPr>
        <w:shd w:val="clear"/>
        <w:spacing w:line="360" w:lineRule="atLeast"/>
        <w:jc w:val="center"/>
        <w:rPr>
          <w:rFonts w:hint="eastAsia" w:ascii="仿宋" w:hAnsi="仿宋" w:eastAsia="仿宋" w:cs="仿宋"/>
          <w:b/>
          <w:color w:val="auto"/>
          <w:sz w:val="28"/>
          <w:szCs w:val="32"/>
          <w:highlight w:val="none"/>
        </w:rPr>
      </w:pPr>
    </w:p>
    <w:p w14:paraId="5900125F">
      <w:pPr>
        <w:shd w:val="clear"/>
        <w:spacing w:line="360" w:lineRule="atLeast"/>
        <w:jc w:val="center"/>
        <w:rPr>
          <w:rFonts w:hint="eastAsia" w:ascii="仿宋" w:hAnsi="仿宋" w:eastAsia="仿宋" w:cs="仿宋"/>
          <w:b/>
          <w:color w:val="auto"/>
          <w:sz w:val="28"/>
          <w:szCs w:val="32"/>
          <w:highlight w:val="none"/>
        </w:rPr>
      </w:pPr>
    </w:p>
    <w:p w14:paraId="084CB798">
      <w:pPr>
        <w:shd w:val="clear"/>
        <w:spacing w:line="360" w:lineRule="atLeast"/>
        <w:jc w:val="center"/>
        <w:rPr>
          <w:rFonts w:hint="eastAsia" w:ascii="仿宋" w:hAnsi="仿宋" w:eastAsia="仿宋" w:cs="仿宋"/>
          <w:b/>
          <w:color w:val="auto"/>
          <w:sz w:val="28"/>
          <w:szCs w:val="32"/>
          <w:highlight w:val="none"/>
        </w:rPr>
      </w:pPr>
    </w:p>
    <w:p w14:paraId="66C7C559">
      <w:pPr>
        <w:shd w:val="clear"/>
        <w:spacing w:line="360" w:lineRule="atLeast"/>
        <w:jc w:val="center"/>
        <w:rPr>
          <w:rFonts w:hint="eastAsia" w:ascii="仿宋" w:hAnsi="仿宋" w:eastAsia="仿宋" w:cs="仿宋"/>
          <w:b/>
          <w:color w:val="auto"/>
          <w:sz w:val="28"/>
          <w:szCs w:val="32"/>
          <w:highlight w:val="none"/>
        </w:rPr>
      </w:pPr>
    </w:p>
    <w:p w14:paraId="00AB0638">
      <w:pPr>
        <w:shd w:val="clear"/>
        <w:spacing w:line="360" w:lineRule="atLeast"/>
        <w:jc w:val="both"/>
        <w:rPr>
          <w:rFonts w:hint="eastAsia" w:ascii="仿宋" w:hAnsi="仿宋" w:eastAsia="仿宋" w:cs="仿宋"/>
          <w:b/>
          <w:color w:val="auto"/>
          <w:sz w:val="28"/>
          <w:szCs w:val="32"/>
          <w:highlight w:val="none"/>
        </w:rPr>
      </w:pPr>
    </w:p>
    <w:p w14:paraId="28123E10">
      <w:pPr>
        <w:shd w:val="clear"/>
        <w:rPr>
          <w:rFonts w:hint="eastAsia" w:ascii="仿宋" w:hAnsi="仿宋" w:eastAsia="仿宋" w:cs="仿宋"/>
          <w:b/>
          <w:color w:val="auto"/>
          <w:sz w:val="28"/>
          <w:szCs w:val="32"/>
          <w:highlight w:val="none"/>
        </w:rPr>
      </w:pPr>
      <w:r>
        <w:rPr>
          <w:rFonts w:hint="eastAsia" w:ascii="仿宋" w:hAnsi="仿宋" w:eastAsia="仿宋" w:cs="仿宋"/>
          <w:b/>
          <w:color w:val="auto"/>
          <w:sz w:val="28"/>
          <w:szCs w:val="32"/>
          <w:highlight w:val="none"/>
        </w:rPr>
        <w:br w:type="page"/>
      </w:r>
    </w:p>
    <w:p w14:paraId="3D62BA07">
      <w:pPr>
        <w:widowControl/>
        <w:shd w:val="clear"/>
        <w:jc w:val="center"/>
        <w:rPr>
          <w:rFonts w:hint="eastAsia" w:ascii="仿宋" w:hAnsi="仿宋" w:eastAsia="仿宋" w:cs="仿宋"/>
          <w:b/>
          <w:color w:val="auto"/>
          <w:sz w:val="32"/>
          <w:szCs w:val="32"/>
          <w:highlight w:val="none"/>
        </w:rPr>
      </w:pP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lang w:val="en-US" w:eastAsia="zh-CN"/>
        </w:rPr>
        <w:t>2</w:t>
      </w: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rPr>
        <w:t>供应商书面声明函</w:t>
      </w:r>
    </w:p>
    <w:p w14:paraId="70D0A231">
      <w:pPr>
        <w:shd w:val="clea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3A6997E">
      <w:pPr>
        <w:shd w:val="clea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采购人名称    </w:t>
      </w:r>
      <w:r>
        <w:rPr>
          <w:rFonts w:hint="eastAsia" w:ascii="仿宋" w:hAnsi="仿宋" w:eastAsia="仿宋" w:cs="仿宋"/>
          <w:color w:val="auto"/>
          <w:kern w:val="0"/>
          <w:sz w:val="24"/>
          <w:szCs w:val="24"/>
          <w:highlight w:val="none"/>
        </w:rPr>
        <w:t>：</w:t>
      </w:r>
    </w:p>
    <w:p w14:paraId="2841B557">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u w:val="none"/>
          <w:lang w:eastAsia="zh-CN"/>
        </w:rPr>
        <w:t>（</w:t>
      </w:r>
      <w:r>
        <w:rPr>
          <w:rFonts w:hint="eastAsia" w:ascii="仿宋" w:hAnsi="仿宋" w:eastAsia="仿宋" w:cs="仿宋"/>
          <w:color w:val="auto"/>
          <w:kern w:val="0"/>
          <w:sz w:val="24"/>
          <w:szCs w:val="24"/>
          <w:highlight w:val="none"/>
          <w:u w:val="none"/>
          <w:lang w:val="en-US" w:eastAsia="zh-CN"/>
        </w:rPr>
        <w:t>包号：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none"/>
          <w:lang w:eastAsia="zh-CN"/>
        </w:rPr>
        <w:t>）</w:t>
      </w:r>
      <w:r>
        <w:rPr>
          <w:rFonts w:hint="eastAsia" w:ascii="仿宋" w:hAnsi="仿宋" w:eastAsia="仿宋" w:cs="仿宋"/>
          <w:color w:val="auto"/>
          <w:kern w:val="0"/>
          <w:sz w:val="24"/>
          <w:szCs w:val="24"/>
          <w:highlight w:val="none"/>
        </w:rPr>
        <w:t>（项目编号：____）的投标供应商，在此郑重声明：</w:t>
      </w:r>
    </w:p>
    <w:p w14:paraId="65E20D05">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1、在参加本次政府采购项目经营活动中</w:t>
      </w:r>
      <w:r>
        <w:rPr>
          <w:rFonts w:hint="eastAsia" w:ascii="仿宋" w:hAnsi="仿宋" w:eastAsia="仿宋" w:cs="仿宋"/>
          <w:color w:val="auto"/>
          <w:kern w:val="0"/>
          <w:sz w:val="24"/>
          <w:szCs w:val="24"/>
          <w:highlight w:val="none"/>
          <w:u w:val="none"/>
        </w:rPr>
        <w:t>____</w:t>
      </w:r>
      <w:r>
        <w:rPr>
          <w:rFonts w:hint="eastAsia" w:ascii="仿宋" w:hAnsi="仿宋" w:eastAsia="仿宋" w:cs="仿宋"/>
          <w:color w:val="auto"/>
          <w:kern w:val="0"/>
          <w:sz w:val="24"/>
          <w:szCs w:val="24"/>
          <w:highlight w:val="none"/>
        </w:rPr>
        <w:t>（填“没有”或“有”）履行合同所必需的设备和专业技术能力</w:t>
      </w:r>
      <w:r>
        <w:rPr>
          <w:rFonts w:hint="eastAsia" w:ascii="仿宋" w:hAnsi="仿宋" w:eastAsia="仿宋" w:cs="仿宋"/>
          <w:b/>
          <w:bCs/>
          <w:color w:val="auto"/>
          <w:kern w:val="0"/>
          <w:sz w:val="24"/>
          <w:szCs w:val="24"/>
          <w:highlight w:val="none"/>
        </w:rPr>
        <w:t>。</w:t>
      </w:r>
    </w:p>
    <w:p w14:paraId="1D036A89">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如有不实，我方将无条件地退出本项目的采购活动，并遵照《政府采购法》有关“提供虚假材料的规定”接受处罚。</w:t>
      </w:r>
    </w:p>
    <w:p w14:paraId="2C5EBC1B">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14:paraId="20AEDE7E">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4BD58D41">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5E4619C">
      <w:pPr>
        <w:pStyle w:val="4"/>
        <w:shd w:val="clear"/>
        <w:rPr>
          <w:rFonts w:hint="eastAsia" w:ascii="仿宋" w:hAnsi="仿宋" w:eastAsia="仿宋" w:cs="仿宋"/>
          <w:color w:val="auto"/>
          <w:highlight w:val="none"/>
        </w:rPr>
      </w:pPr>
    </w:p>
    <w:p w14:paraId="2A94720E">
      <w:pPr>
        <w:shd w:val="clear"/>
        <w:wordWrap w:val="0"/>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供应商：</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（盖单位公章）</w:t>
      </w:r>
    </w:p>
    <w:p w14:paraId="50E0FEE4">
      <w:pPr>
        <w:shd w:val="clea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法定代表人（单位负责人）或其委托代理人：</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（签字或盖章）</w:t>
      </w:r>
    </w:p>
    <w:p w14:paraId="797B8378">
      <w:pPr>
        <w:shd w:val="clear"/>
        <w:spacing w:line="360" w:lineRule="atLeast"/>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                             </w:t>
      </w:r>
    </w:p>
    <w:p w14:paraId="3D6D8212">
      <w:pPr>
        <w:shd w:val="clear"/>
        <w:spacing w:line="360" w:lineRule="atLeast"/>
        <w:jc w:val="center"/>
        <w:rPr>
          <w:rFonts w:hint="eastAsia" w:ascii="仿宋" w:hAnsi="仿宋" w:eastAsia="仿宋" w:cs="仿宋"/>
          <w:b/>
          <w:color w:val="auto"/>
          <w:sz w:val="28"/>
          <w:szCs w:val="32"/>
          <w:highlight w:val="none"/>
        </w:rPr>
      </w:pP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lang w:val="zh-CN"/>
        </w:rPr>
        <w:t>年    月    日</w:t>
      </w:r>
    </w:p>
    <w:p w14:paraId="63CDF1A3">
      <w:pPr>
        <w:shd w:val="clea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4F05B0EB">
      <w:pPr>
        <w:widowControl/>
        <w:shd w:val="clear"/>
        <w:jc w:val="center"/>
        <w:rPr>
          <w:rFonts w:hint="eastAsia" w:ascii="仿宋" w:hAnsi="仿宋" w:eastAsia="仿宋" w:cs="仿宋"/>
          <w:b/>
          <w:bCs/>
          <w:color w:val="auto"/>
          <w:kern w:val="0"/>
          <w:sz w:val="28"/>
          <w:szCs w:val="28"/>
          <w:highlight w:val="none"/>
          <w:lang w:val="zh-CN" w:eastAsia="zh-CN"/>
        </w:rPr>
      </w:pPr>
      <w:r>
        <w:rPr>
          <w:rFonts w:hint="eastAsia" w:ascii="仿宋" w:hAnsi="仿宋" w:eastAsia="仿宋" w:cs="仿宋"/>
          <w:b/>
          <w:color w:val="auto"/>
          <w:sz w:val="32"/>
          <w:szCs w:val="32"/>
          <w:highlight w:val="none"/>
          <w:lang w:val="en-US" w:eastAsia="zh-CN"/>
        </w:rPr>
        <w:t>（3）</w:t>
      </w:r>
      <w:bookmarkStart w:id="9" w:name="_Toc6510"/>
      <w:bookmarkStart w:id="10" w:name="_Toc18731"/>
      <w:r>
        <w:rPr>
          <w:rFonts w:hint="eastAsia" w:ascii="仿宋" w:hAnsi="仿宋" w:eastAsia="仿宋" w:cs="仿宋"/>
          <w:b/>
          <w:bCs/>
          <w:color w:val="auto"/>
          <w:kern w:val="0"/>
          <w:sz w:val="28"/>
          <w:szCs w:val="28"/>
          <w:highlight w:val="none"/>
          <w:lang w:val="zh-CN" w:eastAsia="zh-CN"/>
        </w:rPr>
        <w:t>供应商控股管理关系承诺书</w:t>
      </w:r>
    </w:p>
    <w:p w14:paraId="0AF76E27">
      <w:pPr>
        <w:pStyle w:val="2"/>
        <w:shd w:val="clear"/>
        <w:rPr>
          <w:rFonts w:hint="eastAsia" w:ascii="宋体" w:hAnsi="宋体" w:eastAsia="宋体" w:cs="宋体"/>
          <w:color w:val="auto"/>
          <w:highlight w:val="none"/>
          <w:lang w:val="zh-CN"/>
        </w:rPr>
      </w:pPr>
    </w:p>
    <w:p w14:paraId="044485EC">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1、供应商在本项目投标中，不存在</w:t>
      </w:r>
      <w:r>
        <w:rPr>
          <w:rFonts w:hint="eastAsia" w:ascii="仿宋" w:hAnsi="仿宋" w:eastAsia="仿宋" w:cs="仿宋"/>
          <w:color w:val="auto"/>
          <w:sz w:val="20"/>
          <w:szCs w:val="20"/>
          <w:highlight w:val="none"/>
          <w:lang w:eastAsia="zh-CN"/>
        </w:rPr>
        <w:t>与其他供应商</w:t>
      </w:r>
      <w:r>
        <w:rPr>
          <w:rFonts w:hint="eastAsia" w:ascii="仿宋" w:hAnsi="仿宋" w:eastAsia="仿宋" w:cs="仿宋"/>
          <w:color w:val="auto"/>
          <w:sz w:val="20"/>
          <w:szCs w:val="20"/>
          <w:highlight w:val="none"/>
        </w:rPr>
        <w:t>负责人为同一人，有控股、管理等关联关系承诺：</w:t>
      </w:r>
    </w:p>
    <w:p w14:paraId="1A7C36C2">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1.1管理关系说明：</w:t>
      </w:r>
    </w:p>
    <w:p w14:paraId="10D02085">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我单位管理的具有独立法人的下属单位有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5CC468F6">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我单位的上级管理单位有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1B630288">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1.2股权关系说明：</w:t>
      </w:r>
    </w:p>
    <w:p w14:paraId="3EAA62DE">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我单位控股的单位有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350234D1">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单位控股。</w:t>
      </w:r>
    </w:p>
    <w:p w14:paraId="1F015413">
      <w:pPr>
        <w:shd w:val="clear"/>
        <w:spacing w:line="500" w:lineRule="exact"/>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1.3单位负责人：</w:t>
      </w:r>
      <w:r>
        <w:rPr>
          <w:rFonts w:hint="eastAsia" w:ascii="仿宋" w:hAnsi="仿宋" w:eastAsia="仿宋" w:cs="仿宋"/>
          <w:color w:val="auto"/>
          <w:sz w:val="20"/>
          <w:szCs w:val="20"/>
          <w:highlight w:val="none"/>
          <w:u w:val="single"/>
        </w:rPr>
        <w:t xml:space="preserve">                </w:t>
      </w:r>
    </w:p>
    <w:p w14:paraId="2C8AAD98">
      <w:pPr>
        <w:shd w:val="clear"/>
        <w:spacing w:line="500" w:lineRule="exact"/>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2、其他与本项目有关的利害关系说明：</w:t>
      </w:r>
      <w:r>
        <w:rPr>
          <w:rFonts w:hint="eastAsia" w:ascii="仿宋" w:hAnsi="仿宋" w:eastAsia="仿宋" w:cs="仿宋"/>
          <w:color w:val="auto"/>
          <w:sz w:val="20"/>
          <w:szCs w:val="20"/>
          <w:highlight w:val="none"/>
          <w:u w:val="single"/>
        </w:rPr>
        <w:t xml:space="preserve">                               </w:t>
      </w:r>
    </w:p>
    <w:p w14:paraId="6B5A9CDA">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我单位承诺以上说明真实有效，无虚假内容或隐瞒。</w:t>
      </w:r>
    </w:p>
    <w:p w14:paraId="365316E4">
      <w:pPr>
        <w:shd w:val="clear"/>
        <w:spacing w:line="500" w:lineRule="exact"/>
        <w:ind w:firstLine="200" w:firstLineChars="100"/>
        <w:rPr>
          <w:rFonts w:hint="eastAsia" w:ascii="仿宋" w:hAnsi="仿宋" w:eastAsia="仿宋" w:cs="仿宋"/>
          <w:color w:val="auto"/>
          <w:sz w:val="20"/>
          <w:szCs w:val="20"/>
          <w:highlight w:val="none"/>
        </w:rPr>
      </w:pPr>
    </w:p>
    <w:p w14:paraId="6A78FF96">
      <w:pPr>
        <w:pStyle w:val="2"/>
        <w:shd w:val="clear"/>
        <w:rPr>
          <w:rFonts w:hint="eastAsia" w:ascii="仿宋" w:hAnsi="仿宋" w:eastAsia="仿宋" w:cs="仿宋"/>
          <w:color w:val="auto"/>
          <w:sz w:val="20"/>
          <w:szCs w:val="20"/>
          <w:highlight w:val="none"/>
        </w:rPr>
      </w:pPr>
    </w:p>
    <w:p w14:paraId="41E386A3">
      <w:pPr>
        <w:shd w:val="clear"/>
        <w:spacing w:line="500" w:lineRule="exact"/>
        <w:ind w:firstLine="2000" w:firstLineChars="10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（盖单位公章）</w:t>
      </w:r>
    </w:p>
    <w:p w14:paraId="5BDC4E52">
      <w:pPr>
        <w:shd w:val="clear"/>
        <w:spacing w:line="500" w:lineRule="exact"/>
        <w:ind w:firstLine="200" w:firstLineChars="100"/>
        <w:rPr>
          <w:rFonts w:hint="eastAsia" w:ascii="仿宋" w:hAnsi="仿宋" w:eastAsia="仿宋" w:cs="仿宋"/>
          <w:color w:val="auto"/>
          <w:sz w:val="20"/>
          <w:szCs w:val="20"/>
          <w:highlight w:val="none"/>
        </w:rPr>
      </w:pPr>
    </w:p>
    <w:p w14:paraId="7535C3FF">
      <w:pPr>
        <w:widowControl/>
        <w:shd w:val="clear"/>
        <w:spacing w:line="408" w:lineRule="auto"/>
        <w:ind w:left="239" w:leftChars="114"/>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年      月      日</w:t>
      </w:r>
    </w:p>
    <w:bookmarkEnd w:id="9"/>
    <w:bookmarkEnd w:id="10"/>
    <w:p w14:paraId="46902B0A">
      <w:pPr>
        <w:shd w:val="clear"/>
        <w:rPr>
          <w:rFonts w:hint="eastAsia" w:ascii="仿宋" w:hAnsi="仿宋" w:eastAsia="仿宋" w:cs="仿宋"/>
          <w:b/>
          <w:color w:val="auto"/>
          <w:sz w:val="32"/>
          <w:szCs w:val="32"/>
          <w:highlight w:val="none"/>
          <w:lang w:val="en-US" w:eastAsia="zh-CN"/>
        </w:rPr>
      </w:pPr>
    </w:p>
    <w:p w14:paraId="3BA5C66B">
      <w:pPr>
        <w:shd w:val="clea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54F015B6">
      <w:pPr>
        <w:pStyle w:val="2"/>
        <w:spacing w:line="500" w:lineRule="exact"/>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lang w:val="en-US" w:eastAsia="zh-CN"/>
        </w:rPr>
        <w:t>4</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基本资格条件承诺函</w:t>
      </w:r>
    </w:p>
    <w:p w14:paraId="0E74AE28">
      <w:pPr>
        <w:widowControl/>
        <w:spacing w:line="5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采购人名称    </w:t>
      </w:r>
      <w:r>
        <w:rPr>
          <w:rFonts w:hint="eastAsia" w:ascii="仿宋" w:hAnsi="仿宋" w:eastAsia="仿宋" w:cs="仿宋"/>
          <w:color w:val="auto"/>
          <w:kern w:val="0"/>
          <w:sz w:val="24"/>
          <w:szCs w:val="24"/>
          <w:highlight w:val="none"/>
        </w:rPr>
        <w:t>：</w:t>
      </w:r>
    </w:p>
    <w:p w14:paraId="5648D64C">
      <w:pPr>
        <w:pStyle w:val="2"/>
        <w:spacing w:line="500" w:lineRule="exact"/>
        <w:ind w:firstLine="480" w:firstLineChars="200"/>
        <w:rPr>
          <w:rFonts w:hint="eastAsia" w:ascii="仿宋" w:hAnsi="仿宋" w:eastAsia="仿宋" w:cs="仿宋"/>
          <w:color w:val="auto"/>
          <w:sz w:val="22"/>
          <w:szCs w:val="22"/>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eastAsia="zh-CN"/>
        </w:rPr>
        <w:t>（包号</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none"/>
          <w:lang w:eastAsia="zh-CN"/>
        </w:rPr>
        <w:t>）</w:t>
      </w:r>
      <w:r>
        <w:rPr>
          <w:rFonts w:hint="eastAsia" w:ascii="仿宋" w:hAnsi="仿宋" w:eastAsia="仿宋" w:cs="仿宋"/>
          <w:color w:val="auto"/>
          <w:kern w:val="0"/>
          <w:sz w:val="24"/>
          <w:szCs w:val="24"/>
          <w:highlight w:val="none"/>
        </w:rPr>
        <w:t>（项目编号：</w:t>
      </w:r>
      <w:r>
        <w:rPr>
          <w:rFonts w:hint="eastAsia" w:ascii="仿宋" w:hAnsi="仿宋" w:eastAsia="仿宋" w:cs="仿宋"/>
          <w:color w:val="auto"/>
          <w:kern w:val="0"/>
          <w:sz w:val="24"/>
          <w:szCs w:val="24"/>
          <w:highlight w:val="none"/>
          <w:u w:val="none"/>
        </w:rPr>
        <w:t>____</w:t>
      </w:r>
      <w:r>
        <w:rPr>
          <w:rFonts w:hint="eastAsia" w:ascii="仿宋" w:hAnsi="仿宋" w:eastAsia="仿宋" w:cs="仿宋"/>
          <w:color w:val="auto"/>
          <w:kern w:val="0"/>
          <w:sz w:val="24"/>
          <w:szCs w:val="24"/>
          <w:highlight w:val="none"/>
        </w:rPr>
        <w:t>）的投标供应商，在此郑重声明：</w:t>
      </w:r>
      <w:r>
        <w:rPr>
          <w:rFonts w:hint="eastAsia" w:ascii="仿宋" w:hAnsi="仿宋" w:eastAsia="仿宋" w:cs="仿宋"/>
          <w:color w:val="auto"/>
          <w:sz w:val="22"/>
          <w:szCs w:val="22"/>
          <w:highlight w:val="none"/>
        </w:rPr>
        <w:t xml:space="preserve"> </w:t>
      </w:r>
    </w:p>
    <w:p w14:paraId="31B0E076">
      <w:pPr>
        <w:pStyle w:val="2"/>
        <w:spacing w:line="50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067457E5">
      <w:pPr>
        <w:pStyle w:val="2"/>
        <w:spacing w:line="50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2.我方未列入在信用中国网站（www.creditchina.gov.cn）“失信被执行人”、“重大税收违法失信主体”中，也未列入中国政府采购网（www.ccgp.gov.cn）“政府采购严重违法失信行为记录名单”中。</w:t>
      </w:r>
    </w:p>
    <w:p w14:paraId="3B79DC02">
      <w:pPr>
        <w:pStyle w:val="2"/>
        <w:spacing w:line="50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3.我方在采购项目评审环节结束后，随时接受采购人、采购代理机构的检查验证，配合提供相关证明材料，证明符合《中华人民共和国政府采购法》规定的投标人基本资格条件。</w:t>
      </w:r>
    </w:p>
    <w:p w14:paraId="681505B9">
      <w:pPr>
        <w:pStyle w:val="2"/>
        <w:spacing w:line="500" w:lineRule="exac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我方对以上承诺负全部法律责任。 </w:t>
      </w:r>
    </w:p>
    <w:p w14:paraId="2EB2B38B">
      <w:pPr>
        <w:pStyle w:val="2"/>
        <w:spacing w:line="50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特此承诺。</w:t>
      </w:r>
    </w:p>
    <w:p w14:paraId="0910181A">
      <w:pPr>
        <w:pStyle w:val="2"/>
        <w:spacing w:line="500" w:lineRule="exact"/>
        <w:rPr>
          <w:rFonts w:hint="eastAsia" w:ascii="仿宋" w:hAnsi="仿宋" w:eastAsia="仿宋" w:cs="仿宋"/>
          <w:color w:val="auto"/>
          <w:sz w:val="22"/>
          <w:szCs w:val="22"/>
          <w:highlight w:val="none"/>
        </w:rPr>
      </w:pPr>
    </w:p>
    <w:p w14:paraId="42E6533D">
      <w:pPr>
        <w:pStyle w:val="2"/>
        <w:spacing w:line="500" w:lineRule="exact"/>
        <w:rPr>
          <w:rFonts w:hint="eastAsia" w:ascii="仿宋" w:hAnsi="仿宋" w:eastAsia="仿宋" w:cs="仿宋"/>
          <w:color w:val="auto"/>
          <w:sz w:val="22"/>
          <w:szCs w:val="22"/>
          <w:highlight w:val="none"/>
        </w:rPr>
      </w:pPr>
    </w:p>
    <w:p w14:paraId="04BEA37A">
      <w:pPr>
        <w:pStyle w:val="2"/>
        <w:spacing w:line="500" w:lineRule="exac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（供应商公章）</w:t>
      </w:r>
    </w:p>
    <w:p w14:paraId="048FCD3D">
      <w:pPr>
        <w:spacing w:line="360" w:lineRule="auto"/>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rPr>
        <w:t xml:space="preserve">                                                     年    月    日</w:t>
      </w:r>
    </w:p>
    <w:p w14:paraId="4948B6D9">
      <w:pPr>
        <w:spacing w:line="360" w:lineRule="auto"/>
        <w:rPr>
          <w:rFonts w:hint="eastAsia" w:ascii="仿宋" w:hAnsi="仿宋" w:eastAsia="仿宋" w:cs="仿宋"/>
          <w:color w:val="auto"/>
          <w:kern w:val="2"/>
          <w:sz w:val="22"/>
          <w:szCs w:val="22"/>
          <w:highlight w:val="none"/>
        </w:rPr>
      </w:pPr>
    </w:p>
    <w:p w14:paraId="30414104">
      <w:pPr>
        <w:rPr>
          <w:rFonts w:hint="eastAsia" w:ascii="仿宋" w:hAnsi="仿宋" w:eastAsia="仿宋" w:cs="仿宋"/>
          <w:b/>
          <w:color w:val="auto"/>
          <w:sz w:val="32"/>
          <w:szCs w:val="32"/>
          <w:highlight w:val="none"/>
          <w:lang w:val="en-US" w:eastAsia="zh-CN"/>
        </w:rPr>
      </w:pPr>
    </w:p>
    <w:p w14:paraId="3C3330BE">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744284D7">
      <w:pPr>
        <w:shd w:val="clea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5、</w:t>
      </w:r>
      <w:r>
        <w:rPr>
          <w:rFonts w:hint="eastAsia" w:ascii="仿宋" w:hAnsi="仿宋" w:eastAsia="仿宋" w:cs="仿宋"/>
          <w:b/>
          <w:color w:val="auto"/>
          <w:sz w:val="32"/>
          <w:szCs w:val="32"/>
          <w:highlight w:val="none"/>
        </w:rPr>
        <w:t>其他资料</w:t>
      </w:r>
    </w:p>
    <w:p w14:paraId="28DD8202">
      <w:pPr>
        <w:pStyle w:val="2"/>
        <w:shd w:val="clear"/>
        <w:rPr>
          <w:rFonts w:hint="eastAsia" w:ascii="仿宋" w:hAnsi="仿宋" w:eastAsia="仿宋" w:cs="仿宋"/>
          <w:color w:val="auto"/>
          <w:highlight w:val="none"/>
        </w:rPr>
      </w:pPr>
    </w:p>
    <w:p w14:paraId="3B186006">
      <w:pPr>
        <w:shd w:val="clear"/>
        <w:adjustRightInd w:val="0"/>
        <w:spacing w:line="360" w:lineRule="auto"/>
        <w:rPr>
          <w:rFonts w:hint="eastAsia" w:ascii="仿宋" w:hAnsi="仿宋" w:eastAsia="仿宋" w:cs="仿宋"/>
          <w:color w:val="auto"/>
          <w:szCs w:val="21"/>
          <w:highlight w:val="none"/>
          <w:lang w:val="zh-CN"/>
        </w:rPr>
      </w:pPr>
    </w:p>
    <w:p w14:paraId="32544C68">
      <w:pPr>
        <w:pStyle w:val="9"/>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5EAB77ED">
      <w:pPr>
        <w:pStyle w:val="9"/>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4629E034">
      <w:pPr>
        <w:pStyle w:val="9"/>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5C7A612E">
      <w:pPr>
        <w:shd w:val="clea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p>
    <w:p w14:paraId="0FF9F814">
      <w:pPr>
        <w:shd w:val="clear"/>
        <w:spacing w:line="360" w:lineRule="auto"/>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lang w:val="en-US" w:eastAsia="zh-CN"/>
        </w:rPr>
        <w:t>6、</w:t>
      </w:r>
      <w:r>
        <w:rPr>
          <w:rFonts w:hint="eastAsia" w:ascii="仿宋" w:hAnsi="仿宋" w:eastAsia="仿宋" w:cs="仿宋"/>
          <w:b/>
          <w:color w:val="auto"/>
          <w:sz w:val="30"/>
          <w:szCs w:val="30"/>
          <w:highlight w:val="none"/>
        </w:rPr>
        <w:t>方案响应部分</w:t>
      </w:r>
    </w:p>
    <w:p w14:paraId="07BE75AA">
      <w:pPr>
        <w:shd w:val="clea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供应商应按照磋商文件要求，根据“第三章 招标项目技术、服务、商务及其他要求”并结合“第五章 评标办法”等内容作出全面响应。对必须满足的内容，必须完全满足。对响应有差异的，则说明差异的内容。</w:t>
      </w:r>
    </w:p>
    <w:p w14:paraId="3792FBEE">
      <w:pPr>
        <w:pStyle w:val="9"/>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2227B413">
      <w:pPr>
        <w:pStyle w:val="9"/>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211ED232">
      <w:pPr>
        <w:shd w:val="clea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p>
    <w:p w14:paraId="4DA5CE4F">
      <w:pPr>
        <w:shd w:val="clear"/>
        <w:adjustRightInd w:val="0"/>
        <w:spacing w:line="360" w:lineRule="auto"/>
        <w:jc w:val="center"/>
        <w:rPr>
          <w:rFonts w:hint="eastAsia" w:ascii="仿宋" w:hAnsi="仿宋" w:eastAsia="仿宋" w:cs="仿宋"/>
          <w:b/>
          <w:color w:val="auto"/>
          <w:sz w:val="28"/>
          <w:szCs w:val="28"/>
          <w:highlight w:val="none"/>
          <w:lang w:val="zh-CN"/>
        </w:rPr>
      </w:pPr>
      <w:r>
        <w:rPr>
          <w:rFonts w:hint="eastAsia" w:ascii="仿宋" w:hAnsi="仿宋" w:eastAsia="仿宋" w:cs="仿宋"/>
          <w:b/>
          <w:color w:val="auto"/>
          <w:sz w:val="28"/>
          <w:szCs w:val="28"/>
          <w:highlight w:val="none"/>
          <w:lang w:val="en-US" w:eastAsia="zh-CN"/>
        </w:rPr>
        <w:t>7、</w:t>
      </w:r>
      <w:r>
        <w:rPr>
          <w:rFonts w:hint="eastAsia" w:ascii="仿宋" w:hAnsi="仿宋" w:eastAsia="仿宋" w:cs="仿宋"/>
          <w:b/>
          <w:color w:val="auto"/>
          <w:sz w:val="28"/>
          <w:szCs w:val="28"/>
          <w:highlight w:val="none"/>
          <w:lang w:val="zh-CN"/>
        </w:rPr>
        <w:t>政府采购供应商拒绝政府采购领域商业贿赂承诺书</w:t>
      </w:r>
    </w:p>
    <w:p w14:paraId="00B4810C">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788531F4">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为响应党中央、国务院关于治理采购领域商业贿赂行为的号召，我公司再次承诺：</w:t>
      </w:r>
    </w:p>
    <w:p w14:paraId="2892C31F">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1.在参与采购活动中遵纪守法、诚信经营、公平竞标。</w:t>
      </w:r>
    </w:p>
    <w:p w14:paraId="662E8E50">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2.不向采购人、采购代理机构和采购评审专家进行任何形式的商业贿赂以谋取交易机会。</w:t>
      </w:r>
    </w:p>
    <w:p w14:paraId="59AE459F">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3.不向采购代理机构和采购人提供虚假资质文件或采用虚假应标方式参与采购市场竞争并谋取中标、成交。</w:t>
      </w:r>
    </w:p>
    <w:p w14:paraId="3ED0F177">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4.不采取“围标、陪标”等商业欺诈手段获取采购订单。</w:t>
      </w:r>
    </w:p>
    <w:p w14:paraId="6EA98D19">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5.不采取不正当手段诋毁、排挤其他供应商。</w:t>
      </w:r>
    </w:p>
    <w:p w14:paraId="77571654">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6.不在提供商品和服务时“偷梁换柱、以次充好”损害采购人的合法权益。</w:t>
      </w:r>
    </w:p>
    <w:p w14:paraId="2E4BF30A">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7.不与采购人、采购代理机构、采购评审专家或其他供应商恶意串通，进行质疑和投诉，维护采购市场秩序。</w:t>
      </w:r>
    </w:p>
    <w:p w14:paraId="6F62D94F">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8.尊重和接受采购监督管理部门的监督和采购代理机构招标采购要求，承担因违约行为给采购人造成的损失。</w:t>
      </w:r>
    </w:p>
    <w:p w14:paraId="7952CA72">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9.不发生其他有悖于政府采购公开、公平、公正和诚信原则的行为。</w:t>
      </w:r>
    </w:p>
    <w:p w14:paraId="16DEB3E0">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64F68FA7">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3C2CDA7B">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07B7C004">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供应商：（盖单位公章）              </w:t>
      </w:r>
    </w:p>
    <w:p w14:paraId="3C5D659C">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地址：</w:t>
      </w:r>
    </w:p>
    <w:p w14:paraId="2577CBBB">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邮编：</w:t>
      </w:r>
    </w:p>
    <w:p w14:paraId="6C26DF2A">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电话：       </w:t>
      </w:r>
    </w:p>
    <w:p w14:paraId="749536C4">
      <w:pPr>
        <w:shd w:val="clea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                      年    月    日</w:t>
      </w:r>
    </w:p>
    <w:p w14:paraId="56A97736">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40517CEE">
      <w:pPr>
        <w:shd w:val="clear"/>
        <w:adjustRightInd w:val="0"/>
        <w:spacing w:line="360" w:lineRule="auto"/>
        <w:rPr>
          <w:rFonts w:hint="eastAsia" w:ascii="仿宋" w:hAnsi="仿宋" w:eastAsia="仿宋" w:cs="仿宋"/>
          <w:b/>
          <w:color w:val="auto"/>
          <w:sz w:val="28"/>
          <w:szCs w:val="28"/>
          <w:highlight w:val="none"/>
          <w:lang w:val="zh-CN"/>
        </w:rPr>
      </w:pPr>
      <w:r>
        <w:rPr>
          <w:rFonts w:hint="eastAsia" w:ascii="仿宋" w:hAnsi="仿宋" w:eastAsia="仿宋" w:cs="仿宋"/>
          <w:color w:val="auto"/>
          <w:szCs w:val="21"/>
          <w:highlight w:val="none"/>
          <w:lang w:val="zh-CN"/>
        </w:rPr>
        <w:br w:type="page"/>
      </w:r>
    </w:p>
    <w:p w14:paraId="4226B59F">
      <w:pPr>
        <w:jc w:val="center"/>
      </w:pPr>
      <w:r>
        <w:rPr>
          <w:rFonts w:hint="eastAsia" w:ascii="仿宋" w:hAnsi="仿宋" w:eastAsia="仿宋" w:cs="仿宋"/>
          <w:b/>
          <w:color w:val="auto"/>
          <w:kern w:val="2"/>
          <w:sz w:val="28"/>
          <w:szCs w:val="28"/>
          <w:highlight w:val="none"/>
          <w:lang w:val="en-US" w:eastAsia="zh-CN" w:bidi="ar-SA"/>
        </w:rPr>
        <w:t>8、供应商认为有必要说明的其他事项（如有）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5A48EF"/>
    <w:multiLevelType w:val="multilevel"/>
    <w:tmpl w:val="FD5A48EF"/>
    <w:lvl w:ilvl="0" w:tentative="0">
      <w:start w:val="1"/>
      <w:numFmt w:val="none"/>
      <w:lvlText w:val="一、"/>
      <w:lvlJc w:val="left"/>
      <w:pPr>
        <w:ind w:left="432" w:hanging="432"/>
      </w:pPr>
      <w:rPr>
        <w:rFonts w:hint="default"/>
        <w:sz w:val="28"/>
      </w:rPr>
    </w:lvl>
    <w:lvl w:ilvl="1" w:tentative="0">
      <w:start w:val="1"/>
      <w:numFmt w:val="decimal"/>
      <w:lvlText w:val="（%2）"/>
      <w:lvlJc w:val="left"/>
      <w:pPr>
        <w:ind w:left="575" w:hanging="575"/>
      </w:pPr>
      <w:rPr>
        <w:rFonts w:hint="default" w:ascii="宋体" w:hAnsi="宋体" w:eastAsia="宋体" w:cs="宋体"/>
        <w:b/>
        <w:sz w:val="24"/>
      </w:rPr>
    </w:lvl>
    <w:lvl w:ilvl="2" w:tentative="0">
      <w:start w:val="1"/>
      <w:numFmt w:val="decimal"/>
      <w:pStyle w:val="3"/>
      <w:lvlText w:val="%1.%2.%3"/>
      <w:lvlJc w:val="left"/>
      <w:pPr>
        <w:ind w:left="720" w:hanging="720"/>
      </w:pPr>
      <w:rPr>
        <w:rFonts w:hint="default"/>
        <w:b/>
        <w:sz w:val="22"/>
        <w:szCs w:val="24"/>
      </w:rPr>
    </w:lvl>
    <w:lvl w:ilvl="3" w:tentative="0">
      <w:start w:val="1"/>
      <w:numFmt w:val="decimal"/>
      <w:lvlText w:val="%1.%2.%3.%4"/>
      <w:lvlJc w:val="left"/>
      <w:pPr>
        <w:ind w:left="864" w:hanging="864"/>
      </w:pPr>
      <w:rPr>
        <w:rFonts w:hint="default"/>
        <w:b/>
        <w:sz w:val="22"/>
      </w:rPr>
    </w:lvl>
    <w:lvl w:ilvl="4" w:tentative="0">
      <w:start w:val="1"/>
      <w:numFmt w:val="decimal"/>
      <w:lvlText w:val="%1.%2.%3.%4.%5"/>
      <w:lvlJc w:val="left"/>
      <w:pPr>
        <w:ind w:left="1008" w:hanging="1008"/>
      </w:pPr>
      <w:rPr>
        <w:rFonts w:hint="default"/>
        <w:b/>
        <w:sz w:val="22"/>
        <w:szCs w:val="22"/>
      </w:rPr>
    </w:lvl>
    <w:lvl w:ilvl="5" w:tentative="0">
      <w:start w:val="1"/>
      <w:numFmt w:val="decimal"/>
      <w:lvlText w:val="%1.%2.%3.%4.%5.%6"/>
      <w:lvlJc w:val="left"/>
      <w:pPr>
        <w:ind w:left="1151" w:hanging="1151"/>
      </w:pPr>
      <w:rPr>
        <w:rFonts w:hint="default"/>
        <w:b/>
        <w:sz w:val="22"/>
        <w:szCs w:val="22"/>
      </w:rPr>
    </w:lvl>
    <w:lvl w:ilvl="6" w:tentative="0">
      <w:start w:val="1"/>
      <w:numFmt w:val="decimal"/>
      <w:lvlText w:val="%1.%2.%3.%4.%5.%6.%7"/>
      <w:lvlJc w:val="left"/>
      <w:pPr>
        <w:ind w:left="1296" w:hanging="1296"/>
      </w:pPr>
      <w:rPr>
        <w:rFonts w:hint="default"/>
        <w:szCs w:val="22"/>
      </w:rPr>
    </w:lvl>
    <w:lvl w:ilvl="7" w:tentative="0">
      <w:start w:val="1"/>
      <w:numFmt w:val="decimal"/>
      <w:lvlText w:val="%1.%2.%3.%4.%5.%6.%7.%8"/>
      <w:lvlJc w:val="left"/>
      <w:pPr>
        <w:ind w:left="1440" w:hanging="1440"/>
      </w:pPr>
      <w:rPr>
        <w:rFonts w:hint="default"/>
        <w:szCs w:val="22"/>
      </w:rPr>
    </w:lvl>
    <w:lvl w:ilvl="8" w:tentative="0">
      <w:start w:val="1"/>
      <w:numFmt w:val="none"/>
      <w:lvlText w:val=""/>
      <w:lvlJc w:val="left"/>
      <w:pPr>
        <w:ind w:left="1583" w:hanging="1583"/>
      </w:pPr>
      <w:rPr>
        <w:rFonts w:hint="default"/>
      </w:rPr>
    </w:lvl>
  </w:abstractNum>
  <w:abstractNum w:abstractNumId="1">
    <w:nsid w:val="20062E3A"/>
    <w:multiLevelType w:val="singleLevel"/>
    <w:tmpl w:val="20062E3A"/>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7651A"/>
    <w:rsid w:val="23CA5B4C"/>
    <w:rsid w:val="426F72B8"/>
    <w:rsid w:val="49495BCF"/>
    <w:rsid w:val="591F3EFE"/>
    <w:rsid w:val="7F540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left="720" w:hanging="720"/>
      <w:outlineLvl w:val="2"/>
    </w:pPr>
    <w:rPr>
      <w:b/>
      <w:sz w:val="32"/>
    </w:rPr>
  </w:style>
  <w:style w:type="paragraph" w:styleId="4">
    <w:name w:val="heading 4"/>
    <w:basedOn w:val="1"/>
    <w:next w:val="1"/>
    <w:qFormat/>
    <w:uiPriority w:val="9"/>
    <w:pPr>
      <w:keepNext/>
      <w:outlineLvl w:val="3"/>
    </w:pPr>
    <w:rPr>
      <w:color w:val="FF0000"/>
      <w:sz w:val="28"/>
      <w:u w:val="single"/>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5">
    <w:name w:val="Body Text 3"/>
    <w:basedOn w:val="1"/>
    <w:qFormat/>
    <w:uiPriority w:val="0"/>
    <w:pPr>
      <w:jc w:val="center"/>
    </w:pPr>
    <w:rPr>
      <w:b/>
      <w:spacing w:val="-20"/>
      <w:w w:val="110"/>
      <w:kern w:val="0"/>
      <w:sz w:val="52"/>
    </w:rPr>
  </w:style>
  <w:style w:type="paragraph" w:styleId="6">
    <w:name w:val="Plain Text"/>
    <w:basedOn w:val="1"/>
    <w:qFormat/>
    <w:uiPriority w:val="0"/>
    <w:rPr>
      <w:rFonts w:ascii="宋体" w:hAnsi="Courier New"/>
      <w:szCs w:val="20"/>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2637</Words>
  <Characters>2736</Characters>
  <Lines>0</Lines>
  <Paragraphs>0</Paragraphs>
  <TotalTime>8</TotalTime>
  <ScaleCrop>false</ScaleCrop>
  <LinksUpToDate>false</LinksUpToDate>
  <CharactersWithSpaces>3889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2025-09-17T09:06:00Z</dcterms:created>
  <dc:creator>Administrator</dc:creator>
  <cp:lastModifiedBy>Administrator</cp:lastModifiedBy>
  <dcterms:modified xsi:type="dcterms:W3CDTF">2025-09-18T06:26:20Z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64B35AA111BE48909ED974E911507EE7_13</vt:lpwstr>
  </property>
</Properties>
</file>