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3EE24">
      <w:pPr>
        <w:pStyle w:val="2"/>
        <w:spacing w:before="120" w:beforeLines="50" w:after="120" w:afterLines="50"/>
        <w:ind w:left="283"/>
        <w:rPr>
          <w:rFonts w:hint="eastAsia" w:ascii="宋体" w:hAnsi="宋体" w:eastAsia="宋体" w:cs="宋体"/>
          <w:b w:val="0"/>
          <w:bCs w:val="0"/>
          <w:sz w:val="24"/>
          <w:szCs w:val="24"/>
          <w:highlight w:val="none"/>
        </w:rPr>
      </w:pPr>
      <w:bookmarkStart w:id="0" w:name="_Toc19484"/>
      <w:bookmarkStart w:id="1" w:name="_Toc1431"/>
      <w:bookmarkStart w:id="2" w:name="_Toc403077657"/>
      <w:bookmarkStart w:id="3" w:name="_Toc363474034"/>
      <w:bookmarkStart w:id="4" w:name="_Toc25106"/>
      <w:bookmarkStart w:id="5" w:name="_Toc19678"/>
      <w:bookmarkStart w:id="6" w:name="_Toc4652"/>
      <w:bookmarkStart w:id="7" w:name="_Toc12329"/>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363176A8">
      <w:pPr>
        <w:pStyle w:val="5"/>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1D37914D">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3237B385">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48E9D62F">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214BE1C0">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53C2CB43">
      <w:pPr>
        <w:pStyle w:val="5"/>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14:paraId="61EC2601">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法定代表人授权书（法定代表人直接参加投标，须提供法定代表人身份证明）注：</w:t>
      </w:r>
      <w:r>
        <w:rPr>
          <w:rFonts w:hint="eastAsia" w:ascii="宋体" w:hAnsi="宋体" w:eastAsia="宋体" w:cs="宋体"/>
          <w:szCs w:val="24"/>
          <w:highlight w:val="none"/>
          <w:lang w:val="en-US" w:eastAsia="zh-CN"/>
        </w:rPr>
        <w:t>被授权人参与投标时，须提供被授权人投标文件递交截止时间前六个月内任意一个月在本单位缴纳的社保证明，依法不需要缴纳社会保障资金的供应商提供相关证明材料</w:t>
      </w:r>
      <w:r>
        <w:rPr>
          <w:rFonts w:hint="eastAsia" w:ascii="宋体" w:hAnsi="宋体" w:eastAsia="宋体" w:cs="宋体"/>
          <w:szCs w:val="24"/>
          <w:highlight w:val="none"/>
        </w:rPr>
        <w:t>；</w:t>
      </w:r>
    </w:p>
    <w:p w14:paraId="03D84881">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hAnsi="宋体" w:cs="宋体"/>
          <w:highlight w:val="none"/>
          <w:lang w:val="en-US" w:eastAsia="zh-CN"/>
        </w:rPr>
        <w:t>基本资格条件承诺函</w:t>
      </w:r>
      <w:r>
        <w:rPr>
          <w:rFonts w:hint="eastAsia" w:ascii="宋体" w:hAnsi="宋体" w:eastAsia="宋体" w:cs="宋体"/>
          <w:highlight w:val="none"/>
        </w:rPr>
        <w:t>；</w:t>
      </w:r>
    </w:p>
    <w:p w14:paraId="66ACCB2A">
      <w:pPr>
        <w:spacing w:line="360" w:lineRule="auto"/>
        <w:rPr>
          <w:rFonts w:hint="eastAsia" w:ascii="宋体" w:hAnsi="宋体" w:eastAsia="宋体" w:cs="宋体"/>
          <w:highlight w:val="none"/>
          <w:lang w:eastAsia="zh-CN"/>
        </w:rPr>
      </w:pPr>
      <w:r>
        <w:rPr>
          <w:rFonts w:hint="eastAsia" w:ascii="宋体" w:hAnsi="宋体" w:eastAsia="宋体" w:cs="宋体"/>
          <w:highlight w:val="none"/>
        </w:rPr>
        <w:t>附件4</w:t>
      </w:r>
      <w:r>
        <w:rPr>
          <w:rFonts w:hint="eastAsia" w:hAnsi="宋体" w:cs="宋体"/>
          <w:highlight w:val="none"/>
          <w:lang w:val="en-US" w:eastAsia="zh-CN"/>
        </w:rPr>
        <w:t xml:space="preserve"> 招标</w:t>
      </w:r>
      <w:r>
        <w:rPr>
          <w:rFonts w:hint="eastAsia" w:ascii="宋体" w:hAnsi="宋体" w:eastAsia="宋体" w:cs="宋体"/>
          <w:highlight w:val="none"/>
          <w:lang w:eastAsia="zh-CN"/>
        </w:rPr>
        <w:t>文件</w:t>
      </w:r>
      <w:r>
        <w:rPr>
          <w:rFonts w:hint="eastAsia" w:ascii="宋体" w:hAnsi="宋体" w:eastAsia="宋体" w:cs="宋体"/>
          <w:highlight w:val="none"/>
        </w:rPr>
        <w:t>要求的其他资格证明文件</w:t>
      </w:r>
      <w:r>
        <w:rPr>
          <w:rFonts w:hint="eastAsia" w:hAnsi="宋体" w:cs="宋体"/>
          <w:highlight w:val="none"/>
          <w:lang w:eastAsia="zh-CN"/>
        </w:rPr>
        <w:t>。</w:t>
      </w:r>
      <w:bookmarkStart w:id="34" w:name="_GoBack"/>
      <w:bookmarkEnd w:id="34"/>
    </w:p>
    <w:p w14:paraId="4EA78AD9">
      <w:pPr>
        <w:pStyle w:val="4"/>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840"/>
      <w:bookmarkStart w:id="9" w:name="_Toc516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14:paraId="6D8C35C0">
      <w:pPr>
        <w:spacing w:line="360" w:lineRule="auto"/>
        <w:rPr>
          <w:rFonts w:hint="eastAsia" w:ascii="宋体" w:hAnsi="宋体" w:eastAsia="宋体" w:cs="宋体"/>
          <w:highlight w:val="none"/>
        </w:rPr>
      </w:pPr>
    </w:p>
    <w:p w14:paraId="70C242A4">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57870CB3">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64A2638D">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72072429">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31884D5E">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56E9D963">
      <w:pPr>
        <w:pStyle w:val="5"/>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14:paraId="05AA0C96">
      <w:pPr>
        <w:pStyle w:val="4"/>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24599"/>
      <w:bookmarkStart w:id="12" w:name="_Toc24657"/>
      <w:bookmarkStart w:id="13" w:name="_Toc11646"/>
      <w:bookmarkStart w:id="14" w:name="_Toc16336"/>
      <w:bookmarkStart w:id="15" w:name="_Toc13448"/>
      <w:bookmarkStart w:id="16" w:name="_Toc29913"/>
      <w:r>
        <w:rPr>
          <w:rStyle w:val="11"/>
          <w:rFonts w:hint="eastAsia" w:ascii="宋体" w:hAnsi="宋体" w:eastAsia="宋体" w:cs="宋体"/>
          <w:b/>
          <w:bCs/>
          <w:highlight w:val="none"/>
        </w:rPr>
        <w:t xml:space="preserve">附件2-1 </w:t>
      </w:r>
      <w:bookmarkEnd w:id="11"/>
      <w:bookmarkEnd w:id="12"/>
      <w:bookmarkEnd w:id="13"/>
      <w:r>
        <w:rPr>
          <w:rStyle w:val="11"/>
          <w:rFonts w:hint="eastAsia" w:ascii="宋体" w:hAnsi="宋体" w:eastAsia="宋体" w:cs="宋体"/>
          <w:b/>
          <w:bCs/>
          <w:highlight w:val="none"/>
        </w:rPr>
        <w:t>法定代表人身份证明</w:t>
      </w:r>
      <w:bookmarkEnd w:id="14"/>
      <w:bookmarkEnd w:id="15"/>
      <w:bookmarkEnd w:id="16"/>
    </w:p>
    <w:p w14:paraId="03B02B14">
      <w:pPr>
        <w:spacing w:line="360" w:lineRule="auto"/>
        <w:rPr>
          <w:rFonts w:hint="eastAsia" w:ascii="宋体" w:hAnsi="宋体" w:eastAsia="宋体" w:cs="宋体"/>
          <w:highlight w:val="none"/>
        </w:rPr>
      </w:pPr>
    </w:p>
    <w:p w14:paraId="35977410">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171"/>
      <w:bookmarkStart w:id="18" w:name="_Toc332805616"/>
    </w:p>
    <w:p w14:paraId="55CA3A15">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48AF8F3D">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884BE9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D3236E5">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74750A9">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3EACC33">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530F3AA0">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49E019DC">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21B517D8">
      <w:pPr>
        <w:adjustRightInd w:val="0"/>
        <w:snapToGrid w:val="0"/>
        <w:spacing w:line="360" w:lineRule="auto"/>
        <w:ind w:right="420"/>
        <w:rPr>
          <w:rFonts w:hint="eastAsia" w:ascii="宋体" w:hAnsi="宋体" w:eastAsia="宋体" w:cs="宋体"/>
          <w:highlight w:val="none"/>
        </w:rPr>
      </w:pPr>
    </w:p>
    <w:p w14:paraId="6E123DAB">
      <w:pPr>
        <w:pStyle w:val="5"/>
        <w:rPr>
          <w:rFonts w:hint="eastAsia" w:ascii="宋体" w:hAnsi="宋体" w:eastAsia="宋体" w:cs="宋体"/>
          <w:sz w:val="24"/>
          <w:highlight w:val="none"/>
        </w:rPr>
      </w:pPr>
    </w:p>
    <w:p w14:paraId="521FCFD4">
      <w:pPr>
        <w:rPr>
          <w:rFonts w:hint="eastAsia" w:ascii="宋体" w:hAnsi="宋体" w:eastAsia="宋体" w:cs="宋体"/>
          <w:highlight w:val="none"/>
        </w:rPr>
      </w:pPr>
    </w:p>
    <w:p w14:paraId="02BEBF77">
      <w:pPr>
        <w:pStyle w:val="5"/>
        <w:rPr>
          <w:rFonts w:hint="eastAsia" w:ascii="宋体" w:hAnsi="宋体" w:eastAsia="宋体" w:cs="宋体"/>
          <w:sz w:val="24"/>
          <w:highlight w:val="none"/>
        </w:rPr>
      </w:pPr>
    </w:p>
    <w:p w14:paraId="6BEFC280">
      <w:pPr>
        <w:rPr>
          <w:rFonts w:hint="eastAsia" w:ascii="宋体" w:hAnsi="宋体" w:eastAsia="宋体" w:cs="宋体"/>
          <w:highlight w:val="none"/>
        </w:rPr>
      </w:pPr>
    </w:p>
    <w:p w14:paraId="51F7F71C">
      <w:pPr>
        <w:rPr>
          <w:rFonts w:hint="eastAsia" w:ascii="宋体" w:hAnsi="宋体" w:eastAsia="宋体" w:cs="宋体"/>
          <w:highlight w:val="none"/>
        </w:rPr>
      </w:pPr>
    </w:p>
    <w:p w14:paraId="33435164">
      <w:pPr>
        <w:pStyle w:val="5"/>
        <w:rPr>
          <w:rFonts w:hint="eastAsia" w:ascii="宋体" w:hAnsi="宋体" w:eastAsia="宋体" w:cs="宋体"/>
          <w:sz w:val="24"/>
          <w:highlight w:val="none"/>
        </w:rPr>
      </w:pPr>
    </w:p>
    <w:p w14:paraId="64B4E9EB">
      <w:pPr>
        <w:rPr>
          <w:rFonts w:hint="eastAsia" w:ascii="宋体" w:hAnsi="宋体" w:eastAsia="宋体" w:cs="宋体"/>
          <w:highlight w:val="none"/>
        </w:rPr>
      </w:pPr>
    </w:p>
    <w:p w14:paraId="20C4B120">
      <w:pPr>
        <w:adjustRightInd w:val="0"/>
        <w:snapToGrid w:val="0"/>
        <w:spacing w:line="360" w:lineRule="auto"/>
        <w:ind w:right="420"/>
        <w:rPr>
          <w:rFonts w:hint="eastAsia" w:ascii="宋体" w:hAnsi="宋体" w:eastAsia="宋体" w:cs="宋体"/>
          <w:highlight w:val="none"/>
        </w:rPr>
      </w:pPr>
    </w:p>
    <w:p w14:paraId="580E72F4">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51B647EB">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6D12FF40">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553A2F07">
      <w:pPr>
        <w:pStyle w:val="5"/>
        <w:ind w:left="480" w:leftChars="200"/>
        <w:rPr>
          <w:rFonts w:hint="eastAsia" w:ascii="宋体" w:hAnsi="宋体" w:eastAsia="宋体" w:cs="宋体"/>
          <w:highlight w:val="none"/>
        </w:rPr>
      </w:pPr>
    </w:p>
    <w:p w14:paraId="6E4B9C95">
      <w:pPr>
        <w:pStyle w:val="5"/>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62BA1847">
      <w:pPr>
        <w:pStyle w:val="5"/>
        <w:ind w:left="480" w:leftChars="200"/>
        <w:rPr>
          <w:rFonts w:hint="eastAsia" w:ascii="宋体" w:hAnsi="宋体" w:eastAsia="宋体" w:cs="宋体"/>
          <w:highlight w:val="none"/>
        </w:rPr>
      </w:pPr>
    </w:p>
    <w:p w14:paraId="2A42826E">
      <w:pPr>
        <w:pStyle w:val="4"/>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7380"/>
      <w:bookmarkStart w:id="20" w:name="_Toc13248"/>
      <w:bookmarkStart w:id="21" w:name="_Toc31211"/>
      <w:bookmarkStart w:id="22" w:name="_Toc6921"/>
      <w:bookmarkStart w:id="23" w:name="_Toc20082"/>
      <w:bookmarkStart w:id="24" w:name="_Toc9804"/>
      <w:bookmarkStart w:id="25" w:name="_Toc17499"/>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16053D24">
      <w:pPr>
        <w:spacing w:line="560" w:lineRule="exact"/>
        <w:jc w:val="left"/>
        <w:rPr>
          <w:rFonts w:hint="eastAsia" w:ascii="宋体" w:hAnsi="宋体" w:eastAsia="宋体" w:cs="宋体"/>
          <w:b/>
          <w:spacing w:val="4"/>
          <w:szCs w:val="24"/>
          <w:highlight w:val="none"/>
        </w:rPr>
      </w:pPr>
    </w:p>
    <w:p w14:paraId="36E926DE">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74578073">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71EF9530">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22F3058B">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28DE11F4">
        <w:tblPrEx>
          <w:tblCellMar>
            <w:top w:w="0" w:type="dxa"/>
            <w:left w:w="108" w:type="dxa"/>
            <w:bottom w:w="0" w:type="dxa"/>
            <w:right w:w="108" w:type="dxa"/>
          </w:tblCellMar>
        </w:tblPrEx>
        <w:trPr>
          <w:trHeight w:val="600" w:hRule="atLeast"/>
        </w:trPr>
        <w:tc>
          <w:tcPr>
            <w:tcW w:w="4200" w:type="dxa"/>
            <w:noWrap w:val="0"/>
            <w:vAlign w:val="top"/>
          </w:tcPr>
          <w:p w14:paraId="34814A54">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7E1D8A4D">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6773D032">
        <w:tblPrEx>
          <w:tblCellMar>
            <w:top w:w="0" w:type="dxa"/>
            <w:left w:w="108" w:type="dxa"/>
            <w:bottom w:w="0" w:type="dxa"/>
            <w:right w:w="108" w:type="dxa"/>
          </w:tblCellMar>
        </w:tblPrEx>
        <w:trPr>
          <w:trHeight w:val="600" w:hRule="atLeast"/>
        </w:trPr>
        <w:tc>
          <w:tcPr>
            <w:tcW w:w="4200" w:type="dxa"/>
            <w:noWrap w:val="0"/>
            <w:vAlign w:val="top"/>
          </w:tcPr>
          <w:p w14:paraId="38198013">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3CF41068">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74EE5CB2">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67A859A">
      <w:pPr>
        <w:spacing w:line="480" w:lineRule="auto"/>
        <w:ind w:left="485" w:leftChars="202" w:right="617" w:rightChars="257"/>
        <w:jc w:val="left"/>
        <w:rPr>
          <w:rFonts w:hint="eastAsia" w:ascii="宋体" w:hAnsi="宋体" w:eastAsia="宋体" w:cs="宋体"/>
          <w:highlight w:val="none"/>
        </w:rPr>
      </w:pPr>
    </w:p>
    <w:p w14:paraId="2E9DC29C">
      <w:pPr>
        <w:spacing w:line="480" w:lineRule="auto"/>
        <w:ind w:left="485" w:leftChars="202" w:right="617" w:rightChars="257"/>
        <w:jc w:val="left"/>
        <w:rPr>
          <w:rFonts w:hint="eastAsia" w:ascii="宋体" w:hAnsi="宋体" w:eastAsia="宋体" w:cs="宋体"/>
          <w:highlight w:val="none"/>
        </w:rPr>
      </w:pPr>
    </w:p>
    <w:p w14:paraId="67C2B479">
      <w:pPr>
        <w:spacing w:line="480" w:lineRule="auto"/>
        <w:ind w:left="485" w:leftChars="202" w:right="617" w:rightChars="257"/>
        <w:jc w:val="left"/>
        <w:rPr>
          <w:rFonts w:hint="eastAsia" w:ascii="宋体" w:hAnsi="宋体" w:eastAsia="宋体" w:cs="宋体"/>
          <w:highlight w:val="none"/>
        </w:rPr>
      </w:pPr>
    </w:p>
    <w:p w14:paraId="4E7FF03E">
      <w:pPr>
        <w:adjustRightInd w:val="0"/>
        <w:snapToGrid w:val="0"/>
        <w:spacing w:line="360" w:lineRule="auto"/>
        <w:ind w:right="420"/>
        <w:rPr>
          <w:rFonts w:hint="eastAsia" w:ascii="宋体" w:hAnsi="宋体" w:eastAsia="宋体" w:cs="宋体"/>
          <w:highlight w:val="none"/>
        </w:rPr>
      </w:pPr>
    </w:p>
    <w:p w14:paraId="25892AB0">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1B40EF1C">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0A2FA6D8">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2601859">
      <w:pPr>
        <w:ind w:firstLine="482" w:firstLineChars="200"/>
        <w:rPr>
          <w:rFonts w:hint="eastAsia" w:ascii="宋体" w:hAnsi="宋体" w:eastAsia="宋体" w:cs="宋体"/>
          <w:b/>
          <w:bCs/>
          <w:highlight w:val="none"/>
          <w:lang w:val="zh-CN"/>
        </w:rPr>
      </w:pPr>
    </w:p>
    <w:p w14:paraId="28991304">
      <w:pPr>
        <w:ind w:firstLine="482" w:firstLineChars="200"/>
        <w:rPr>
          <w:rFonts w:hint="eastAsia" w:ascii="宋体" w:hAnsi="宋体" w:eastAsia="宋体" w:cs="宋体"/>
          <w:b/>
          <w:bCs/>
          <w:color w:val="FF0000"/>
          <w:highlight w:val="none"/>
          <w:lang w:val="zh-CN"/>
        </w:rPr>
      </w:pPr>
    </w:p>
    <w:p w14:paraId="79EFCF73">
      <w:pPr>
        <w:pStyle w:val="5"/>
        <w:ind w:left="480" w:left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015B4CA4">
      <w:pPr>
        <w:pStyle w:val="5"/>
        <w:ind w:left="480" w:left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w:t>
      </w:r>
      <w:r>
        <w:rPr>
          <w:rFonts w:hint="eastAsia" w:ascii="宋体" w:hAnsi="宋体" w:eastAsia="宋体" w:cs="宋体"/>
          <w:b/>
          <w:bCs/>
          <w:sz w:val="24"/>
          <w:szCs w:val="24"/>
          <w:highlight w:val="none"/>
          <w:lang w:val="en-US" w:eastAsia="zh-CN"/>
        </w:rPr>
        <w:t xml:space="preserve">被授权人参与投标时，须提供被授权人投标文件递交截止时间前六个月内任意一个月在本单位缴纳的社保证明，依法不需要缴纳社会保障资金的供应商提供相关证明材料； </w:t>
      </w:r>
    </w:p>
    <w:p w14:paraId="1C80D6EA">
      <w:pPr>
        <w:pStyle w:val="5"/>
        <w:ind w:left="480" w:leftChars="200"/>
        <w:rPr>
          <w:rFonts w:hint="eastAsia" w:ascii="宋体" w:hAnsi="宋体" w:eastAsia="宋体" w:cs="宋体"/>
          <w:b/>
          <w:bCs/>
          <w:sz w:val="24"/>
          <w:szCs w:val="24"/>
          <w:highlight w:val="none"/>
          <w:lang w:val="zh-CN"/>
        </w:rPr>
      </w:pPr>
    </w:p>
    <w:p w14:paraId="623B6217">
      <w:pPr>
        <w:spacing w:line="360" w:lineRule="auto"/>
        <w:rPr>
          <w:rFonts w:hint="eastAsia" w:ascii="宋体" w:hAnsi="宋体" w:eastAsia="宋体" w:cs="宋体"/>
          <w:b/>
          <w:bCs/>
          <w:highlight w:val="none"/>
        </w:rPr>
      </w:pPr>
    </w:p>
    <w:p w14:paraId="4BB5AD7A">
      <w:pPr>
        <w:spacing w:line="360" w:lineRule="auto"/>
        <w:rPr>
          <w:rFonts w:hint="eastAsia" w:ascii="宋体" w:hAnsi="宋体" w:eastAsia="宋体" w:cs="宋体"/>
          <w:b/>
          <w:bCs/>
          <w:highlight w:val="none"/>
        </w:rPr>
      </w:pPr>
    </w:p>
    <w:p w14:paraId="115E3995">
      <w:pPr>
        <w:spacing w:line="360" w:lineRule="auto"/>
        <w:rPr>
          <w:rFonts w:hint="eastAsia" w:ascii="宋体" w:hAnsi="宋体" w:eastAsia="宋体" w:cs="宋体"/>
          <w:b/>
          <w:bCs/>
          <w:highlight w:val="none"/>
        </w:rPr>
      </w:pPr>
    </w:p>
    <w:p w14:paraId="6FD18602">
      <w:pPr>
        <w:pStyle w:val="4"/>
        <w:spacing w:before="480"/>
        <w:jc w:val="both"/>
        <w:rPr>
          <w:rFonts w:hint="eastAsia" w:ascii="宋体" w:hAnsi="宋体" w:eastAsia="宋体" w:cs="宋体"/>
          <w:spacing w:val="4"/>
          <w:szCs w:val="24"/>
          <w:highlight w:val="none"/>
        </w:rPr>
      </w:pPr>
      <w:bookmarkStart w:id="26" w:name="_Toc10619"/>
      <w:bookmarkStart w:id="27" w:name="_Toc25351"/>
      <w:bookmarkStart w:id="28" w:name="_Toc14196"/>
      <w:r>
        <w:rPr>
          <w:rFonts w:hint="eastAsia" w:ascii="宋体" w:hAnsi="宋体" w:eastAsia="宋体" w:cs="宋体"/>
          <w:highlight w:val="none"/>
        </w:rPr>
        <w:t>附件3</w:t>
      </w:r>
      <w:bookmarkEnd w:id="17"/>
      <w:bookmarkEnd w:id="18"/>
      <w:bookmarkEnd w:id="26"/>
      <w:bookmarkEnd w:id="27"/>
      <w:bookmarkEnd w:id="28"/>
      <w:bookmarkStart w:id="29" w:name="_Toc332805175"/>
      <w:bookmarkStart w:id="30" w:name="_Toc332805620"/>
      <w:r>
        <w:rPr>
          <w:rFonts w:hint="eastAsia" w:ascii="宋体" w:hAnsi="宋体" w:eastAsia="宋体" w:cs="宋体"/>
          <w:highlight w:val="none"/>
        </w:rPr>
        <w:t>基本资格条件承诺函</w:t>
      </w:r>
    </w:p>
    <w:p w14:paraId="06362625">
      <w:pPr>
        <w:spacing w:line="560" w:lineRule="exact"/>
        <w:ind w:firstLine="659" w:firstLineChars="200"/>
        <w:jc w:val="center"/>
        <w:rPr>
          <w:rFonts w:hint="eastAsia" w:ascii="宋体" w:hAnsi="宋体" w:eastAsia="宋体" w:cs="宋体"/>
          <w:b/>
          <w:bCs/>
          <w:spacing w:val="4"/>
          <w:sz w:val="32"/>
          <w:szCs w:val="32"/>
          <w:highlight w:val="none"/>
        </w:rPr>
      </w:pPr>
      <w:r>
        <w:rPr>
          <w:rFonts w:hint="eastAsia" w:ascii="宋体" w:hAnsi="宋体" w:eastAsia="宋体" w:cs="宋体"/>
          <w:b/>
          <w:bCs/>
          <w:spacing w:val="4"/>
          <w:sz w:val="32"/>
          <w:szCs w:val="32"/>
          <w:highlight w:val="none"/>
        </w:rPr>
        <w:t>基本资格条件承诺函</w:t>
      </w:r>
    </w:p>
    <w:p w14:paraId="4AE6D605">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lang w:val="en-US" w:eastAsia="zh-CN"/>
        </w:rPr>
        <w:t>采购</w:t>
      </w:r>
      <w:r>
        <w:rPr>
          <w:rFonts w:hint="eastAsia" w:ascii="宋体" w:hAnsi="宋体" w:eastAsia="宋体" w:cs="宋体"/>
          <w:spacing w:val="4"/>
          <w:szCs w:val="24"/>
          <w:highlight w:val="none"/>
        </w:rPr>
        <w:t>代理机构名称</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rPr>
        <w:t>：</w:t>
      </w:r>
    </w:p>
    <w:p w14:paraId="15B89022">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（投标供应商名称）</w:t>
      </w:r>
      <w:r>
        <w:rPr>
          <w:rFonts w:hint="eastAsia" w:ascii="宋体" w:hAnsi="宋体" w:eastAsia="宋体" w:cs="宋体"/>
          <w:spacing w:val="4"/>
          <w:szCs w:val="24"/>
          <w:highlight w:val="none"/>
        </w:rPr>
        <w:t>郑重承诺：</w:t>
      </w:r>
    </w:p>
    <w:p w14:paraId="227722A8">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7978CEAF">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2.我方未列入在信用中国网站(www.creditchina.gov.cn)“失信被执行人”、“重大税收违法案件当事人名单”中，也未列入中国政府采购网 (www.ccgp.gov.cn)“政府采购严重违法失信行为记录名单”中。</w:t>
      </w:r>
    </w:p>
    <w:p w14:paraId="007E64B2">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46579A7A">
      <w:pPr>
        <w:spacing w:line="560" w:lineRule="exact"/>
        <w:ind w:firstLine="496" w:firstLineChars="200"/>
        <w:jc w:val="left"/>
        <w:rPr>
          <w:rFonts w:hint="eastAsia" w:ascii="宋体" w:hAnsi="宋体" w:eastAsia="宋体" w:cs="宋体"/>
          <w:spacing w:val="4"/>
          <w:szCs w:val="24"/>
          <w:highlight w:val="none"/>
          <w:lang w:eastAsia="zh-CN"/>
        </w:rPr>
      </w:pPr>
      <w:r>
        <w:rPr>
          <w:rFonts w:hint="eastAsia" w:ascii="宋体" w:hAnsi="宋体" w:eastAsia="宋体" w:cs="宋体"/>
          <w:spacing w:val="4"/>
          <w:szCs w:val="24"/>
          <w:highlight w:val="none"/>
        </w:rPr>
        <w:t>我方对以上承诺负全部法律责任</w:t>
      </w:r>
      <w:r>
        <w:rPr>
          <w:rFonts w:hint="eastAsia" w:ascii="宋体" w:hAnsi="宋体" w:eastAsia="宋体" w:cs="宋体"/>
          <w:spacing w:val="4"/>
          <w:szCs w:val="24"/>
          <w:highlight w:val="none"/>
          <w:lang w:eastAsia="zh-CN"/>
        </w:rPr>
        <w:t>。</w:t>
      </w:r>
    </w:p>
    <w:p w14:paraId="1A3252AB">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特此承诺。</w:t>
      </w:r>
    </w:p>
    <w:p w14:paraId="3999BE9E">
      <w:pPr>
        <w:spacing w:line="560" w:lineRule="exact"/>
        <w:ind w:firstLine="496" w:firstLineChars="200"/>
        <w:jc w:val="right"/>
        <w:rPr>
          <w:rFonts w:hint="eastAsia" w:ascii="宋体" w:hAnsi="宋体" w:eastAsia="宋体" w:cs="宋体"/>
          <w:spacing w:val="4"/>
          <w:szCs w:val="24"/>
          <w:highlight w:val="none"/>
        </w:rPr>
      </w:pPr>
      <w:r>
        <w:rPr>
          <w:rFonts w:hint="eastAsia" w:ascii="宋体" w:hAnsi="宋体" w:eastAsia="宋体" w:cs="宋体"/>
          <w:spacing w:val="4"/>
          <w:szCs w:val="24"/>
          <w:highlight w:val="none"/>
        </w:rPr>
        <w:t>(投标人公章)</w:t>
      </w:r>
    </w:p>
    <w:p w14:paraId="063E5F90">
      <w:pPr>
        <w:spacing w:line="560" w:lineRule="exact"/>
        <w:ind w:firstLine="496" w:firstLineChars="200"/>
        <w:jc w:val="right"/>
        <w:rPr>
          <w:rFonts w:hint="eastAsia" w:ascii="宋体" w:hAnsi="宋体" w:eastAsia="宋体" w:cs="宋体"/>
          <w:spacing w:val="4"/>
          <w:szCs w:val="24"/>
          <w:highlight w:val="none"/>
        </w:rPr>
      </w:pPr>
    </w:p>
    <w:p w14:paraId="38D72284">
      <w:pPr>
        <w:spacing w:line="560" w:lineRule="exact"/>
        <w:ind w:firstLine="496" w:firstLineChars="200"/>
        <w:jc w:val="right"/>
        <w:rPr>
          <w:rFonts w:hint="eastAsia" w:ascii="宋体" w:hAnsi="宋体" w:eastAsia="宋体" w:cs="宋体"/>
          <w:spacing w:val="4"/>
          <w:szCs w:val="24"/>
          <w:highlight w:val="none"/>
          <w:lang w:val="en-US" w:eastAsia="zh-CN"/>
        </w:rPr>
      </w:pPr>
      <w:r>
        <w:rPr>
          <w:rFonts w:hint="eastAsia" w:ascii="宋体" w:hAnsi="宋体" w:eastAsia="宋体" w:cs="宋体"/>
          <w:spacing w:val="4"/>
          <w:szCs w:val="24"/>
          <w:highlight w:val="none"/>
        </w:rPr>
        <w:t xml:space="preserve">年 </w:t>
      </w:r>
      <w:r>
        <w:rPr>
          <w:rFonts w:hint="eastAsia" w:ascii="宋体" w:hAnsi="宋体" w:eastAsia="宋体" w:cs="宋体"/>
          <w:spacing w:val="4"/>
          <w:szCs w:val="24"/>
          <w:highlight w:val="none"/>
          <w:lang w:val="en-US" w:eastAsia="zh-CN"/>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lang w:val="en-US" w:eastAsia="zh-CN"/>
        </w:rPr>
        <w:t xml:space="preserve">    日 </w:t>
      </w:r>
    </w:p>
    <w:p w14:paraId="51E3D762">
      <w:pPr>
        <w:spacing w:line="560" w:lineRule="exact"/>
        <w:ind w:firstLine="496" w:firstLineChars="200"/>
        <w:jc w:val="left"/>
        <w:rPr>
          <w:rFonts w:hint="eastAsia" w:ascii="宋体" w:hAnsi="宋体" w:eastAsia="宋体" w:cs="宋体"/>
          <w:spacing w:val="4"/>
          <w:szCs w:val="24"/>
          <w:highlight w:val="none"/>
          <w:lang w:val="en-US" w:eastAsia="zh-CN"/>
        </w:rPr>
      </w:pPr>
    </w:p>
    <w:p w14:paraId="5D531E51">
      <w:pPr>
        <w:spacing w:line="560" w:lineRule="exact"/>
        <w:ind w:firstLine="498" w:firstLineChars="200"/>
        <w:jc w:val="left"/>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r>
        <w:rPr>
          <w:rFonts w:hint="eastAsia" w:ascii="宋体" w:hAnsi="宋体" w:eastAsia="宋体" w:cs="宋体"/>
          <w:b/>
          <w:bCs/>
          <w:spacing w:val="4"/>
          <w:szCs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r>
        <w:rPr>
          <w:rFonts w:hint="eastAsia" w:ascii="仿宋" w:hAnsi="仿宋" w:eastAsia="仿宋" w:cs="仿宋"/>
          <w:b/>
          <w:bCs/>
          <w:sz w:val="24"/>
          <w:szCs w:val="24"/>
          <w:lang w:val="en-US" w:eastAsia="zh-CN"/>
        </w:rPr>
        <w:t>。</w:t>
      </w:r>
    </w:p>
    <w:p w14:paraId="68E2E50D">
      <w:pPr>
        <w:pStyle w:val="4"/>
        <w:spacing w:before="0" w:beforeLines="0" w:line="360" w:lineRule="auto"/>
        <w:jc w:val="both"/>
        <w:rPr>
          <w:rFonts w:hint="eastAsia" w:ascii="宋体" w:hAnsi="宋体" w:eastAsia="宋体" w:cs="宋体"/>
          <w:highlight w:val="none"/>
        </w:rPr>
      </w:pPr>
      <w:bookmarkStart w:id="31" w:name="_Toc15693"/>
      <w:bookmarkStart w:id="32" w:name="_Toc5371"/>
      <w:bookmarkStart w:id="33" w:name="_Toc3561"/>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4</w:t>
      </w:r>
      <w:bookmarkEnd w:id="29"/>
      <w:bookmarkEnd w:id="30"/>
      <w:bookmarkEnd w:id="31"/>
      <w:bookmarkEnd w:id="32"/>
      <w:bookmarkEnd w:id="33"/>
      <w:r>
        <w:rPr>
          <w:rFonts w:hint="eastAsia" w:ascii="宋体" w:hAnsi="宋体" w:eastAsia="宋体" w:cs="宋体"/>
          <w:highlight w:val="none"/>
          <w:lang w:val="en-US" w:eastAsia="zh-CN"/>
        </w:rPr>
        <w:t>招标文件要求的其他资格证明文件</w:t>
      </w:r>
    </w:p>
    <w:p w14:paraId="2CA3022C">
      <w:pPr>
        <w:numPr>
          <w:ilvl w:val="0"/>
          <w:numId w:val="1"/>
        </w:numPr>
        <w:spacing w:line="360" w:lineRule="auto"/>
        <w:rPr>
          <w:rFonts w:hint="eastAsia" w:ascii="宋体" w:hAnsi="宋体" w:eastAsia="宋体" w:cs="宋体"/>
          <w:i w:val="0"/>
          <w:iCs w:val="0"/>
          <w:caps w:val="0"/>
          <w:color w:val="auto"/>
          <w:spacing w:val="0"/>
          <w:sz w:val="24"/>
          <w:szCs w:val="24"/>
          <w:highlight w:val="none"/>
          <w:shd w:val="clear" w:fill="FFFFFF"/>
          <w:vertAlign w:val="baseline"/>
          <w:lang w:val="en-US" w:eastAsia="zh-CN"/>
        </w:rPr>
      </w:pPr>
      <w:r>
        <w:rPr>
          <w:rFonts w:hint="eastAsia" w:hAnsi="宋体" w:cs="宋体"/>
          <w:i w:val="0"/>
          <w:iCs w:val="0"/>
          <w:caps w:val="0"/>
          <w:color w:val="auto"/>
          <w:spacing w:val="0"/>
          <w:sz w:val="24"/>
          <w:szCs w:val="24"/>
          <w:highlight w:val="none"/>
          <w:shd w:val="clear" w:fill="FFFFFF"/>
          <w:vertAlign w:val="baseline"/>
          <w:lang w:val="en-US" w:eastAsia="zh-CN"/>
        </w:rPr>
        <w:t>本项目不接受联合体投标。(提供非联合投标承</w:t>
      </w:r>
      <w:r>
        <w:rPr>
          <w:rFonts w:hint="eastAsia" w:ascii="宋体" w:hAnsi="宋体" w:eastAsia="宋体" w:cs="宋体"/>
          <w:i w:val="0"/>
          <w:iCs w:val="0"/>
          <w:caps w:val="0"/>
          <w:color w:val="auto"/>
          <w:spacing w:val="0"/>
          <w:sz w:val="24"/>
          <w:szCs w:val="24"/>
          <w:highlight w:val="none"/>
          <w:shd w:val="clear" w:fill="FFFFFF"/>
          <w:vertAlign w:val="baseline"/>
          <w:lang w:val="en-US" w:eastAsia="zh-CN"/>
        </w:rPr>
        <w:t>诺。)</w:t>
      </w:r>
    </w:p>
    <w:p w14:paraId="6E8529AE">
      <w:pPr>
        <w:numPr>
          <w:ilvl w:val="0"/>
          <w:numId w:val="1"/>
        </w:numPr>
        <w:spacing w:line="360" w:lineRule="auto"/>
        <w:rPr>
          <w:rFonts w:hint="eastAsia" w:ascii="宋体" w:hAnsi="宋体" w:eastAsia="宋体" w:cs="宋体"/>
          <w:i w:val="0"/>
          <w:iCs w:val="0"/>
          <w:caps w:val="0"/>
          <w:color w:val="auto"/>
          <w:spacing w:val="0"/>
          <w:sz w:val="24"/>
          <w:szCs w:val="24"/>
          <w:highlight w:val="none"/>
          <w:shd w:val="clear" w:fill="FFFFFF"/>
          <w:vertAlign w:val="baseline"/>
          <w:lang w:val="en-US" w:eastAsia="zh-CN"/>
        </w:rPr>
      </w:pPr>
      <w:r>
        <w:rPr>
          <w:rFonts w:hint="eastAsia" w:hAnsi="宋体" w:cs="宋体"/>
          <w:i w:val="0"/>
          <w:iCs w:val="0"/>
          <w:caps w:val="0"/>
          <w:color w:val="auto"/>
          <w:spacing w:val="0"/>
          <w:sz w:val="24"/>
          <w:szCs w:val="24"/>
          <w:highlight w:val="none"/>
          <w:shd w:val="clear" w:fill="FFFFFF"/>
          <w:vertAlign w:val="baseline"/>
          <w:lang w:val="en-US" w:eastAsia="zh-CN"/>
        </w:rPr>
        <w:t>招标</w:t>
      </w:r>
      <w:r>
        <w:rPr>
          <w:rFonts w:hint="eastAsia" w:ascii="宋体" w:hAnsi="宋体" w:eastAsia="宋体" w:cs="宋体"/>
          <w:i w:val="0"/>
          <w:iCs w:val="0"/>
          <w:caps w:val="0"/>
          <w:color w:val="auto"/>
          <w:spacing w:val="0"/>
          <w:sz w:val="24"/>
          <w:szCs w:val="24"/>
          <w:highlight w:val="none"/>
          <w:shd w:val="clear" w:fill="FFFFFF"/>
          <w:vertAlign w:val="baseline"/>
          <w:lang w:val="en-US" w:eastAsia="zh-CN"/>
        </w:rPr>
        <w:t>文件规定的其他资格证明文件。</w:t>
      </w:r>
    </w:p>
    <w:p w14:paraId="2F25AA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C54237"/>
    <w:multiLevelType w:val="singleLevel"/>
    <w:tmpl w:val="45C542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mNzgyYzg4MDFhMDM5Y2U1YjQ5OTcwYmIwYjNmNzkifQ=="/>
  </w:docVars>
  <w:rsids>
    <w:rsidRoot w:val="75882E66"/>
    <w:rsid w:val="00083234"/>
    <w:rsid w:val="01A324E9"/>
    <w:rsid w:val="03755285"/>
    <w:rsid w:val="0849203C"/>
    <w:rsid w:val="0A9926DB"/>
    <w:rsid w:val="0B5657E1"/>
    <w:rsid w:val="0DFA775B"/>
    <w:rsid w:val="11911AE2"/>
    <w:rsid w:val="11D13F6B"/>
    <w:rsid w:val="12011292"/>
    <w:rsid w:val="13370CE3"/>
    <w:rsid w:val="20686980"/>
    <w:rsid w:val="2B425A6E"/>
    <w:rsid w:val="2E4A3CC2"/>
    <w:rsid w:val="32CB3E15"/>
    <w:rsid w:val="331764AE"/>
    <w:rsid w:val="365967CB"/>
    <w:rsid w:val="38222FAF"/>
    <w:rsid w:val="38547ABE"/>
    <w:rsid w:val="38736649"/>
    <w:rsid w:val="3A856D10"/>
    <w:rsid w:val="3CB46D7D"/>
    <w:rsid w:val="3CBE4BD9"/>
    <w:rsid w:val="41A95DB4"/>
    <w:rsid w:val="43B27EDB"/>
    <w:rsid w:val="4427252A"/>
    <w:rsid w:val="451E1B7F"/>
    <w:rsid w:val="477E06B3"/>
    <w:rsid w:val="4D62685E"/>
    <w:rsid w:val="4EFB3317"/>
    <w:rsid w:val="502B5524"/>
    <w:rsid w:val="52C4020B"/>
    <w:rsid w:val="53767177"/>
    <w:rsid w:val="53B611D5"/>
    <w:rsid w:val="53DC59D7"/>
    <w:rsid w:val="547C13F3"/>
    <w:rsid w:val="547D71B9"/>
    <w:rsid w:val="548E1CC1"/>
    <w:rsid w:val="55175CA3"/>
    <w:rsid w:val="56717635"/>
    <w:rsid w:val="57F55992"/>
    <w:rsid w:val="58331046"/>
    <w:rsid w:val="58C0702C"/>
    <w:rsid w:val="59EF3692"/>
    <w:rsid w:val="5D3F048D"/>
    <w:rsid w:val="607B5FE0"/>
    <w:rsid w:val="61243C22"/>
    <w:rsid w:val="618B1EF3"/>
    <w:rsid w:val="650338CC"/>
    <w:rsid w:val="6CCB0057"/>
    <w:rsid w:val="6FE32EFA"/>
    <w:rsid w:val="6FE80E39"/>
    <w:rsid w:val="71463740"/>
    <w:rsid w:val="722474CD"/>
    <w:rsid w:val="732950C8"/>
    <w:rsid w:val="75882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4">
    <w:name w:val="heading 3"/>
    <w:basedOn w:val="1"/>
    <w:next w:val="1"/>
    <w:link w:val="1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7">
    <w:name w:val="toc 4"/>
    <w:basedOn w:val="1"/>
    <w:next w:val="1"/>
    <w:unhideWhenUsed/>
    <w:qFormat/>
    <w:uiPriority w:val="39"/>
    <w:pPr>
      <w:ind w:left="1260" w:leftChars="600"/>
    </w:pPr>
  </w:style>
  <w:style w:type="character" w:customStyle="1" w:styleId="10">
    <w:name w:val="标题 3 Char"/>
    <w:link w:val="4"/>
    <w:qFormat/>
    <w:uiPriority w:val="0"/>
    <w:rPr>
      <w:rFonts w:ascii="Times New Roman" w:hAnsi="Times New Roman" w:eastAsia="仿宋"/>
      <w:b/>
      <w:bCs/>
      <w:kern w:val="2"/>
      <w:sz w:val="24"/>
      <w:szCs w:val="24"/>
    </w:rPr>
  </w:style>
  <w:style w:type="character" w:customStyle="1" w:styleId="11">
    <w:name w:val="标题 3 字符"/>
    <w:link w:val="4"/>
    <w:qFormat/>
    <w:uiPriority w:val="0"/>
    <w:rPr>
      <w:rFonts w:hAnsi="Times New Roman" w:eastAsia="仿宋"/>
      <w:b/>
      <w:bCs/>
      <w:kern w:val="2"/>
      <w:sz w:val="24"/>
      <w:szCs w:val="24"/>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1550</Words>
  <Characters>1596</Characters>
  <Lines>0</Lines>
  <Paragraphs>0</Paragraphs>
  <TotalTime>0</TotalTime>
  <ScaleCrop>false</ScaleCrop>
  <LinksUpToDate>false</LinksUpToDate>
  <CharactersWithSpaces>1908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2023-08-09T10:03:00Z</dcterms:created>
  <dc:creator>？</dc:creator>
  <cp:lastModifiedBy>QQQQ</cp:lastModifiedBy>
  <dcterms:modified xsi:type="dcterms:W3CDTF">2025-09-29T06:36:04Z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66233A2B7C1E437FBBE941364D2CA905_11</vt:lpwstr>
  </property>
  <property fmtid="{D5CDD505-2E9C-101B-9397-08002B2CF9AE}" pid="4" name="KSOTemplateDocerSaveRecord">
    <vt:lpwstr>eyJoZGlkIjoiNmZlMDQwN2NiMDE0ZGM3OGQyMjI2MGI5NGMzYzk3YjEiLCJ1c2VySWQiOiIzODkzMjE1NzcifQ==</vt:lpwstr>
  </property>
</Properties>
</file>