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B8B75">
      <w:pPr>
        <w:pStyle w:val="2"/>
        <w:bidi w:val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供应商认为有必要说明的其他问题</w:t>
      </w:r>
    </w:p>
    <w:p w14:paraId="5EA8989B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32F24480"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30103"/>
    <w:rsid w:val="1B03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2025-12-05T07:24:00Z</dcterms:created>
  <dc:creator>晓幸运^_^</dc:creator>
  <cp:lastModifiedBy>晓幸运^_^</cp:lastModifiedBy>
  <dcterms:modified xsi:type="dcterms:W3CDTF">2025-12-05T07:24:39Z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E8B1586D5A0E47DEBA61183AB43A2C3C_11</vt:lpwstr>
  </property>
  <property fmtid="{D5CDD505-2E9C-101B-9397-08002B2CF9AE}" pid="4" name="KSOTemplateDocerSaveRecord">
    <vt:lpwstr>eyJoZGlkIjoiNDc2MmU4NmQ0YmJjOTBjOGM0YzE2ZDFjMTc4MjcyOTYiLCJ1c2VySWQiOiI1Nzg0OTIyNTEifQ==</vt:lpwstr>
  </property>
</Properties>
</file>