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6FAA7">
      <w:pPr>
        <w:spacing w:line="240" w:lineRule="auto"/>
        <w:jc w:val="center"/>
        <w:outlineLvl w:val="6"/>
        <w:rPr>
          <w:rFonts w:hint="eastAsia" w:ascii="宋体" w:hAnsi="宋体" w:eastAsia="宋体" w:cs="宋体"/>
          <w:color w:val="000000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pacing w:val="-5"/>
          <w:sz w:val="32"/>
          <w:szCs w:val="32"/>
          <w:highlight w:val="none"/>
        </w:rPr>
        <w:t>业绩的有关证明材料</w:t>
      </w:r>
    </w:p>
    <w:bookmarkEnd w:id="0"/>
    <w:p w14:paraId="781DEAC9">
      <w:pPr>
        <w:spacing w:line="196" w:lineRule="exact"/>
        <w:rPr>
          <w:rFonts w:hint="eastAsia" w:ascii="宋体" w:hAnsi="宋体" w:eastAsia="宋体" w:cs="宋体"/>
          <w:color w:val="000000"/>
          <w:highlight w:val="none"/>
        </w:rPr>
      </w:pPr>
    </w:p>
    <w:tbl>
      <w:tblPr>
        <w:tblStyle w:val="2"/>
        <w:tblW w:w="872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2015"/>
        <w:gridCol w:w="1890"/>
        <w:gridCol w:w="2318"/>
        <w:gridCol w:w="1679"/>
      </w:tblGrid>
      <w:tr w14:paraId="75862B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24" w:type="dxa"/>
            <w:noWrap w:val="0"/>
            <w:vAlign w:val="center"/>
          </w:tcPr>
          <w:p w14:paraId="3FAD6D33">
            <w:pPr>
              <w:spacing w:before="232" w:line="221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15" w:type="dxa"/>
            <w:noWrap w:val="0"/>
            <w:vAlign w:val="center"/>
          </w:tcPr>
          <w:p w14:paraId="0168881A">
            <w:pPr>
              <w:spacing w:before="74" w:line="221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4"/>
                <w:sz w:val="24"/>
                <w:szCs w:val="24"/>
                <w:highlight w:val="none"/>
              </w:rPr>
              <w:t>合同</w:t>
            </w:r>
          </w:p>
          <w:p w14:paraId="5F5DC2BA">
            <w:pPr>
              <w:spacing w:before="74" w:line="221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1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890" w:type="dxa"/>
            <w:noWrap w:val="0"/>
            <w:vAlign w:val="center"/>
          </w:tcPr>
          <w:p w14:paraId="02180DC2">
            <w:pPr>
              <w:spacing w:before="232" w:line="22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318" w:type="dxa"/>
            <w:noWrap w:val="0"/>
            <w:vAlign w:val="center"/>
          </w:tcPr>
          <w:p w14:paraId="717C508F">
            <w:pPr>
              <w:spacing w:before="232" w:line="22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679" w:type="dxa"/>
            <w:noWrap w:val="0"/>
            <w:vAlign w:val="center"/>
          </w:tcPr>
          <w:p w14:paraId="180F2A2B">
            <w:pPr>
              <w:spacing w:before="94" w:line="228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4"/>
                <w:sz w:val="24"/>
                <w:szCs w:val="24"/>
                <w:highlight w:val="none"/>
              </w:rPr>
              <w:t>合同</w:t>
            </w:r>
          </w:p>
          <w:p w14:paraId="1944EFD8">
            <w:pPr>
              <w:spacing w:line="219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6"/>
                <w:sz w:val="24"/>
                <w:szCs w:val="24"/>
                <w:highlight w:val="none"/>
              </w:rPr>
              <w:t>金额</w:t>
            </w:r>
          </w:p>
        </w:tc>
      </w:tr>
      <w:tr w14:paraId="2EF00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24" w:type="dxa"/>
            <w:noWrap w:val="0"/>
            <w:vAlign w:val="top"/>
          </w:tcPr>
          <w:p w14:paraId="672AE73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6697A309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2D735B6F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18" w:type="dxa"/>
            <w:noWrap w:val="0"/>
            <w:vAlign w:val="top"/>
          </w:tcPr>
          <w:p w14:paraId="355AF064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679" w:type="dxa"/>
            <w:noWrap w:val="0"/>
            <w:vAlign w:val="top"/>
          </w:tcPr>
          <w:p w14:paraId="57897BA2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68492C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24" w:type="dxa"/>
            <w:noWrap w:val="0"/>
            <w:vAlign w:val="top"/>
          </w:tcPr>
          <w:p w14:paraId="05C10F0D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68DDCC1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05A33648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18" w:type="dxa"/>
            <w:noWrap w:val="0"/>
            <w:vAlign w:val="top"/>
          </w:tcPr>
          <w:p w14:paraId="5B32D7F6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679" w:type="dxa"/>
            <w:noWrap w:val="0"/>
            <w:vAlign w:val="top"/>
          </w:tcPr>
          <w:p w14:paraId="74F208B9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34414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824" w:type="dxa"/>
            <w:noWrap w:val="0"/>
            <w:vAlign w:val="top"/>
          </w:tcPr>
          <w:p w14:paraId="0BB1E339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323C161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3A74B35F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18" w:type="dxa"/>
            <w:noWrap w:val="0"/>
            <w:vAlign w:val="top"/>
          </w:tcPr>
          <w:p w14:paraId="219A7F02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679" w:type="dxa"/>
            <w:noWrap w:val="0"/>
            <w:vAlign w:val="top"/>
          </w:tcPr>
          <w:p w14:paraId="40CC56B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18ADD7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24" w:type="dxa"/>
            <w:noWrap w:val="0"/>
            <w:vAlign w:val="top"/>
          </w:tcPr>
          <w:p w14:paraId="4931D419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15F44C1F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636925B0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18" w:type="dxa"/>
            <w:noWrap w:val="0"/>
            <w:vAlign w:val="top"/>
          </w:tcPr>
          <w:p w14:paraId="0CD86746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679" w:type="dxa"/>
            <w:noWrap w:val="0"/>
            <w:vAlign w:val="top"/>
          </w:tcPr>
          <w:p w14:paraId="5A4E96EC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4798C8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24" w:type="dxa"/>
            <w:noWrap w:val="0"/>
            <w:vAlign w:val="top"/>
          </w:tcPr>
          <w:p w14:paraId="47FDF6B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3D5D083C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4EB6BD4D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18" w:type="dxa"/>
            <w:noWrap w:val="0"/>
            <w:vAlign w:val="top"/>
          </w:tcPr>
          <w:p w14:paraId="02D87197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679" w:type="dxa"/>
            <w:noWrap w:val="0"/>
            <w:vAlign w:val="top"/>
          </w:tcPr>
          <w:p w14:paraId="4BBB582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5302C8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824" w:type="dxa"/>
            <w:noWrap w:val="0"/>
            <w:vAlign w:val="top"/>
          </w:tcPr>
          <w:p w14:paraId="7DF18B1A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763D6D48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52948C86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18" w:type="dxa"/>
            <w:noWrap w:val="0"/>
            <w:vAlign w:val="top"/>
          </w:tcPr>
          <w:p w14:paraId="14F0811A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679" w:type="dxa"/>
            <w:noWrap w:val="0"/>
            <w:vAlign w:val="top"/>
          </w:tcPr>
          <w:p w14:paraId="447244F0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0640A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4" w:type="dxa"/>
            <w:noWrap w:val="0"/>
            <w:vAlign w:val="top"/>
          </w:tcPr>
          <w:p w14:paraId="088C11F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21335765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653E4334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18" w:type="dxa"/>
            <w:noWrap w:val="0"/>
            <w:vAlign w:val="top"/>
          </w:tcPr>
          <w:p w14:paraId="1E48625B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679" w:type="dxa"/>
            <w:noWrap w:val="0"/>
            <w:vAlign w:val="top"/>
          </w:tcPr>
          <w:p w14:paraId="4B0799BB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713D0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24" w:type="dxa"/>
            <w:noWrap w:val="0"/>
            <w:vAlign w:val="top"/>
          </w:tcPr>
          <w:p w14:paraId="1A43265A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370834E5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3B25B2CA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18" w:type="dxa"/>
            <w:noWrap w:val="0"/>
            <w:vAlign w:val="top"/>
          </w:tcPr>
          <w:p w14:paraId="507B1DC2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679" w:type="dxa"/>
            <w:noWrap w:val="0"/>
            <w:vAlign w:val="top"/>
          </w:tcPr>
          <w:p w14:paraId="6D38DE8C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04208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24" w:type="dxa"/>
            <w:noWrap w:val="0"/>
            <w:vAlign w:val="top"/>
          </w:tcPr>
          <w:p w14:paraId="621A6725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52D24F5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52331A38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18" w:type="dxa"/>
            <w:noWrap w:val="0"/>
            <w:vAlign w:val="top"/>
          </w:tcPr>
          <w:p w14:paraId="1BC74EF2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679" w:type="dxa"/>
            <w:noWrap w:val="0"/>
            <w:vAlign w:val="top"/>
          </w:tcPr>
          <w:p w14:paraId="72960DAF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4A3FA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824" w:type="dxa"/>
            <w:noWrap w:val="0"/>
            <w:vAlign w:val="top"/>
          </w:tcPr>
          <w:p w14:paraId="5B88DCC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228528A4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4757F035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18" w:type="dxa"/>
            <w:noWrap w:val="0"/>
            <w:vAlign w:val="top"/>
          </w:tcPr>
          <w:p w14:paraId="1772DE39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679" w:type="dxa"/>
            <w:noWrap w:val="0"/>
            <w:vAlign w:val="top"/>
          </w:tcPr>
          <w:p w14:paraId="45FB0F03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</w:tbl>
    <w:p w14:paraId="13B1277C">
      <w:pPr>
        <w:spacing w:line="478" w:lineRule="auto"/>
        <w:rPr>
          <w:rFonts w:hint="eastAsia" w:ascii="宋体" w:hAnsi="宋体" w:eastAsia="宋体" w:cs="宋体"/>
          <w:color w:val="000000"/>
          <w:highlight w:val="none"/>
        </w:rPr>
      </w:pPr>
    </w:p>
    <w:p w14:paraId="4F39A8CF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说明：1、合同签订时间以合同中的内容为准。</w:t>
      </w:r>
    </w:p>
    <w:p w14:paraId="59F202CA">
      <w:pPr>
        <w:numPr>
          <w:ilvl w:val="0"/>
          <w:numId w:val="0"/>
        </w:num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应如实列出以上情况，如有隐瞒，一经查实将导致其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被拒绝。</w:t>
      </w:r>
    </w:p>
    <w:p w14:paraId="25332B9C">
      <w:pPr>
        <w:numPr>
          <w:ilvl w:val="0"/>
          <w:numId w:val="0"/>
        </w:num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未按上述要求提供、填写的，评审时不予以考虑。</w:t>
      </w:r>
    </w:p>
    <w:p w14:paraId="26EBB0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5F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2026-01-08T02:15:17Z</dcterms:created>
  <dc:creator>Administrator</dc:creator>
  <cp:lastModifiedBy>北猫</cp:lastModifiedBy>
  <dcterms:modified xsi:type="dcterms:W3CDTF">2026-01-08T02:15:24Z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C41315C15A51462FA97705DD8D3FEB60_12</vt:lpwstr>
  </property>
</Properties>
</file>