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D8966CA">
      <w:pPr>
        <w:snapToGrid w:val="0"/>
        <w:spacing w:line="360" w:lineRule="auto"/>
        <w:jc w:val="center"/>
        <w:outlineLvl w:val="9"/>
        <w:rPr>
          <w:rFonts w:hint="eastAsia" w:ascii="仿宋_GB2312" w:hAnsi="仿宋_GB2312" w:eastAsia="仿宋_GB2312" w:cs="仿宋_GB2312"/>
          <w:b/>
          <w:bCs/>
          <w:sz w:val="44"/>
          <w:szCs w:val="44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44"/>
          <w:szCs w:val="44"/>
          <w:lang w:val="en-US" w:eastAsia="zh-CN"/>
        </w:rPr>
        <w:t>基本资格条件承诺函</w:t>
      </w:r>
    </w:p>
    <w:p w14:paraId="4C7B1F9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 xml:space="preserve">致凡硕工程管理咨询有限公司: </w:t>
      </w:r>
    </w:p>
    <w:p w14:paraId="11BE58B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u w:val="single"/>
          <w:lang w:val="en-US" w:eastAsia="zh-CN"/>
        </w:rPr>
        <w:t xml:space="preserve">                     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(供应商名称)郑重承诺：</w:t>
      </w:r>
    </w:p>
    <w:p w14:paraId="7781104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 xml:space="preserve">1.我方具有良好的商业信誉和健全的财务会计制度，具有履行合同所必需的设备和专业技术能力，具有依法缴纳税收和社会保障金的良好记录，参加本项目采购活动前三年内无重大违法活动记录。 </w:t>
      </w:r>
    </w:p>
    <w:p w14:paraId="72C5E76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 xml:space="preserve">2.我方未列入在信用中国网站(www.creditchina.gov.cn)“失信被执行人”、“重大税收违法案件当事人名单”中，也未列入中国政府采购网(www.ccgp.gov.cn)“政府采购严重违法失信行为记录名单”中。 </w:t>
      </w:r>
    </w:p>
    <w:p w14:paraId="37C2352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3.我方在采购项目评审(评标)环节结束后，随时接受采购人、采购代理机构的检查验证，配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合提供相关证明材料，证明符合《中华人民共和国政府采购法》规定的供应商基本资格条件。</w:t>
      </w:r>
    </w:p>
    <w:p w14:paraId="05DA51E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我方对以上承诺负全部法律责任。</w:t>
      </w:r>
    </w:p>
    <w:p w14:paraId="209E8BF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特此承诺。</w:t>
      </w:r>
    </w:p>
    <w:p w14:paraId="551E29CD">
      <w:pPr>
        <w:spacing w:line="360" w:lineRule="auto"/>
        <w:ind w:firstLine="3360" w:firstLineChars="1200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供应商</w:t>
      </w:r>
      <w:r>
        <w:rPr>
          <w:rFonts w:hint="eastAsia" w:ascii="仿宋_GB2312" w:hAnsi="仿宋_GB2312" w:eastAsia="仿宋_GB2312" w:cs="仿宋_GB2312"/>
          <w:sz w:val="28"/>
          <w:szCs w:val="28"/>
        </w:rPr>
        <w:t>名称（盖章）：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 xml:space="preserve">                   </w:t>
      </w:r>
    </w:p>
    <w:p w14:paraId="15CFE640">
      <w:pPr>
        <w:adjustRightInd w:val="0"/>
        <w:snapToGrid w:val="0"/>
        <w:spacing w:line="360" w:lineRule="auto"/>
        <w:ind w:firstLine="3360" w:firstLineChars="1200"/>
        <w:outlineLvl w:val="9"/>
        <w:rPr>
          <w:rFonts w:hint="eastAsia" w:ascii="仿宋_GB2312" w:hAnsi="仿宋_GB2312" w:eastAsia="仿宋_GB2312" w:cs="仿宋_GB2312"/>
          <w:sz w:val="28"/>
          <w:szCs w:val="28"/>
          <w:u w:val="single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日    期：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 xml:space="preserve">                             </w:t>
      </w:r>
    </w:p>
    <w:p w14:paraId="24E0C6AE">
      <w:pPr>
        <w:ind w:firstLine="480" w:firstLineChars="200"/>
        <w:rPr>
          <w:rFonts w:ascii="仿宋_GB2312" w:hAnsi="宋体" w:eastAsia="仿宋_GB2312" w:cs="仿宋_GB2312"/>
          <w:i w:val="0"/>
          <w:iCs w:val="0"/>
          <w:caps w:val="0"/>
          <w:color w:val="383838"/>
          <w:spacing w:val="0"/>
          <w:sz w:val="24"/>
          <w:szCs w:val="24"/>
          <w:shd w:val="clear" w:fill="FFFFFF"/>
        </w:rPr>
      </w:pPr>
    </w:p>
    <w:p w14:paraId="5E819AD1">
      <w:pPr>
        <w:snapToGrid w:val="0"/>
        <w:spacing w:line="360" w:lineRule="auto"/>
        <w:ind w:firstLine="562" w:firstLineChars="200"/>
        <w:outlineLvl w:val="9"/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</w:pPr>
    </w:p>
    <w:p w14:paraId="2091953E">
      <w:pPr>
        <w:snapToGrid w:val="0"/>
        <w:spacing w:line="360" w:lineRule="auto"/>
        <w:ind w:firstLine="562" w:firstLineChars="200"/>
        <w:outlineLvl w:val="9"/>
        <w:rPr>
          <w:rFonts w:hint="eastAsia" w:ascii="仿宋_GB2312" w:hAnsi="仿宋_GB2312" w:eastAsia="仿宋_GB2312" w:cs="仿宋_GB2312"/>
          <w:b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>描述：根据西高财函〔2024〕111号文件要求， 本项目基本资格条件采取“信用承诺制”，供应商提供上述资格承诺函即可参加采购活动，在响应文件中可无需再提供财务状况报告、依法缴纳税收和依法缴纳社会保障资金、具有履行合同所必需的设备和专业技术能力、近三年无重大违法记录的相关证明材料。</w:t>
      </w:r>
    </w:p>
    <w:sectPr>
      <w:pgSz w:w="11906" w:h="16838"/>
      <w:pgMar w:top="1440" w:right="1417" w:bottom="1440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A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2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2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MxNWU5MTM1NDJhMzM3NzZlNjAyMmRiMjcyMmY4OWYifQ=="/>
  </w:docVars>
  <w:rsids>
    <w:rsidRoot w:val="00000000"/>
    <w:rsid w:val="00871F33"/>
    <w:rsid w:val="05EC54E0"/>
    <w:rsid w:val="097021FF"/>
    <w:rsid w:val="11250418"/>
    <w:rsid w:val="124A206E"/>
    <w:rsid w:val="13E01163"/>
    <w:rsid w:val="182C49DE"/>
    <w:rsid w:val="25511998"/>
    <w:rsid w:val="25A51034"/>
    <w:rsid w:val="28CF6498"/>
    <w:rsid w:val="32C4245D"/>
    <w:rsid w:val="38BA71AD"/>
    <w:rsid w:val="38D12DDD"/>
    <w:rsid w:val="3B584A1C"/>
    <w:rsid w:val="3B7947A4"/>
    <w:rsid w:val="4B7D05BE"/>
    <w:rsid w:val="4DB76378"/>
    <w:rsid w:val="50A927D8"/>
    <w:rsid w:val="52993ACB"/>
    <w:rsid w:val="63BD7749"/>
    <w:rsid w:val="64B247AE"/>
    <w:rsid w:val="74076D94"/>
    <w:rsid w:val="75D06C71"/>
    <w:rsid w:val="7FC246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2"/>
    <w:basedOn w:val="1"/>
    <w:next w:val="1"/>
    <w:autoRedefine/>
    <w:qFormat/>
    <w:uiPriority w:val="0"/>
    <w:pPr>
      <w:keepNext/>
      <w:widowControl w:val="0"/>
      <w:spacing w:line="720" w:lineRule="exact"/>
      <w:outlineLvl w:val="1"/>
    </w:pPr>
    <w:rPr>
      <w:rFonts w:ascii="黑体" w:hAnsi="黑体" w:eastAsia="楷体_GB2312"/>
      <w:sz w:val="28"/>
    </w:rPr>
  </w:style>
  <w:style w:type="character" w:default="1" w:styleId="8">
    <w:name w:val="Default Paragraph Font"/>
    <w:autoRedefine/>
    <w:semiHidden/>
    <w:qFormat/>
    <w:uiPriority w:val="0"/>
  </w:style>
  <w:style w:type="table" w:default="1" w:styleId="7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qFormat/>
    <w:uiPriority w:val="39"/>
    <w:pPr>
      <w:tabs>
        <w:tab w:val="right" w:leader="dot" w:pos="9060"/>
      </w:tabs>
      <w:spacing w:line="360" w:lineRule="auto"/>
    </w:pPr>
  </w:style>
  <w:style w:type="paragraph" w:styleId="4">
    <w:name w:val="Body Text"/>
    <w:basedOn w:val="1"/>
    <w:next w:val="1"/>
    <w:autoRedefine/>
    <w:qFormat/>
    <w:uiPriority w:val="99"/>
    <w:pPr>
      <w:jc w:val="left"/>
    </w:pPr>
    <w:rPr>
      <w:rFonts w:ascii="Copperplate Gothic Bold" w:hAnsi="Copperplate Gothic Bold"/>
      <w:kern w:val="0"/>
      <w:sz w:val="20"/>
      <w:szCs w:val="20"/>
    </w:rPr>
  </w:style>
  <w:style w:type="paragraph" w:styleId="5">
    <w:name w:val="footer"/>
    <w:basedOn w:val="1"/>
    <w:next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Normal (Web)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442</Words>
  <Characters>489</Characters>
  <Lines>0</Lines>
  <Paragraphs>0</Paragraphs>
  <TotalTime>0</TotalTime>
  <ScaleCrop>false</ScaleCrop>
  <LinksUpToDate>false</LinksUpToDate>
  <CharactersWithSpaces>566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2023-07-26T08:32:00Z</dcterms:created>
  <dc:creator>hc618</dc:creator>
  <cp:lastModifiedBy>北猫</cp:lastModifiedBy>
  <dcterms:modified xsi:type="dcterms:W3CDTF">2026-01-07T07:05:41Z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8E04987DE4F446B6B53348DFDE2F9A9E_13</vt:lpwstr>
  </property>
  <property fmtid="{D5CDD505-2E9C-101B-9397-08002B2CF9AE}" pid="4" name="KSOTemplateDocerSaveRecord">
    <vt:lpwstr>eyJoZGlkIjoiNDg5NzJmNzVhMDYwZDBhNGQ5ODVhYTc4NDg3NTY1NWQiLCJ1c2VySWQiOiI1MDI4MDY1ODgifQ==</vt:lpwstr>
  </property>
</Properties>
</file>