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CC78AF">
      <w:pPr>
        <w:pStyle w:val="14"/>
        <w:jc w:val="center"/>
        <w:outlineLvl w:val="1"/>
      </w:pPr>
      <w:r>
        <w:rPr>
          <w:b/>
          <w:sz w:val="36"/>
        </w:rPr>
        <w:t>拟签订采购合同文本</w:t>
      </w:r>
    </w:p>
    <w:p w14:paraId="3CBB209B">
      <w:pPr>
        <w:pStyle w:val="14"/>
        <w:ind w:left="0" w:leftChars="0" w:right="0" w:rightChars="0" w:firstLine="0" w:firstLineChars="0"/>
        <w:jc w:val="both"/>
      </w:pPr>
    </w:p>
    <w:p w14:paraId="0B7CD56E">
      <w:pPr>
        <w:keepNext w:val="0"/>
        <w:keepLines w:val="0"/>
        <w:pageBreakBefore w:val="0"/>
        <w:widowControl w:val="0"/>
        <w:kinsoku/>
        <w:wordWrap/>
        <w:overflowPunct/>
        <w:topLinePunct w:val="0"/>
        <w:autoSpaceDE w:val="0"/>
        <w:autoSpaceDN w:val="0"/>
        <w:bidi w:val="0"/>
        <w:adjustRightInd w:val="0"/>
        <w:snapToGrid w:val="0"/>
        <w:spacing w:line="560" w:lineRule="exact"/>
        <w:jc w:val="center"/>
        <w:textAlignment w:val="auto"/>
        <w:rPr>
          <w:rFonts w:hint="eastAsia" w:ascii="方正小标宋简体" w:hAnsi="方正小标宋简体" w:eastAsia="方正小标宋简体" w:cs="方正小标宋简体"/>
          <w:b w:val="0"/>
          <w:bCs w:val="0"/>
          <w:spacing w:val="-5"/>
          <w:sz w:val="44"/>
          <w:szCs w:val="44"/>
        </w:rPr>
      </w:pPr>
      <w:bookmarkStart w:id="0" w:name="_Hlk107229277"/>
    </w:p>
    <w:bookmarkEnd w:id="0"/>
    <w:p w14:paraId="197125DF">
      <w:pPr>
        <w:adjustRightInd w:val="0"/>
        <w:snapToGrid w:val="0"/>
        <w:spacing w:line="360" w:lineRule="auto"/>
        <w:ind w:firstLine="480" w:firstLineChars="200"/>
        <w:rPr>
          <w:rFonts w:hint="eastAsia" w:ascii="宋体" w:hAnsi="宋体" w:eastAsia="宋体" w:cs="宋体"/>
          <w:sz w:val="24"/>
          <w:szCs w:val="24"/>
          <w:u w:val="single"/>
          <w:lang w:eastAsia="zh-CN"/>
        </w:rPr>
      </w:pPr>
      <w:r>
        <w:rPr>
          <w:rFonts w:hint="eastAsia" w:ascii="宋体" w:hAnsi="宋体" w:eastAsia="宋体" w:cs="宋体"/>
          <w:sz w:val="24"/>
          <w:szCs w:val="24"/>
        </w:rPr>
        <w:t>甲方:</w:t>
      </w:r>
    </w:p>
    <w:p w14:paraId="5E2560DE">
      <w:pPr>
        <w:adjustRightInd w:val="0"/>
        <w:snapToGrid w:val="0"/>
        <w:spacing w:line="360" w:lineRule="auto"/>
        <w:ind w:firstLine="480" w:firstLineChars="200"/>
        <w:rPr>
          <w:rFonts w:hint="eastAsia" w:ascii="宋体" w:hAnsi="宋体" w:eastAsia="宋体" w:cs="宋体"/>
          <w:sz w:val="24"/>
          <w:szCs w:val="24"/>
          <w:u w:val="single"/>
          <w:lang w:eastAsia="zh-CN"/>
        </w:rPr>
      </w:pPr>
      <w:r>
        <w:rPr>
          <w:rFonts w:hint="eastAsia" w:ascii="宋体" w:hAnsi="宋体" w:eastAsia="宋体" w:cs="宋体"/>
          <w:sz w:val="24"/>
          <w:szCs w:val="24"/>
        </w:rPr>
        <w:t>乙方:</w:t>
      </w:r>
    </w:p>
    <w:p w14:paraId="406D84BD">
      <w:pPr>
        <w:wordWrap w:val="0"/>
        <w:autoSpaceDE w:val="0"/>
        <w:autoSpaceDN w:val="0"/>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cs="宋体"/>
          <w:sz w:val="24"/>
          <w:szCs w:val="24"/>
          <w:u w:val="single"/>
          <w:lang w:eastAsia="zh-CN"/>
        </w:rPr>
        <w:t>西安高新区2025年道路果皮箱及保洁员工具箱维修项目</w:t>
      </w:r>
      <w:r>
        <w:rPr>
          <w:rFonts w:hint="eastAsia" w:ascii="宋体" w:hAnsi="宋体" w:eastAsia="宋体" w:cs="宋体"/>
          <w:sz w:val="24"/>
          <w:szCs w:val="24"/>
        </w:rPr>
        <w:t>（项目编号：</w:t>
      </w:r>
      <w:r>
        <w:rPr>
          <w:rFonts w:hint="eastAsia" w:ascii="宋体" w:hAnsi="宋体" w:cs="宋体"/>
          <w:sz w:val="24"/>
          <w:szCs w:val="24"/>
          <w:u w:val="single"/>
          <w:lang w:val="en-US" w:eastAsia="zh-CN"/>
        </w:rPr>
        <w:t xml:space="preserve">      </w:t>
      </w:r>
      <w:r>
        <w:rPr>
          <w:rFonts w:hint="eastAsia" w:ascii="宋体" w:hAnsi="宋体" w:eastAsia="宋体" w:cs="宋体"/>
          <w:sz w:val="24"/>
          <w:szCs w:val="24"/>
        </w:rPr>
        <w:t>）由</w:t>
      </w:r>
      <w:r>
        <w:rPr>
          <w:rFonts w:hint="eastAsia" w:ascii="宋体" w:hAnsi="宋体" w:cs="宋体"/>
          <w:sz w:val="24"/>
          <w:szCs w:val="24"/>
          <w:lang w:eastAsia="zh-CN"/>
        </w:rPr>
        <w:t>凡硕工程管理咨询有限公司</w:t>
      </w:r>
      <w:r>
        <w:rPr>
          <w:rFonts w:hint="eastAsia" w:ascii="宋体" w:hAnsi="宋体" w:eastAsia="宋体" w:cs="宋体"/>
          <w:sz w:val="24"/>
          <w:szCs w:val="24"/>
        </w:rPr>
        <w:t>组织竞争性磋商采购，</w:t>
      </w:r>
      <w:r>
        <w:rPr>
          <w:rFonts w:hint="eastAsia" w:ascii="宋体" w:hAnsi="宋体" w:eastAsia="宋体" w:cs="宋体"/>
          <w:sz w:val="24"/>
          <w:szCs w:val="24"/>
          <w:u w:val="single"/>
          <w:lang w:val="en-US" w:eastAsia="zh-CN"/>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(以下简称“甲方”)确定</w:t>
      </w:r>
      <w:r>
        <w:rPr>
          <w:rFonts w:hint="eastAsia" w:ascii="宋体" w:hAnsi="宋体" w:eastAsia="宋体" w:cs="宋体"/>
          <w:sz w:val="24"/>
          <w:szCs w:val="24"/>
          <w:u w:val="single"/>
          <w:lang w:val="en-US" w:eastAsia="zh-CN"/>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（以下简称“乙方”）为该项目</w:t>
      </w:r>
      <w:r>
        <w:rPr>
          <w:rFonts w:hint="eastAsia" w:ascii="宋体" w:hAnsi="宋体" w:eastAsia="宋体" w:cs="宋体"/>
          <w:sz w:val="24"/>
          <w:szCs w:val="24"/>
          <w:lang w:val="en-US" w:eastAsia="zh-CN"/>
        </w:rPr>
        <w:t>采购包</w:t>
      </w:r>
      <w:r>
        <w:rPr>
          <w:rFonts w:hint="eastAsia" w:ascii="宋体" w:hAnsi="宋体" w:eastAsia="宋体" w:cs="宋体"/>
          <w:sz w:val="24"/>
          <w:szCs w:val="24"/>
        </w:rPr>
        <w:t>的成交供应商。</w:t>
      </w:r>
    </w:p>
    <w:p w14:paraId="5046174D">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依据《中华人民共和国民法典》和《中华人民共和国政府采购法》之规定，经双方在平等、自愿、互利的基础上，签订本合同，共同信守。</w:t>
      </w:r>
    </w:p>
    <w:p w14:paraId="408F69A0">
      <w:pPr>
        <w:adjustRightInd w:val="0"/>
        <w:snapToGrid w:val="0"/>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一、合同价款</w:t>
      </w:r>
    </w:p>
    <w:p w14:paraId="61C8DC9B">
      <w:pPr>
        <w:autoSpaceDE w:val="0"/>
        <w:autoSpaceDN w:val="0"/>
        <w:adjustRightInd w:val="0"/>
        <w:snapToGrid w:val="0"/>
        <w:spacing w:line="360" w:lineRule="auto"/>
        <w:ind w:firstLine="480" w:firstLineChars="200"/>
        <w:rPr>
          <w:rFonts w:hint="default" w:ascii="宋体" w:hAnsi="宋体" w:eastAsia="宋体" w:cs="宋体"/>
          <w:bCs/>
          <w:sz w:val="24"/>
          <w:szCs w:val="24"/>
          <w:highlight w:val="none"/>
          <w:lang w:val="en-US" w:eastAsia="zh-CN"/>
        </w:rPr>
      </w:pPr>
      <w:r>
        <w:rPr>
          <w:rFonts w:hint="eastAsia" w:ascii="宋体" w:hAnsi="宋体" w:eastAsia="宋体" w:cs="宋体"/>
          <w:bCs/>
          <w:sz w:val="24"/>
          <w:szCs w:val="24"/>
          <w:highlight w:val="none"/>
        </w:rPr>
        <w:t>（一）</w:t>
      </w:r>
      <w:r>
        <w:rPr>
          <w:rFonts w:hint="eastAsia" w:ascii="宋体" w:hAnsi="宋体" w:cs="宋体"/>
          <w:bCs/>
          <w:sz w:val="24"/>
          <w:szCs w:val="24"/>
          <w:highlight w:val="none"/>
          <w:lang w:val="en-US" w:eastAsia="zh-CN"/>
        </w:rPr>
        <w:t>全费用综合单价合计：</w:t>
      </w:r>
      <w:r>
        <w:rPr>
          <w:rFonts w:hint="eastAsia" w:ascii="宋体" w:hAnsi="宋体" w:eastAsia="宋体" w:cs="宋体"/>
          <w:bCs/>
          <w:sz w:val="24"/>
          <w:szCs w:val="24"/>
          <w:highlight w:val="none"/>
        </w:rPr>
        <w:t>人民币（大写）</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rPr>
        <w:t>元整（¥</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rPr>
        <w:t>元）。</w:t>
      </w:r>
      <w:r>
        <w:rPr>
          <w:rFonts w:hint="eastAsia" w:ascii="宋体" w:hAnsi="宋体" w:cs="宋体"/>
          <w:bCs/>
          <w:sz w:val="24"/>
          <w:szCs w:val="24"/>
          <w:highlight w:val="none"/>
          <w:lang w:eastAsia="zh-CN"/>
        </w:rPr>
        <w:t>（</w:t>
      </w:r>
      <w:r>
        <w:rPr>
          <w:rFonts w:hint="eastAsia" w:ascii="宋体" w:hAnsi="宋体" w:cs="宋体"/>
          <w:bCs/>
          <w:sz w:val="24"/>
          <w:szCs w:val="24"/>
          <w:highlight w:val="none"/>
          <w:lang w:val="en-US" w:eastAsia="zh-CN"/>
        </w:rPr>
        <w:t>采购预算金额：700000.00元</w:t>
      </w:r>
      <w:r>
        <w:rPr>
          <w:rFonts w:hint="eastAsia" w:ascii="宋体" w:hAnsi="宋体" w:cs="宋体"/>
          <w:bCs/>
          <w:sz w:val="24"/>
          <w:szCs w:val="24"/>
          <w:highlight w:val="none"/>
          <w:lang w:eastAsia="zh-CN"/>
        </w:rPr>
        <w:t>）</w:t>
      </w:r>
    </w:p>
    <w:p w14:paraId="1A252837">
      <w:pPr>
        <w:autoSpaceDE w:val="0"/>
        <w:autoSpaceDN w:val="0"/>
        <w:adjustRightInd w:val="0"/>
        <w:snapToGri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w:t>
      </w:r>
      <w:r>
        <w:rPr>
          <w:rFonts w:hint="eastAsia" w:ascii="宋体" w:hAnsi="宋体" w:cs="宋体"/>
          <w:bCs/>
          <w:sz w:val="24"/>
          <w:szCs w:val="24"/>
          <w:highlight w:val="none"/>
          <w:lang w:val="en-US" w:eastAsia="zh-CN"/>
        </w:rPr>
        <w:t>全费用综合单价</w:t>
      </w:r>
      <w:r>
        <w:rPr>
          <w:rFonts w:hint="eastAsia" w:ascii="宋体" w:hAnsi="宋体" w:eastAsia="宋体" w:cs="宋体"/>
          <w:bCs/>
          <w:sz w:val="24"/>
          <w:szCs w:val="24"/>
          <w:highlight w:val="none"/>
        </w:rPr>
        <w:t>包括但不限于材料费、维修费、安装费、运输费、人工费、管理费、招标代理服务费、售后服务费、利润、税金、风险、验收等完成本项目所需的全部费用。</w:t>
      </w:r>
    </w:p>
    <w:p w14:paraId="3997C0DF">
      <w:pPr>
        <w:autoSpaceDE w:val="0"/>
        <w:autoSpaceDN w:val="0"/>
        <w:adjustRightInd w:val="0"/>
        <w:snapToGrid w:val="0"/>
        <w:spacing w:line="360" w:lineRule="auto"/>
        <w:ind w:firstLine="480" w:firstLineChars="200"/>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rPr>
        <w:t>（三）合同</w:t>
      </w:r>
      <w:r>
        <w:rPr>
          <w:rFonts w:hint="eastAsia" w:ascii="宋体" w:hAnsi="宋体" w:cs="宋体"/>
          <w:bCs/>
          <w:sz w:val="24"/>
          <w:szCs w:val="24"/>
          <w:highlight w:val="none"/>
          <w:lang w:val="en-US" w:eastAsia="zh-CN"/>
        </w:rPr>
        <w:t>全费用综合单价</w:t>
      </w:r>
      <w:r>
        <w:rPr>
          <w:rFonts w:hint="eastAsia" w:ascii="宋体" w:hAnsi="宋体" w:eastAsia="宋体" w:cs="宋体"/>
          <w:bCs/>
          <w:sz w:val="24"/>
          <w:szCs w:val="24"/>
          <w:highlight w:val="none"/>
        </w:rPr>
        <w:t>一次性包死，不受市场价格变化因素的影响。</w:t>
      </w:r>
    </w:p>
    <w:p w14:paraId="6EA29631">
      <w:pPr>
        <w:numPr>
          <w:ilvl w:val="0"/>
          <w:numId w:val="0"/>
        </w:numPr>
        <w:autoSpaceDE w:val="0"/>
        <w:autoSpaceDN w:val="0"/>
        <w:adjustRightInd w:val="0"/>
        <w:snapToGrid w:val="0"/>
        <w:spacing w:line="360" w:lineRule="auto"/>
        <w:ind w:firstLine="482" w:firstLineChars="200"/>
        <w:rPr>
          <w:rFonts w:hint="eastAsia"/>
        </w:rPr>
      </w:pPr>
      <w:r>
        <w:rPr>
          <w:rFonts w:hint="eastAsia" w:ascii="宋体" w:hAnsi="宋体" w:eastAsia="宋体" w:cs="宋体"/>
          <w:b/>
          <w:bCs/>
          <w:color w:val="000000"/>
          <w:sz w:val="24"/>
          <w:szCs w:val="24"/>
          <w:highlight w:val="none"/>
          <w:lang w:val="en-US" w:eastAsia="zh-CN"/>
        </w:rPr>
        <w:t>二、</w:t>
      </w:r>
      <w:r>
        <w:rPr>
          <w:rFonts w:hint="eastAsia" w:ascii="宋体" w:hAnsi="宋体" w:eastAsia="宋体" w:cs="宋体"/>
          <w:b/>
          <w:bCs/>
          <w:color w:val="000000"/>
          <w:sz w:val="24"/>
          <w:szCs w:val="24"/>
          <w:highlight w:val="none"/>
        </w:rPr>
        <w:t>委托</w:t>
      </w:r>
      <w:r>
        <w:rPr>
          <w:rFonts w:hint="eastAsia" w:ascii="宋体" w:hAnsi="宋体" w:eastAsia="宋体" w:cs="宋体"/>
          <w:b/>
          <w:bCs/>
          <w:color w:val="000000"/>
          <w:sz w:val="24"/>
          <w:szCs w:val="24"/>
          <w:highlight w:val="none"/>
        </w:rPr>
        <w:t>工作内容：</w:t>
      </w:r>
    </w:p>
    <w:p w14:paraId="61F96382">
      <w:pPr>
        <w:numPr>
          <w:ilvl w:val="0"/>
          <w:numId w:val="0"/>
        </w:numPr>
        <w:autoSpaceDE w:val="0"/>
        <w:autoSpaceDN w:val="0"/>
        <w:adjustRightInd w:val="0"/>
        <w:snapToGrid w:val="0"/>
        <w:spacing w:line="360" w:lineRule="auto"/>
        <w:ind w:firstLine="480" w:firstLineChars="200"/>
        <w:rPr>
          <w:rFonts w:hint="eastAsia"/>
        </w:rPr>
      </w:pPr>
      <w:r>
        <w:rPr>
          <w:rFonts w:hint="eastAsia" w:ascii="宋体" w:hAnsi="宋体" w:cs="宋体"/>
          <w:bCs/>
          <w:sz w:val="24"/>
          <w:szCs w:val="24"/>
          <w:highlight w:val="none"/>
          <w:u w:val="single"/>
          <w:lang w:val="en-US" w:eastAsia="zh-CN"/>
        </w:rPr>
        <w:t xml:space="preserve">  </w:t>
      </w:r>
      <w:r>
        <w:rPr>
          <w:rFonts w:hint="eastAsia" w:ascii="宋体" w:hAnsi="宋体" w:eastAsia="宋体" w:cs="宋体"/>
          <w:bCs/>
          <w:sz w:val="24"/>
          <w:szCs w:val="24"/>
          <w:highlight w:val="none"/>
          <w:u w:val="single"/>
          <w:lang w:val="en-US" w:eastAsia="zh-CN"/>
        </w:rPr>
        <w:t xml:space="preserve">            </w:t>
      </w:r>
      <w:r>
        <w:rPr>
          <w:rFonts w:hint="eastAsia" w:ascii="宋体" w:hAnsi="宋体" w:cs="宋体"/>
          <w:bCs/>
          <w:sz w:val="24"/>
          <w:szCs w:val="24"/>
          <w:highlight w:val="none"/>
          <w:u w:val="single"/>
          <w:lang w:val="en-US" w:eastAsia="zh-CN"/>
        </w:rPr>
        <w:t xml:space="preserve">                           </w:t>
      </w:r>
      <w:r>
        <w:rPr>
          <w:rFonts w:hint="eastAsia" w:ascii="宋体" w:hAnsi="宋体" w:eastAsia="宋体" w:cs="宋体"/>
          <w:bCs/>
          <w:sz w:val="24"/>
          <w:szCs w:val="24"/>
          <w:highlight w:val="none"/>
          <w:u w:val="single"/>
          <w:lang w:val="en-US" w:eastAsia="zh-CN"/>
        </w:rPr>
        <w:t xml:space="preserve">  </w:t>
      </w:r>
    </w:p>
    <w:p w14:paraId="01C55757">
      <w:pPr>
        <w:autoSpaceDE w:val="0"/>
        <w:autoSpaceDN w:val="0"/>
        <w:adjustRightInd w:val="0"/>
        <w:snapToGrid w:val="0"/>
        <w:spacing w:line="360" w:lineRule="auto"/>
        <w:ind w:firstLine="482" w:firstLineChars="200"/>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三、款项结算</w:t>
      </w:r>
    </w:p>
    <w:p w14:paraId="2D45FEE5">
      <w:pPr>
        <w:autoSpaceDE w:val="0"/>
        <w:autoSpaceDN w:val="0"/>
        <w:adjustRightInd w:val="0"/>
        <w:snapToGrid w:val="0"/>
        <w:spacing w:line="360" w:lineRule="auto"/>
        <w:ind w:firstLine="480" w:firstLineChars="200"/>
        <w:rPr>
          <w:rFonts w:hint="eastAsia" w:ascii="宋体" w:hAnsi="宋体" w:eastAsia="宋体" w:cs="宋体"/>
          <w:bCs/>
          <w:color w:val="000000"/>
          <w:sz w:val="24"/>
          <w:szCs w:val="24"/>
          <w:highlight w:val="none"/>
          <w:lang w:eastAsia="zh-CN"/>
        </w:rPr>
      </w:pPr>
      <w:r>
        <w:rPr>
          <w:rFonts w:hint="eastAsia" w:ascii="宋体" w:hAnsi="宋体" w:eastAsia="宋体" w:cs="宋体"/>
          <w:bCs/>
          <w:color w:val="000000"/>
          <w:sz w:val="24"/>
          <w:szCs w:val="24"/>
          <w:highlight w:val="none"/>
        </w:rPr>
        <w:t>（一）付款比例：</w:t>
      </w:r>
      <w:r>
        <w:rPr>
          <w:rFonts w:hint="default" w:ascii="宋体" w:hAnsi="宋体" w:eastAsia="宋体" w:cs="宋体"/>
          <w:bCs/>
          <w:color w:val="000000"/>
          <w:kern w:val="2"/>
          <w:sz w:val="24"/>
          <w:szCs w:val="24"/>
          <w:highlight w:val="none"/>
          <w:lang w:val="en-US" w:eastAsia="zh-CN" w:bidi="ar-SA"/>
        </w:rPr>
        <w:t>每半年支付一次,当达到付款节点时，经采购人验收合格后,按照维修清单量据实结算</w:t>
      </w:r>
      <w:r>
        <w:rPr>
          <w:rFonts w:hint="eastAsia"/>
          <w:sz w:val="24"/>
          <w:szCs w:val="24"/>
          <w:highlight w:val="none"/>
          <w:lang w:eastAsia="zh-CN"/>
        </w:rPr>
        <w:t>。</w:t>
      </w:r>
    </w:p>
    <w:p w14:paraId="3BB0A6B7">
      <w:pPr>
        <w:autoSpaceDE w:val="0"/>
        <w:autoSpaceDN w:val="0"/>
        <w:adjustRightInd w:val="0"/>
        <w:snapToGrid w:val="0"/>
        <w:spacing w:line="360" w:lineRule="auto"/>
        <w:ind w:firstLine="480" w:firstLineChars="2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（二）支付方式：银行转</w:t>
      </w:r>
      <w:bookmarkStart w:id="1" w:name="_GoBack"/>
      <w:bookmarkEnd w:id="1"/>
      <w:r>
        <w:rPr>
          <w:rFonts w:hint="eastAsia" w:ascii="宋体" w:hAnsi="宋体" w:eastAsia="宋体" w:cs="宋体"/>
          <w:bCs/>
          <w:color w:val="000000"/>
          <w:sz w:val="24"/>
          <w:szCs w:val="24"/>
          <w:highlight w:val="none"/>
        </w:rPr>
        <w:t>账。</w:t>
      </w:r>
    </w:p>
    <w:p w14:paraId="5E6AA070">
      <w:pPr>
        <w:autoSpaceDE w:val="0"/>
        <w:autoSpaceDN w:val="0"/>
        <w:adjustRightInd w:val="0"/>
        <w:snapToGrid w:val="0"/>
        <w:spacing w:line="360" w:lineRule="auto"/>
        <w:ind w:firstLine="480" w:firstLineChars="200"/>
        <w:rPr>
          <w:rFonts w:hint="eastAsia" w:ascii="宋体" w:hAnsi="宋体" w:eastAsia="宋体" w:cs="宋体"/>
          <w:bCs/>
          <w:color w:val="000000"/>
          <w:sz w:val="24"/>
          <w:szCs w:val="24"/>
          <w:highlight w:val="none"/>
        </w:rPr>
      </w:pPr>
      <w:r>
        <w:rPr>
          <w:rFonts w:hint="eastAsia" w:ascii="宋体" w:hAnsi="宋体" w:eastAsia="宋体" w:cs="宋体"/>
          <w:bCs/>
          <w:color w:val="000000"/>
          <w:sz w:val="24"/>
          <w:szCs w:val="24"/>
          <w:highlight w:val="none"/>
        </w:rPr>
        <w:t>（三）结算方式：</w:t>
      </w:r>
      <w:r>
        <w:rPr>
          <w:rFonts w:hint="eastAsia" w:ascii="宋体" w:hAnsi="宋体" w:eastAsia="宋体" w:cs="宋体"/>
          <w:bCs/>
          <w:color w:val="000000"/>
          <w:kern w:val="2"/>
          <w:sz w:val="24"/>
          <w:szCs w:val="24"/>
          <w:highlight w:val="none"/>
          <w:lang w:val="en-US" w:eastAsia="zh-CN" w:bidi="ar-SA"/>
        </w:rPr>
        <w:t>按实结算，根据供应商中标单价乘以实际发生量按实结算。</w:t>
      </w:r>
      <w:r>
        <w:rPr>
          <w:rFonts w:hint="eastAsia" w:ascii="宋体" w:hAnsi="宋体" w:eastAsia="宋体" w:cs="宋体"/>
          <w:color w:val="000000" w:themeColor="text1"/>
          <w:sz w:val="24"/>
          <w:szCs w:val="24"/>
          <w:highlight w:val="none"/>
          <w14:textFill>
            <w14:solidFill>
              <w14:schemeClr w14:val="tx1"/>
            </w14:solidFill>
          </w14:textFill>
        </w:rPr>
        <w:t>当结算金额高于采购预算时，相关服务自动终止。</w:t>
      </w:r>
      <w:r>
        <w:rPr>
          <w:rFonts w:hint="eastAsia" w:ascii="宋体" w:hAnsi="宋体" w:eastAsia="宋体" w:cs="宋体"/>
          <w:bCs/>
          <w:color w:val="000000"/>
          <w:kern w:val="2"/>
          <w:sz w:val="24"/>
          <w:szCs w:val="24"/>
          <w:highlight w:val="none"/>
          <w:lang w:val="en-US" w:eastAsia="zh-CN" w:bidi="ar-SA"/>
        </w:rPr>
        <w:t>（</w:t>
      </w:r>
      <w:r>
        <w:rPr>
          <w:rFonts w:hint="eastAsia" w:ascii="宋体" w:hAnsi="宋体" w:eastAsia="宋体" w:cs="宋体"/>
          <w:bCs/>
          <w:color w:val="000000"/>
          <w:sz w:val="24"/>
          <w:szCs w:val="24"/>
          <w:highlight w:val="none"/>
        </w:rPr>
        <w:t>甲方每次向乙方付款前，乙方应向甲方提供合法、合规的等额增值税</w:t>
      </w:r>
      <w:r>
        <w:rPr>
          <w:rFonts w:hint="eastAsia" w:ascii="宋体" w:hAnsi="宋体" w:eastAsia="宋体" w:cs="宋体"/>
          <w:bCs/>
          <w:color w:val="000000"/>
          <w:sz w:val="24"/>
          <w:szCs w:val="24"/>
          <w:highlight w:val="none"/>
          <w:lang w:val="en-US" w:eastAsia="zh-CN"/>
        </w:rPr>
        <w:t>普通</w:t>
      </w:r>
      <w:r>
        <w:rPr>
          <w:rFonts w:hint="eastAsia" w:ascii="宋体" w:hAnsi="宋体" w:eastAsia="宋体" w:cs="宋体"/>
          <w:bCs/>
          <w:color w:val="000000"/>
          <w:sz w:val="24"/>
          <w:szCs w:val="24"/>
          <w:highlight w:val="none"/>
        </w:rPr>
        <w:t>发票。因乙方延迟提供发票或提供的发票不符合甲方要求致使甲方逾期付款的，由此产生的责任由乙方自行承担，且乙方无权要求甲方承担逾期付款责任</w:t>
      </w:r>
      <w:r>
        <w:rPr>
          <w:rFonts w:hint="eastAsia" w:ascii="宋体" w:hAnsi="宋体" w:cs="宋体"/>
          <w:bCs/>
          <w:color w:val="000000"/>
          <w:sz w:val="24"/>
          <w:szCs w:val="24"/>
          <w:highlight w:val="none"/>
          <w:lang w:eastAsia="zh-CN"/>
        </w:rPr>
        <w:t>）</w:t>
      </w:r>
      <w:r>
        <w:rPr>
          <w:rFonts w:hint="eastAsia" w:ascii="宋体" w:hAnsi="宋体" w:eastAsia="宋体" w:cs="宋体"/>
          <w:bCs/>
          <w:color w:val="000000"/>
          <w:sz w:val="24"/>
          <w:szCs w:val="24"/>
          <w:highlight w:val="none"/>
        </w:rPr>
        <w:t>。</w:t>
      </w:r>
    </w:p>
    <w:p w14:paraId="105D6A6F">
      <w:pPr>
        <w:autoSpaceDE w:val="0"/>
        <w:autoSpaceDN w:val="0"/>
        <w:adjustRightInd w:val="0"/>
        <w:snapToGrid w:val="0"/>
        <w:spacing w:line="360" w:lineRule="auto"/>
        <w:ind w:firstLine="482" w:firstLineChars="200"/>
        <w:rPr>
          <w:rFonts w:hint="eastAsia" w:ascii="宋体" w:hAnsi="宋体" w:eastAsia="宋体" w:cs="宋体"/>
          <w:b/>
          <w:bCs/>
          <w:color w:val="000000"/>
          <w:sz w:val="24"/>
          <w:szCs w:val="24"/>
        </w:rPr>
      </w:pPr>
      <w:r>
        <w:rPr>
          <w:rFonts w:hint="eastAsia" w:ascii="宋体" w:hAnsi="宋体" w:eastAsia="宋体" w:cs="宋体"/>
          <w:b/>
          <w:bCs/>
          <w:color w:val="000000"/>
          <w:sz w:val="24"/>
          <w:szCs w:val="24"/>
        </w:rPr>
        <w:t>四、</w:t>
      </w:r>
      <w:r>
        <w:rPr>
          <w:rFonts w:hint="eastAsia" w:ascii="宋体" w:hAnsi="宋体" w:eastAsia="宋体" w:cs="宋体"/>
          <w:b/>
          <w:bCs/>
          <w:color w:val="000000"/>
          <w:sz w:val="24"/>
          <w:szCs w:val="24"/>
          <w:lang w:val="en-US" w:eastAsia="zh-CN"/>
        </w:rPr>
        <w:t>服务期</w:t>
      </w:r>
      <w:r>
        <w:rPr>
          <w:rFonts w:hint="eastAsia" w:ascii="宋体" w:hAnsi="宋体" w:eastAsia="宋体" w:cs="宋体"/>
          <w:b/>
          <w:bCs/>
          <w:color w:val="000000"/>
          <w:sz w:val="24"/>
          <w:szCs w:val="24"/>
        </w:rPr>
        <w:t>及</w:t>
      </w:r>
      <w:r>
        <w:rPr>
          <w:rFonts w:hint="eastAsia" w:ascii="宋体" w:hAnsi="宋体" w:eastAsia="宋体" w:cs="宋体"/>
          <w:b/>
          <w:bCs/>
          <w:color w:val="000000"/>
          <w:sz w:val="24"/>
          <w:szCs w:val="24"/>
          <w:lang w:val="en-US" w:eastAsia="zh-CN"/>
        </w:rPr>
        <w:t>服务</w:t>
      </w:r>
      <w:r>
        <w:rPr>
          <w:rFonts w:hint="eastAsia" w:ascii="宋体" w:hAnsi="宋体" w:eastAsia="宋体" w:cs="宋体"/>
          <w:b/>
          <w:bCs/>
          <w:color w:val="000000"/>
          <w:sz w:val="24"/>
          <w:szCs w:val="24"/>
        </w:rPr>
        <w:t>地点要求</w:t>
      </w:r>
    </w:p>
    <w:p w14:paraId="4DC6C5C5">
      <w:pPr>
        <w:autoSpaceDE w:val="0"/>
        <w:autoSpaceDN w:val="0"/>
        <w:adjustRightInd w:val="0"/>
        <w:snapToGrid w:val="0"/>
        <w:spacing w:line="360" w:lineRule="auto"/>
        <w:ind w:firstLine="480" w:firstLineChars="200"/>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服务期：</w:t>
      </w:r>
      <w:r>
        <w:rPr>
          <w:rFonts w:hint="eastAsia" w:ascii="宋体" w:hAnsi="宋体" w:eastAsia="宋体" w:cs="宋体"/>
          <w:color w:val="000000"/>
          <w:sz w:val="24"/>
          <w:szCs w:val="24"/>
          <w:highlight w:val="none"/>
          <w:lang w:val="en-US" w:eastAsia="zh-CN"/>
        </w:rPr>
        <w:t>一年</w:t>
      </w:r>
      <w:r>
        <w:rPr>
          <w:rFonts w:hint="eastAsia" w:ascii="宋体" w:hAnsi="宋体" w:eastAsia="宋体" w:cs="宋体"/>
          <w:color w:val="000000"/>
          <w:sz w:val="24"/>
          <w:szCs w:val="24"/>
          <w:highlight w:val="none"/>
        </w:rPr>
        <w:t>。</w:t>
      </w:r>
    </w:p>
    <w:p w14:paraId="1E823084">
      <w:pPr>
        <w:autoSpaceDE w:val="0"/>
        <w:autoSpaceDN w:val="0"/>
        <w:adjustRightInd w:val="0"/>
        <w:snapToGrid w:val="0"/>
        <w:spacing w:line="360" w:lineRule="auto"/>
        <w:ind w:firstLine="480" w:firstLineChars="200"/>
        <w:rPr>
          <w:rFonts w:hint="eastAsia" w:ascii="宋体" w:hAnsi="宋体" w:eastAsia="宋体" w:cs="宋体"/>
          <w:bCs/>
          <w:color w:val="000000"/>
          <w:sz w:val="24"/>
          <w:szCs w:val="24"/>
        </w:rPr>
      </w:pPr>
      <w:r>
        <w:rPr>
          <w:rFonts w:hint="eastAsia" w:ascii="宋体" w:hAnsi="宋体" w:eastAsia="宋体" w:cs="宋体"/>
          <w:color w:val="000000"/>
          <w:sz w:val="24"/>
          <w:szCs w:val="24"/>
        </w:rPr>
        <w:t>服务地点：西安市高新区范围内，具体地点以</w:t>
      </w:r>
      <w:r>
        <w:rPr>
          <w:rFonts w:hint="eastAsia" w:ascii="宋体" w:hAnsi="宋体" w:eastAsia="宋体" w:cs="宋体"/>
          <w:color w:val="000000"/>
          <w:sz w:val="24"/>
          <w:szCs w:val="24"/>
          <w:lang w:val="en-US" w:eastAsia="zh-CN"/>
        </w:rPr>
        <w:t>甲方</w:t>
      </w:r>
      <w:r>
        <w:rPr>
          <w:rFonts w:hint="eastAsia" w:ascii="宋体" w:hAnsi="宋体" w:eastAsia="宋体" w:cs="宋体"/>
          <w:color w:val="000000"/>
          <w:sz w:val="24"/>
          <w:szCs w:val="24"/>
        </w:rPr>
        <w:t>要求为准。</w:t>
      </w:r>
    </w:p>
    <w:p w14:paraId="59FA1A9C">
      <w:pPr>
        <w:keepNext w:val="0"/>
        <w:keepLines w:val="0"/>
        <w:pageBreakBefore w:val="0"/>
        <w:widowControl w:val="0"/>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sz w:val="24"/>
          <w:szCs w:val="24"/>
          <w:highlight w:val="none"/>
        </w:rPr>
      </w:pPr>
      <w:r>
        <w:rPr>
          <w:rFonts w:hint="eastAsia" w:ascii="宋体" w:hAnsi="宋体" w:eastAsia="宋体" w:cs="宋体"/>
          <w:b/>
          <w:bCs/>
          <w:sz w:val="24"/>
          <w:szCs w:val="24"/>
          <w:highlight w:val="none"/>
          <w:lang w:val="en-US" w:eastAsia="zh-CN"/>
        </w:rPr>
        <w:t>五</w:t>
      </w:r>
      <w:r>
        <w:rPr>
          <w:rFonts w:hint="eastAsia" w:ascii="宋体" w:hAnsi="宋体" w:eastAsia="宋体" w:cs="宋体"/>
          <w:b/>
          <w:bCs/>
          <w:sz w:val="24"/>
          <w:szCs w:val="24"/>
          <w:highlight w:val="none"/>
        </w:rPr>
        <w:t>、</w:t>
      </w:r>
      <w:r>
        <w:rPr>
          <w:rFonts w:hint="eastAsia" w:ascii="宋体" w:hAnsi="宋体" w:eastAsia="宋体" w:cs="宋体"/>
          <w:b/>
          <w:bCs/>
          <w:sz w:val="24"/>
          <w:szCs w:val="24"/>
          <w:highlight w:val="none"/>
          <w:lang w:val="en-US" w:eastAsia="zh-CN"/>
        </w:rPr>
        <w:t>权利和义务</w:t>
      </w:r>
      <w:r>
        <w:rPr>
          <w:rFonts w:hint="eastAsia" w:ascii="宋体" w:hAnsi="宋体" w:eastAsia="宋体" w:cs="宋体"/>
          <w:sz w:val="24"/>
          <w:szCs w:val="24"/>
          <w:highlight w:val="none"/>
          <w:lang w:val="en-US" w:eastAsia="zh-CN"/>
        </w:rPr>
        <w:t xml:space="preserve"> </w:t>
      </w:r>
    </w:p>
    <w:p w14:paraId="2985AD97">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w:t>
      </w:r>
      <w:r>
        <w:rPr>
          <w:rFonts w:hint="eastAsia" w:ascii="宋体" w:hAnsi="宋体" w:eastAsia="宋体" w:cs="宋体"/>
          <w:sz w:val="24"/>
          <w:szCs w:val="24"/>
          <w:highlight w:val="none"/>
          <w:lang w:val="en-US" w:eastAsia="zh-CN"/>
        </w:rPr>
        <w:t xml:space="preserve">甲方权利与义务 </w:t>
      </w:r>
    </w:p>
    <w:p w14:paraId="01A59777">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1、甲方有权监督乙方工作执行情况。</w:t>
      </w:r>
    </w:p>
    <w:p w14:paraId="57DB0164">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2、甲方有权向乙方提出合理化建议，乙方应予以采纳。</w:t>
      </w:r>
    </w:p>
    <w:p w14:paraId="611F8174">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甲方有权对乙方的质量、进度、服务、设备、器具、安全等情况进行安全监督检查，如乙方未达到标准或出现不合格情况，甲方有权要求乙方进行整改和完善。逾期未整改的，甲方有权按照甲方相关规定对乙方进行经济处罚。</w:t>
      </w:r>
    </w:p>
    <w:p w14:paraId="7B256502">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4、为乙方委派人员的工作提供必要的合作及条件。</w:t>
      </w:r>
    </w:p>
    <w:p w14:paraId="7959AFC4">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5、按照本合同约定及时足额支付维修费用。</w:t>
      </w:r>
    </w:p>
    <w:p w14:paraId="380CD63E">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 xml:space="preserve">（二）乙方权利和义务 </w:t>
      </w:r>
    </w:p>
    <w:p w14:paraId="58E72B14">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lang w:val="en-US" w:eastAsia="zh-CN"/>
        </w:rPr>
      </w:pPr>
      <w:r>
        <w:rPr>
          <w:rFonts w:hint="eastAsia" w:ascii="宋体" w:hAnsi="宋体" w:eastAsia="宋体" w:cs="宋体"/>
          <w:b w:val="0"/>
          <w:bCs/>
          <w:sz w:val="24"/>
          <w:szCs w:val="24"/>
          <w:highlight w:val="none"/>
          <w:lang w:val="en-US" w:eastAsia="zh-CN"/>
        </w:rPr>
        <w:t>1、乙方所提供的维修配件必须是采购需求配件，运输及安装施工全过程中的安全由乙方负责。</w:t>
      </w:r>
    </w:p>
    <w:p w14:paraId="32DAECD4">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lang w:val="en-US" w:eastAsia="zh-CN"/>
        </w:rPr>
      </w:pPr>
      <w:r>
        <w:rPr>
          <w:rFonts w:hint="eastAsia" w:ascii="宋体" w:hAnsi="宋体" w:eastAsia="宋体" w:cs="宋体"/>
          <w:b w:val="0"/>
          <w:bCs/>
          <w:sz w:val="24"/>
          <w:szCs w:val="24"/>
          <w:highlight w:val="none"/>
          <w:lang w:val="en-US" w:eastAsia="zh-CN"/>
        </w:rPr>
        <w:t>2、乙方应按时完成合同范围内的维修工作，确定一名项目负责人，项目负责人负责与甲方的联系沟通。</w:t>
      </w:r>
    </w:p>
    <w:p w14:paraId="2059CF3C">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u w:val="single"/>
          <w:lang w:val="en-US" w:eastAsia="zh-CN"/>
        </w:rPr>
      </w:pPr>
      <w:r>
        <w:rPr>
          <w:rFonts w:hint="eastAsia" w:ascii="宋体" w:hAnsi="宋体" w:eastAsia="宋体" w:cs="宋体"/>
          <w:b w:val="0"/>
          <w:bCs/>
          <w:sz w:val="24"/>
          <w:szCs w:val="24"/>
          <w:highlight w:val="none"/>
          <w:lang w:val="en-US" w:eastAsia="zh-CN"/>
        </w:rPr>
        <w:t>乙方项目负责人：</w:t>
      </w:r>
      <w:r>
        <w:rPr>
          <w:rFonts w:hint="eastAsia" w:ascii="宋体" w:hAnsi="宋体" w:eastAsia="宋体" w:cs="宋体"/>
          <w:b w:val="0"/>
          <w:bCs/>
          <w:sz w:val="24"/>
          <w:szCs w:val="24"/>
          <w:highlight w:val="none"/>
          <w:u w:val="single"/>
          <w:lang w:val="en-US" w:eastAsia="zh-CN"/>
        </w:rPr>
        <w:t xml:space="preserve">             </w:t>
      </w:r>
      <w:r>
        <w:rPr>
          <w:rFonts w:hint="eastAsia" w:ascii="宋体" w:hAnsi="宋体" w:eastAsia="宋体" w:cs="宋体"/>
          <w:b w:val="0"/>
          <w:bCs/>
          <w:sz w:val="24"/>
          <w:szCs w:val="24"/>
          <w:highlight w:val="none"/>
          <w:lang w:val="en-US" w:eastAsia="zh-CN"/>
        </w:rPr>
        <w:t>联系电话：</w:t>
      </w:r>
      <w:r>
        <w:rPr>
          <w:rFonts w:hint="eastAsia" w:ascii="宋体" w:hAnsi="宋体" w:eastAsia="宋体" w:cs="宋体"/>
          <w:b w:val="0"/>
          <w:bCs/>
          <w:sz w:val="24"/>
          <w:szCs w:val="24"/>
          <w:highlight w:val="none"/>
          <w:u w:val="single"/>
          <w:lang w:val="en-US" w:eastAsia="zh-CN"/>
        </w:rPr>
        <w:t xml:space="preserve">             </w:t>
      </w:r>
    </w:p>
    <w:p w14:paraId="00A4026C">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lang w:val="en-US" w:eastAsia="zh-CN"/>
        </w:rPr>
      </w:pPr>
      <w:r>
        <w:rPr>
          <w:rFonts w:hint="eastAsia" w:ascii="宋体" w:hAnsi="宋体" w:eastAsia="宋体" w:cs="宋体"/>
          <w:b w:val="0"/>
          <w:bCs/>
          <w:sz w:val="24"/>
          <w:szCs w:val="24"/>
          <w:highlight w:val="none"/>
          <w:lang w:val="en-US" w:eastAsia="zh-CN"/>
        </w:rPr>
        <w:t>3、按约定收取维修费用并出具相应的发票。</w:t>
      </w:r>
    </w:p>
    <w:p w14:paraId="1AEB964D">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lang w:val="en-US" w:eastAsia="zh-CN"/>
        </w:rPr>
      </w:pPr>
      <w:r>
        <w:rPr>
          <w:rFonts w:hint="eastAsia" w:ascii="宋体" w:hAnsi="宋体" w:eastAsia="宋体" w:cs="宋体"/>
          <w:b w:val="0"/>
          <w:bCs/>
          <w:sz w:val="24"/>
          <w:szCs w:val="24"/>
          <w:highlight w:val="none"/>
          <w:lang w:val="en-US" w:eastAsia="zh-CN"/>
        </w:rPr>
        <w:t>4、工作人员应服从甲方的领导、监督和管理，遵守工作制度和纪律。</w:t>
      </w:r>
    </w:p>
    <w:p w14:paraId="0852DD2A">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lang w:val="en-US" w:eastAsia="zh-CN"/>
        </w:rPr>
      </w:pPr>
      <w:r>
        <w:rPr>
          <w:rFonts w:hint="eastAsia" w:ascii="宋体" w:hAnsi="宋体" w:eastAsia="宋体" w:cs="宋体"/>
          <w:b w:val="0"/>
          <w:bCs/>
          <w:sz w:val="24"/>
          <w:szCs w:val="24"/>
          <w:highlight w:val="none"/>
          <w:lang w:val="en-US" w:eastAsia="zh-CN"/>
        </w:rPr>
        <w:t>5、按照本合同约定及时完成各项工作任务。</w:t>
      </w:r>
    </w:p>
    <w:p w14:paraId="1D764463">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lang w:val="en-US" w:eastAsia="zh-CN"/>
        </w:rPr>
      </w:pPr>
      <w:r>
        <w:rPr>
          <w:rFonts w:hint="eastAsia" w:ascii="宋体" w:hAnsi="宋体" w:eastAsia="宋体" w:cs="宋体"/>
          <w:b w:val="0"/>
          <w:bCs/>
          <w:sz w:val="24"/>
          <w:szCs w:val="24"/>
          <w:highlight w:val="none"/>
          <w:lang w:val="en-US" w:eastAsia="zh-CN"/>
        </w:rPr>
        <w:t>6、完成甲方交办的与果皮箱维修范围内有关的其它临时性工作。</w:t>
      </w:r>
    </w:p>
    <w:p w14:paraId="01082255">
      <w:pPr>
        <w:autoSpaceDE w:val="0"/>
        <w:autoSpaceDN w:val="0"/>
        <w:adjustRightInd w:val="0"/>
        <w:spacing w:line="360" w:lineRule="auto"/>
        <w:ind w:firstLine="482" w:firstLineChars="200"/>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六、服务质量保证</w:t>
      </w:r>
    </w:p>
    <w:p w14:paraId="314B9D3E">
      <w:pPr>
        <w:autoSpaceDE w:val="0"/>
        <w:autoSpaceDN w:val="0"/>
        <w:adjustRightInd w:val="0"/>
        <w:snapToGrid w:val="0"/>
        <w:spacing w:line="360" w:lineRule="auto"/>
        <w:ind w:firstLine="63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以磋商文件、澄清（承诺）函、合同和服务承诺的相关文件为准，但至少应包括：</w:t>
      </w:r>
    </w:p>
    <w:p w14:paraId="1929E745">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（一）乙方需派一名项目经理，直接与甲方沟通，项目经理接收甲方提出的问题与要求，并及时反馈给工作组，解决在项目实施过程中遇到的问题。</w:t>
      </w:r>
    </w:p>
    <w:p w14:paraId="51691521">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（二）项目在实施过程中会出现不可预料的需求变更，乙方需积极配合甲方的需求变更，并按照变更后的需求继续进行方案实施。</w:t>
      </w:r>
    </w:p>
    <w:p w14:paraId="3B644CEB">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（三）乙方需提交所有实施方案流程及说明文档。</w:t>
      </w:r>
    </w:p>
    <w:p w14:paraId="04A4281A">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（四）乙方需建立高效的管理团队，项目团队组成合理。</w:t>
      </w:r>
    </w:p>
    <w:p w14:paraId="660B4626">
      <w:pPr>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
          <w:sz w:val="24"/>
          <w:szCs w:val="24"/>
          <w:highlight w:val="none"/>
          <w:lang w:val="en-US" w:eastAsia="zh-CN"/>
        </w:rPr>
      </w:pPr>
      <w:r>
        <w:rPr>
          <w:rFonts w:hint="eastAsia" w:ascii="宋体" w:hAnsi="宋体" w:eastAsia="宋体" w:cs="宋体"/>
          <w:bCs/>
          <w:color w:val="auto"/>
          <w:sz w:val="24"/>
          <w:szCs w:val="24"/>
          <w:highlight w:val="none"/>
        </w:rPr>
        <w:t>（五）乙方需设有详细的技术资料档案和服务档案，将保存项目的详细资料以便于更好地提供服务。</w:t>
      </w:r>
    </w:p>
    <w:p w14:paraId="66E6ECDF">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sz w:val="24"/>
          <w:szCs w:val="24"/>
          <w:highlight w:val="none"/>
          <w:lang w:val="en-US" w:eastAsia="zh-CN"/>
        </w:rPr>
      </w:pPr>
      <w:r>
        <w:rPr>
          <w:rFonts w:hint="eastAsia" w:ascii="宋体" w:hAnsi="宋体" w:eastAsia="宋体" w:cs="宋体"/>
          <w:b/>
          <w:sz w:val="24"/>
          <w:szCs w:val="24"/>
          <w:highlight w:val="none"/>
          <w:lang w:val="en-US" w:eastAsia="zh-CN"/>
        </w:rPr>
        <w:t>七</w:t>
      </w:r>
      <w:r>
        <w:rPr>
          <w:rFonts w:hint="eastAsia" w:ascii="宋体" w:hAnsi="宋体" w:eastAsia="宋体" w:cs="宋体"/>
          <w:b/>
          <w:sz w:val="24"/>
          <w:szCs w:val="24"/>
          <w:highlight w:val="none"/>
        </w:rPr>
        <w:t>、</w:t>
      </w:r>
      <w:r>
        <w:rPr>
          <w:rFonts w:hint="eastAsia" w:ascii="宋体" w:hAnsi="宋体" w:eastAsia="宋体" w:cs="宋体"/>
          <w:b/>
          <w:sz w:val="24"/>
          <w:szCs w:val="24"/>
          <w:highlight w:val="none"/>
          <w:lang w:val="en-US" w:eastAsia="zh-CN"/>
        </w:rPr>
        <w:t>验收</w:t>
      </w:r>
    </w:p>
    <w:p w14:paraId="4C1ED951">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（一）本项目验收费用，由乙方自行承担。</w:t>
      </w:r>
    </w:p>
    <w:p w14:paraId="2BDB7FE6">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（二）服务期满后，由乙方向甲方递交验收通知书，经甲方确认后，组织乙方进行系统验收。验收合格后，填写项目验收单作为对本次服务的最终认可。</w:t>
      </w:r>
    </w:p>
    <w:p w14:paraId="4B8AA05C">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（三）验收依据：</w:t>
      </w:r>
    </w:p>
    <w:p w14:paraId="39CA06F5">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1、本合同及附加文本；</w:t>
      </w:r>
    </w:p>
    <w:p w14:paraId="6099DCBF">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2、</w:t>
      </w:r>
      <w:r>
        <w:rPr>
          <w:rFonts w:hint="eastAsia" w:ascii="宋体" w:hAnsi="宋体" w:eastAsia="宋体" w:cs="宋体"/>
          <w:bCs/>
          <w:sz w:val="24"/>
          <w:szCs w:val="24"/>
          <w:highlight w:val="none"/>
          <w:lang w:val="en-US" w:eastAsia="zh-CN"/>
        </w:rPr>
        <w:t>磋商</w:t>
      </w:r>
      <w:r>
        <w:rPr>
          <w:rFonts w:hint="eastAsia" w:ascii="宋体" w:hAnsi="宋体" w:eastAsia="宋体" w:cs="宋体"/>
          <w:bCs/>
          <w:sz w:val="24"/>
          <w:szCs w:val="24"/>
          <w:highlight w:val="none"/>
        </w:rPr>
        <w:t>文件、</w:t>
      </w:r>
      <w:r>
        <w:rPr>
          <w:rFonts w:hint="eastAsia" w:ascii="宋体" w:hAnsi="宋体" w:eastAsia="宋体" w:cs="宋体"/>
          <w:bCs/>
          <w:sz w:val="24"/>
          <w:szCs w:val="24"/>
          <w:highlight w:val="none"/>
          <w:lang w:val="en-US" w:eastAsia="zh-CN"/>
        </w:rPr>
        <w:t>成交供应商</w:t>
      </w:r>
      <w:r>
        <w:rPr>
          <w:rFonts w:hint="eastAsia" w:ascii="宋体" w:hAnsi="宋体" w:eastAsia="宋体" w:cs="宋体"/>
          <w:bCs/>
          <w:sz w:val="24"/>
          <w:szCs w:val="24"/>
          <w:highlight w:val="none"/>
        </w:rPr>
        <w:t>的</w:t>
      </w:r>
      <w:r>
        <w:rPr>
          <w:rFonts w:hint="eastAsia" w:ascii="宋体" w:hAnsi="宋体" w:eastAsia="宋体" w:cs="宋体"/>
          <w:bCs/>
          <w:sz w:val="24"/>
          <w:szCs w:val="24"/>
          <w:highlight w:val="none"/>
          <w:lang w:val="en-US" w:eastAsia="zh-CN"/>
        </w:rPr>
        <w:t>响应</w:t>
      </w:r>
      <w:r>
        <w:rPr>
          <w:rFonts w:hint="eastAsia" w:ascii="宋体" w:hAnsi="宋体" w:eastAsia="宋体" w:cs="宋体"/>
          <w:bCs/>
          <w:sz w:val="24"/>
          <w:szCs w:val="24"/>
          <w:highlight w:val="none"/>
        </w:rPr>
        <w:t>文件及澄清（承诺）函；</w:t>
      </w:r>
    </w:p>
    <w:p w14:paraId="03558BE7">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
          <w:sz w:val="24"/>
          <w:szCs w:val="24"/>
          <w:highlight w:val="none"/>
        </w:rPr>
      </w:pPr>
      <w:r>
        <w:rPr>
          <w:rFonts w:hint="eastAsia" w:ascii="宋体" w:hAnsi="宋体" w:eastAsia="宋体" w:cs="宋体"/>
          <w:bCs/>
          <w:sz w:val="24"/>
          <w:szCs w:val="24"/>
          <w:highlight w:val="none"/>
        </w:rPr>
        <w:t>3、国家相应的标准、规范。</w:t>
      </w:r>
    </w:p>
    <w:p w14:paraId="28EDAE70">
      <w:pPr>
        <w:keepNext w:val="0"/>
        <w:keepLines w:val="0"/>
        <w:pageBreakBefore w:val="0"/>
        <w:widowControl w:val="0"/>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lang w:val="en-US" w:eastAsia="zh-CN"/>
        </w:rPr>
        <w:t>八、</w:t>
      </w:r>
      <w:r>
        <w:rPr>
          <w:rFonts w:hint="eastAsia" w:ascii="宋体" w:hAnsi="宋体" w:eastAsia="宋体" w:cs="宋体"/>
          <w:b/>
          <w:sz w:val="24"/>
          <w:szCs w:val="24"/>
          <w:highlight w:val="none"/>
        </w:rPr>
        <w:t>其它事项</w:t>
      </w:r>
    </w:p>
    <w:p w14:paraId="598D0A7B">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（一）乙方不得将项目转让、分包给其它单位或个人。</w:t>
      </w:r>
    </w:p>
    <w:p w14:paraId="69E96EF4">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b w:val="0"/>
          <w:bCs/>
          <w:sz w:val="24"/>
          <w:szCs w:val="24"/>
          <w:highlight w:val="none"/>
        </w:rPr>
        <w:t>（二）乙方的磋商响应文件和承诺等内容将列入合同。</w:t>
      </w:r>
    </w:p>
    <w:p w14:paraId="15825B59">
      <w:pPr>
        <w:keepNext w:val="0"/>
        <w:keepLines w:val="0"/>
        <w:pageBreakBefore w:val="0"/>
        <w:widowControl w:val="0"/>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bCs/>
          <w:sz w:val="24"/>
          <w:szCs w:val="24"/>
          <w:highlight w:val="none"/>
          <w:lang w:val="en-US" w:eastAsia="zh-CN"/>
        </w:rPr>
        <w:t>九</w:t>
      </w:r>
      <w:r>
        <w:rPr>
          <w:rFonts w:hint="eastAsia" w:ascii="宋体" w:hAnsi="宋体" w:eastAsia="宋体" w:cs="宋体"/>
          <w:b/>
          <w:bCs/>
          <w:sz w:val="24"/>
          <w:szCs w:val="24"/>
          <w:highlight w:val="none"/>
        </w:rPr>
        <w:t>、</w:t>
      </w:r>
      <w:r>
        <w:rPr>
          <w:rFonts w:hint="eastAsia" w:ascii="宋体" w:hAnsi="宋体" w:eastAsia="宋体" w:cs="宋体"/>
          <w:b/>
          <w:sz w:val="24"/>
          <w:szCs w:val="24"/>
          <w:highlight w:val="none"/>
        </w:rPr>
        <w:t>违约责任</w:t>
      </w:r>
    </w:p>
    <w:p w14:paraId="594DC573">
      <w:pPr>
        <w:autoSpaceDE w:val="0"/>
        <w:autoSpaceDN w:val="0"/>
        <w:adjustRightInd w:val="0"/>
        <w:snapToGrid w:val="0"/>
        <w:spacing w:line="360" w:lineRule="auto"/>
        <w:ind w:firstLine="630"/>
        <w:rPr>
          <w:rFonts w:hint="eastAsia" w:ascii="宋体" w:hAnsi="宋体" w:eastAsia="宋体" w:cs="宋体"/>
          <w:bCs/>
          <w:sz w:val="24"/>
          <w:szCs w:val="24"/>
          <w:highlight w:val="none"/>
        </w:rPr>
      </w:pPr>
      <w:r>
        <w:rPr>
          <w:rFonts w:hint="eastAsia" w:ascii="宋体" w:hAnsi="宋体" w:eastAsia="宋体" w:cs="宋体"/>
          <w:bCs/>
          <w:sz w:val="24"/>
          <w:szCs w:val="24"/>
          <w:highlight w:val="none"/>
        </w:rPr>
        <w:t>（一）按《中华人民共和国民法典》中的相关条款执行。</w:t>
      </w:r>
    </w:p>
    <w:p w14:paraId="22DB7B5A">
      <w:pPr>
        <w:autoSpaceDE w:val="0"/>
        <w:autoSpaceDN w:val="0"/>
        <w:adjustRightInd w:val="0"/>
        <w:snapToGrid w:val="0"/>
        <w:spacing w:line="360" w:lineRule="auto"/>
        <w:ind w:firstLine="630"/>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（二）按合同要求提供服务或服务质量不能满足</w:t>
      </w:r>
      <w:r>
        <w:rPr>
          <w:rFonts w:hint="eastAsia" w:ascii="宋体" w:hAnsi="宋体" w:eastAsia="宋体" w:cs="宋体"/>
          <w:sz w:val="24"/>
          <w:szCs w:val="24"/>
          <w:highlight w:val="none"/>
        </w:rPr>
        <w:t>不能满足本次磋商要求</w:t>
      </w:r>
      <w:r>
        <w:rPr>
          <w:rFonts w:hint="eastAsia" w:ascii="宋体" w:hAnsi="宋体" w:eastAsia="宋体" w:cs="宋体"/>
          <w:bCs/>
          <w:sz w:val="24"/>
          <w:szCs w:val="24"/>
          <w:highlight w:val="none"/>
        </w:rPr>
        <w:t>，乙方必须无条件提高技术，完善服务质量，否则，甲方会同监督机构、采购代理机构有权终止合同并对乙方违约行为进行追究，同时按政府采购供应商管理办法进行相应的处罚。</w:t>
      </w:r>
    </w:p>
    <w:p w14:paraId="2366AA60">
      <w:pPr>
        <w:autoSpaceDE w:val="0"/>
        <w:autoSpaceDN w:val="0"/>
        <w:adjustRightInd w:val="0"/>
        <w:snapToGrid w:val="0"/>
        <w:spacing w:line="360" w:lineRule="auto"/>
        <w:ind w:firstLine="630"/>
        <w:rPr>
          <w:rFonts w:hint="eastAsia" w:ascii="宋体" w:hAnsi="宋体" w:eastAsia="宋体" w:cs="宋体"/>
          <w:bCs/>
          <w:sz w:val="24"/>
          <w:szCs w:val="24"/>
          <w:highlight w:val="none"/>
        </w:rPr>
      </w:pPr>
      <w:r>
        <w:rPr>
          <w:rFonts w:hint="eastAsia" w:ascii="宋体" w:hAnsi="宋体" w:eastAsia="宋体" w:cs="宋体"/>
          <w:bCs/>
          <w:sz w:val="24"/>
          <w:szCs w:val="24"/>
          <w:highlight w:val="none"/>
        </w:rPr>
        <w:t>（三）任何一方因不可抗力原因不能履行协议时，应尽快通知对方，双方均设法补偿。如仍无法履约协议，可协商延缓或撤销协议，双方责任免除。</w:t>
      </w:r>
    </w:p>
    <w:p w14:paraId="37E6160A">
      <w:pPr>
        <w:autoSpaceDE w:val="0"/>
        <w:autoSpaceDN w:val="0"/>
        <w:adjustRightInd w:val="0"/>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十</w:t>
      </w:r>
      <w:r>
        <w:rPr>
          <w:rFonts w:hint="eastAsia" w:ascii="宋体" w:hAnsi="宋体" w:eastAsia="宋体" w:cs="宋体"/>
          <w:b/>
          <w:bCs/>
          <w:sz w:val="24"/>
          <w:szCs w:val="24"/>
          <w:highlight w:val="none"/>
        </w:rPr>
        <w:t>、合同争议解决的方式</w:t>
      </w:r>
    </w:p>
    <w:p w14:paraId="67BD965A">
      <w:pPr>
        <w:autoSpaceDE w:val="0"/>
        <w:autoSpaceDN w:val="0"/>
        <w:adjustRightIn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本合同在履行过程中发生的争议，由甲、乙双方当事人协商解决，协商不成的按下列第</w:t>
      </w:r>
      <w:r>
        <w:rPr>
          <w:rFonts w:hint="eastAsia" w:ascii="宋体" w:hAnsi="宋体" w:eastAsia="宋体" w:cs="宋体"/>
          <w:bCs/>
          <w:sz w:val="24"/>
          <w:szCs w:val="24"/>
          <w:highlight w:val="none"/>
          <w:u w:val="single"/>
        </w:rPr>
        <w:t>（二）</w:t>
      </w:r>
      <w:r>
        <w:rPr>
          <w:rFonts w:hint="eastAsia" w:ascii="宋体" w:hAnsi="宋体" w:eastAsia="宋体" w:cs="宋体"/>
          <w:bCs/>
          <w:sz w:val="24"/>
          <w:szCs w:val="24"/>
          <w:highlight w:val="none"/>
        </w:rPr>
        <w:t>种方式解决：</w:t>
      </w:r>
    </w:p>
    <w:p w14:paraId="56D2E0B2">
      <w:pPr>
        <w:autoSpaceDE w:val="0"/>
        <w:autoSpaceDN w:val="0"/>
        <w:adjustRightIn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（一）提交西安仲裁委员会仲裁；</w:t>
      </w:r>
    </w:p>
    <w:p w14:paraId="0807AFBD">
      <w:pPr>
        <w:autoSpaceDE w:val="0"/>
        <w:autoSpaceDN w:val="0"/>
        <w:adjustRightIn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（二）依法向甲方所在地人民法院起诉。</w:t>
      </w:r>
    </w:p>
    <w:p w14:paraId="43247BD7">
      <w:pPr>
        <w:autoSpaceDE w:val="0"/>
        <w:autoSpaceDN w:val="0"/>
        <w:adjustRightInd w:val="0"/>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十一</w:t>
      </w:r>
      <w:r>
        <w:rPr>
          <w:rFonts w:hint="eastAsia" w:ascii="宋体" w:hAnsi="宋体" w:eastAsia="宋体" w:cs="宋体"/>
          <w:b/>
          <w:bCs/>
          <w:sz w:val="24"/>
          <w:szCs w:val="24"/>
          <w:highlight w:val="none"/>
        </w:rPr>
        <w:t>、合同生效</w:t>
      </w:r>
    </w:p>
    <w:p w14:paraId="2E28566D">
      <w:pPr>
        <w:autoSpaceDE w:val="0"/>
        <w:autoSpaceDN w:val="0"/>
        <w:adjustRightIn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（一）本合同经双方签字盖章后生效。</w:t>
      </w:r>
    </w:p>
    <w:p w14:paraId="56083C46">
      <w:pPr>
        <w:autoSpaceDE w:val="0"/>
        <w:autoSpaceDN w:val="0"/>
        <w:adjustRightIn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（二）本合同须经甲、乙双方的法定代表人（授权代理人）在合同书上签字并加盖本单位公章后正式生效。</w:t>
      </w:r>
    </w:p>
    <w:p w14:paraId="012E7890">
      <w:pPr>
        <w:autoSpaceDE w:val="0"/>
        <w:autoSpaceDN w:val="0"/>
        <w:adjustRightIn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（三）合同生效后，甲、乙双方须严格执行本合同条款的规定，全面履行合同，违者按《</w:t>
      </w:r>
      <w:r>
        <w:rPr>
          <w:rFonts w:hint="eastAsia" w:ascii="宋体" w:hAnsi="宋体" w:eastAsia="宋体" w:cs="宋体"/>
          <w:bCs/>
          <w:sz w:val="24"/>
          <w:szCs w:val="24"/>
          <w:highlight w:val="none"/>
          <w:lang w:eastAsia="zh-CN"/>
        </w:rPr>
        <w:t>中华人民共和国民法典</w:t>
      </w:r>
      <w:r>
        <w:rPr>
          <w:rFonts w:hint="eastAsia" w:ascii="宋体" w:hAnsi="宋体" w:eastAsia="宋体" w:cs="宋体"/>
          <w:bCs/>
          <w:sz w:val="24"/>
          <w:szCs w:val="24"/>
          <w:highlight w:val="none"/>
        </w:rPr>
        <w:t>》的有关规定承担相应责任。</w:t>
      </w:r>
    </w:p>
    <w:p w14:paraId="4A20AAB8">
      <w:pPr>
        <w:autoSpaceDE w:val="0"/>
        <w:autoSpaceDN w:val="0"/>
        <w:adjustRightIn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（四）本合同一式</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份，甲乙双方各执</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rPr>
        <w:t>份。</w:t>
      </w:r>
    </w:p>
    <w:p w14:paraId="05D81B6F">
      <w:pPr>
        <w:autoSpaceDE w:val="0"/>
        <w:autoSpaceDN w:val="0"/>
        <w:adjustRightIn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（五）本合同如有未尽事宜，甲、乙双方协商解决。</w:t>
      </w:r>
    </w:p>
    <w:p w14:paraId="25D779E0">
      <w:pPr>
        <w:autoSpaceDE w:val="0"/>
        <w:autoSpaceDN w:val="0"/>
        <w:adjustRightInd w:val="0"/>
        <w:snapToGrid w:val="0"/>
        <w:spacing w:line="360" w:lineRule="auto"/>
        <w:ind w:firstLine="480" w:firstLineChars="200"/>
        <w:rPr>
          <w:rFonts w:hint="eastAsia" w:ascii="宋体" w:hAnsi="宋体" w:eastAsia="宋体" w:cs="宋体"/>
          <w:sz w:val="24"/>
          <w:szCs w:val="24"/>
        </w:rPr>
      </w:pPr>
    </w:p>
    <w:p w14:paraId="77EA6048">
      <w:pPr>
        <w:autoSpaceDE w:val="0"/>
        <w:autoSpaceDN w:val="0"/>
        <w:adjustRightInd w:val="0"/>
        <w:snapToGrid w:val="0"/>
        <w:spacing w:line="360" w:lineRule="auto"/>
        <w:ind w:firstLine="600" w:firstLineChars="250"/>
        <w:rPr>
          <w:rFonts w:hint="eastAsia" w:ascii="宋体" w:hAnsi="宋体" w:eastAsia="宋体" w:cs="宋体"/>
          <w:sz w:val="24"/>
          <w:szCs w:val="24"/>
        </w:rPr>
      </w:pPr>
    </w:p>
    <w:p w14:paraId="5FCD9B37">
      <w:pPr>
        <w:pStyle w:val="13"/>
        <w:rPr>
          <w:rFonts w:hint="eastAsia" w:ascii="宋体" w:hAnsi="宋体" w:eastAsia="宋体" w:cs="宋体"/>
          <w:sz w:val="24"/>
          <w:szCs w:val="24"/>
        </w:rPr>
      </w:pPr>
    </w:p>
    <w:tbl>
      <w:tblPr>
        <w:tblStyle w:val="8"/>
        <w:tblW w:w="0" w:type="auto"/>
        <w:jc w:val="center"/>
        <w:tblLayout w:type="fixed"/>
        <w:tblCellMar>
          <w:top w:w="0" w:type="dxa"/>
          <w:left w:w="108" w:type="dxa"/>
          <w:bottom w:w="0" w:type="dxa"/>
          <w:right w:w="108" w:type="dxa"/>
        </w:tblCellMar>
      </w:tblPr>
      <w:tblGrid>
        <w:gridCol w:w="4201"/>
        <w:gridCol w:w="4202"/>
      </w:tblGrid>
      <w:tr w14:paraId="2084FE84">
        <w:tblPrEx>
          <w:tblCellMar>
            <w:top w:w="0" w:type="dxa"/>
            <w:left w:w="108" w:type="dxa"/>
            <w:bottom w:w="0" w:type="dxa"/>
            <w:right w:w="108" w:type="dxa"/>
          </w:tblCellMar>
        </w:tblPrEx>
        <w:trPr>
          <w:trHeight w:val="567" w:hRule="exact"/>
          <w:jc w:val="center"/>
        </w:trPr>
        <w:tc>
          <w:tcPr>
            <w:tcW w:w="4201" w:type="dxa"/>
            <w:noWrap w:val="0"/>
            <w:vAlign w:val="center"/>
          </w:tcPr>
          <w:p w14:paraId="556A10A9">
            <w:pPr>
              <w:autoSpaceDE w:val="0"/>
              <w:autoSpaceDN w:val="0"/>
              <w:adjustRightInd w:val="0"/>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甲  方</w:t>
            </w:r>
          </w:p>
        </w:tc>
        <w:tc>
          <w:tcPr>
            <w:tcW w:w="4202" w:type="dxa"/>
            <w:noWrap w:val="0"/>
            <w:vAlign w:val="center"/>
          </w:tcPr>
          <w:p w14:paraId="3BDDB716">
            <w:pPr>
              <w:autoSpaceDE w:val="0"/>
              <w:autoSpaceDN w:val="0"/>
              <w:adjustRightInd w:val="0"/>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乙  方</w:t>
            </w:r>
          </w:p>
        </w:tc>
      </w:tr>
      <w:tr w14:paraId="100D924B">
        <w:tblPrEx>
          <w:tblCellMar>
            <w:top w:w="0" w:type="dxa"/>
            <w:left w:w="108" w:type="dxa"/>
            <w:bottom w:w="0" w:type="dxa"/>
            <w:right w:w="108" w:type="dxa"/>
          </w:tblCellMar>
        </w:tblPrEx>
        <w:trPr>
          <w:trHeight w:val="567" w:hRule="exact"/>
          <w:jc w:val="center"/>
        </w:trPr>
        <w:tc>
          <w:tcPr>
            <w:tcW w:w="4201" w:type="dxa"/>
            <w:noWrap w:val="0"/>
            <w:vAlign w:val="center"/>
          </w:tcPr>
          <w:p w14:paraId="2F6BBB14">
            <w:pPr>
              <w:autoSpaceDE w:val="0"/>
              <w:autoSpaceDN w:val="0"/>
              <w:adjustRightInd w:val="0"/>
              <w:ind w:firstLine="700" w:firstLineChars="350"/>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（盖章）</w:t>
            </w:r>
          </w:p>
        </w:tc>
        <w:tc>
          <w:tcPr>
            <w:tcW w:w="4202" w:type="dxa"/>
            <w:noWrap w:val="0"/>
            <w:vAlign w:val="center"/>
          </w:tcPr>
          <w:p w14:paraId="71CBA9FB">
            <w:pPr>
              <w:autoSpaceDE w:val="0"/>
              <w:autoSpaceDN w:val="0"/>
              <w:adjustRightInd w:val="0"/>
              <w:ind w:firstLine="800" w:firstLineChars="400"/>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（盖章）</w:t>
            </w:r>
          </w:p>
        </w:tc>
      </w:tr>
      <w:tr w14:paraId="3D2BABA4">
        <w:tblPrEx>
          <w:tblCellMar>
            <w:top w:w="0" w:type="dxa"/>
            <w:left w:w="108" w:type="dxa"/>
            <w:bottom w:w="0" w:type="dxa"/>
            <w:right w:w="108" w:type="dxa"/>
          </w:tblCellMar>
        </w:tblPrEx>
        <w:trPr>
          <w:trHeight w:val="567" w:hRule="exact"/>
          <w:jc w:val="center"/>
        </w:trPr>
        <w:tc>
          <w:tcPr>
            <w:tcW w:w="4201" w:type="dxa"/>
            <w:noWrap w:val="0"/>
            <w:vAlign w:val="center"/>
          </w:tcPr>
          <w:p w14:paraId="3C681C33">
            <w:pPr>
              <w:autoSpaceDE w:val="0"/>
              <w:autoSpaceDN w:val="0"/>
              <w:adjustRightInd w:val="0"/>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 xml:space="preserve">地址： </w:t>
            </w:r>
          </w:p>
        </w:tc>
        <w:tc>
          <w:tcPr>
            <w:tcW w:w="4202" w:type="dxa"/>
            <w:noWrap w:val="0"/>
            <w:vAlign w:val="center"/>
          </w:tcPr>
          <w:p w14:paraId="32858DE9">
            <w:pPr>
              <w:autoSpaceDE w:val="0"/>
              <w:autoSpaceDN w:val="0"/>
              <w:adjustRightInd w:val="0"/>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地址：</w:t>
            </w:r>
          </w:p>
        </w:tc>
      </w:tr>
      <w:tr w14:paraId="03E7AD6D">
        <w:tblPrEx>
          <w:tblCellMar>
            <w:top w:w="0" w:type="dxa"/>
            <w:left w:w="108" w:type="dxa"/>
            <w:bottom w:w="0" w:type="dxa"/>
            <w:right w:w="108" w:type="dxa"/>
          </w:tblCellMar>
        </w:tblPrEx>
        <w:trPr>
          <w:trHeight w:val="567" w:hRule="exact"/>
          <w:jc w:val="center"/>
        </w:trPr>
        <w:tc>
          <w:tcPr>
            <w:tcW w:w="4201" w:type="dxa"/>
            <w:noWrap w:val="0"/>
            <w:vAlign w:val="center"/>
          </w:tcPr>
          <w:p w14:paraId="4A967B49">
            <w:pPr>
              <w:autoSpaceDE w:val="0"/>
              <w:autoSpaceDN w:val="0"/>
              <w:adjustRightInd w:val="0"/>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 xml:space="preserve">法定代表人 </w:t>
            </w:r>
          </w:p>
        </w:tc>
        <w:tc>
          <w:tcPr>
            <w:tcW w:w="4202" w:type="dxa"/>
            <w:noWrap w:val="0"/>
            <w:vAlign w:val="center"/>
          </w:tcPr>
          <w:p w14:paraId="2BD1C209">
            <w:pPr>
              <w:autoSpaceDE w:val="0"/>
              <w:autoSpaceDN w:val="0"/>
              <w:adjustRightInd w:val="0"/>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法定代表人</w:t>
            </w:r>
          </w:p>
        </w:tc>
      </w:tr>
      <w:tr w14:paraId="14148174">
        <w:tblPrEx>
          <w:tblCellMar>
            <w:top w:w="0" w:type="dxa"/>
            <w:left w:w="108" w:type="dxa"/>
            <w:bottom w:w="0" w:type="dxa"/>
            <w:right w:w="108" w:type="dxa"/>
          </w:tblCellMar>
        </w:tblPrEx>
        <w:trPr>
          <w:trHeight w:val="567" w:hRule="exact"/>
          <w:jc w:val="center"/>
        </w:trPr>
        <w:tc>
          <w:tcPr>
            <w:tcW w:w="4201" w:type="dxa"/>
            <w:noWrap w:val="0"/>
            <w:vAlign w:val="center"/>
          </w:tcPr>
          <w:p w14:paraId="15C9065E">
            <w:pPr>
              <w:autoSpaceDE w:val="0"/>
              <w:autoSpaceDN w:val="0"/>
              <w:adjustRightInd w:val="0"/>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或授权代表：</w:t>
            </w:r>
          </w:p>
        </w:tc>
        <w:tc>
          <w:tcPr>
            <w:tcW w:w="4202" w:type="dxa"/>
            <w:noWrap w:val="0"/>
            <w:vAlign w:val="center"/>
          </w:tcPr>
          <w:p w14:paraId="0A934591">
            <w:pPr>
              <w:autoSpaceDE w:val="0"/>
              <w:autoSpaceDN w:val="0"/>
              <w:adjustRightInd w:val="0"/>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或授权代表：</w:t>
            </w:r>
          </w:p>
        </w:tc>
      </w:tr>
      <w:tr w14:paraId="1AEC4979">
        <w:tblPrEx>
          <w:tblCellMar>
            <w:top w:w="0" w:type="dxa"/>
            <w:left w:w="108" w:type="dxa"/>
            <w:bottom w:w="0" w:type="dxa"/>
            <w:right w:w="108" w:type="dxa"/>
          </w:tblCellMar>
        </w:tblPrEx>
        <w:trPr>
          <w:trHeight w:val="567" w:hRule="exact"/>
          <w:jc w:val="center"/>
        </w:trPr>
        <w:tc>
          <w:tcPr>
            <w:tcW w:w="4201" w:type="dxa"/>
            <w:noWrap w:val="0"/>
            <w:vAlign w:val="center"/>
          </w:tcPr>
          <w:p w14:paraId="5301E8FE">
            <w:pPr>
              <w:autoSpaceDE w:val="0"/>
              <w:autoSpaceDN w:val="0"/>
              <w:adjustRightInd w:val="0"/>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电话：</w:t>
            </w:r>
          </w:p>
        </w:tc>
        <w:tc>
          <w:tcPr>
            <w:tcW w:w="4202" w:type="dxa"/>
            <w:noWrap w:val="0"/>
            <w:vAlign w:val="center"/>
          </w:tcPr>
          <w:p w14:paraId="7D39509F">
            <w:pPr>
              <w:autoSpaceDE w:val="0"/>
              <w:autoSpaceDN w:val="0"/>
              <w:adjustRightInd w:val="0"/>
              <w:ind w:left="720" w:hanging="600" w:hangingChars="300"/>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电话：</w:t>
            </w:r>
          </w:p>
        </w:tc>
      </w:tr>
      <w:tr w14:paraId="0D7095C6">
        <w:tblPrEx>
          <w:tblCellMar>
            <w:top w:w="0" w:type="dxa"/>
            <w:left w:w="108" w:type="dxa"/>
            <w:bottom w:w="0" w:type="dxa"/>
            <w:right w:w="108" w:type="dxa"/>
          </w:tblCellMar>
        </w:tblPrEx>
        <w:trPr>
          <w:trHeight w:val="567" w:hRule="exact"/>
          <w:jc w:val="center"/>
        </w:trPr>
        <w:tc>
          <w:tcPr>
            <w:tcW w:w="4201" w:type="dxa"/>
            <w:noWrap w:val="0"/>
            <w:vAlign w:val="center"/>
          </w:tcPr>
          <w:p w14:paraId="5FA0153D">
            <w:pPr>
              <w:autoSpaceDE w:val="0"/>
              <w:autoSpaceDN w:val="0"/>
              <w:adjustRightInd w:val="0"/>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传真：</w:t>
            </w:r>
          </w:p>
        </w:tc>
        <w:tc>
          <w:tcPr>
            <w:tcW w:w="4202" w:type="dxa"/>
            <w:noWrap w:val="0"/>
            <w:vAlign w:val="center"/>
          </w:tcPr>
          <w:p w14:paraId="4793E14B">
            <w:pPr>
              <w:autoSpaceDE w:val="0"/>
              <w:autoSpaceDN w:val="0"/>
              <w:adjustRightInd w:val="0"/>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传真：</w:t>
            </w:r>
          </w:p>
        </w:tc>
      </w:tr>
      <w:tr w14:paraId="1F305B3D">
        <w:tblPrEx>
          <w:tblCellMar>
            <w:top w:w="0" w:type="dxa"/>
            <w:left w:w="108" w:type="dxa"/>
            <w:bottom w:w="0" w:type="dxa"/>
            <w:right w:w="108" w:type="dxa"/>
          </w:tblCellMar>
        </w:tblPrEx>
        <w:trPr>
          <w:trHeight w:val="567" w:hRule="exact"/>
          <w:jc w:val="center"/>
        </w:trPr>
        <w:tc>
          <w:tcPr>
            <w:tcW w:w="4201" w:type="dxa"/>
            <w:noWrap w:val="0"/>
            <w:vAlign w:val="center"/>
          </w:tcPr>
          <w:p w14:paraId="7FE920D4">
            <w:pPr>
              <w:autoSpaceDE w:val="0"/>
              <w:autoSpaceDN w:val="0"/>
              <w:adjustRightInd w:val="0"/>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开户银行：</w:t>
            </w:r>
          </w:p>
        </w:tc>
        <w:tc>
          <w:tcPr>
            <w:tcW w:w="4202" w:type="dxa"/>
            <w:noWrap w:val="0"/>
            <w:vAlign w:val="center"/>
          </w:tcPr>
          <w:p w14:paraId="114F00F8">
            <w:pPr>
              <w:autoSpaceDE w:val="0"/>
              <w:autoSpaceDN w:val="0"/>
              <w:adjustRightInd w:val="0"/>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开户银行：</w:t>
            </w:r>
          </w:p>
        </w:tc>
      </w:tr>
      <w:tr w14:paraId="20007539">
        <w:tblPrEx>
          <w:tblCellMar>
            <w:top w:w="0" w:type="dxa"/>
            <w:left w:w="108" w:type="dxa"/>
            <w:bottom w:w="0" w:type="dxa"/>
            <w:right w:w="108" w:type="dxa"/>
          </w:tblCellMar>
        </w:tblPrEx>
        <w:trPr>
          <w:trHeight w:val="567" w:hRule="exact"/>
          <w:jc w:val="center"/>
        </w:trPr>
        <w:tc>
          <w:tcPr>
            <w:tcW w:w="4201" w:type="dxa"/>
            <w:noWrap w:val="0"/>
            <w:vAlign w:val="center"/>
          </w:tcPr>
          <w:p w14:paraId="019F01A7">
            <w:pPr>
              <w:autoSpaceDE w:val="0"/>
              <w:autoSpaceDN w:val="0"/>
              <w:adjustRightInd w:val="0"/>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日期：</w:t>
            </w:r>
          </w:p>
        </w:tc>
        <w:tc>
          <w:tcPr>
            <w:tcW w:w="4202" w:type="dxa"/>
            <w:noWrap w:val="0"/>
            <w:vAlign w:val="center"/>
          </w:tcPr>
          <w:p w14:paraId="3F9A2529">
            <w:pPr>
              <w:autoSpaceDE w:val="0"/>
              <w:autoSpaceDN w:val="0"/>
              <w:adjustRightInd w:val="0"/>
              <w:rPr>
                <w:rFonts w:hint="eastAsia" w:ascii="宋体" w:hAnsi="宋体" w:eastAsia="宋体" w:cs="宋体"/>
                <w:spacing w:val="-20"/>
                <w:kern w:val="0"/>
                <w:sz w:val="24"/>
                <w:szCs w:val="24"/>
              </w:rPr>
            </w:pPr>
            <w:r>
              <w:rPr>
                <w:rFonts w:hint="eastAsia" w:ascii="宋体" w:hAnsi="宋体" w:eastAsia="宋体" w:cs="宋体"/>
                <w:spacing w:val="-20"/>
                <w:kern w:val="0"/>
                <w:sz w:val="24"/>
                <w:szCs w:val="24"/>
              </w:rPr>
              <w:t>日期：</w:t>
            </w:r>
          </w:p>
        </w:tc>
      </w:tr>
    </w:tbl>
    <w:p w14:paraId="0BD9D42E">
      <w:pPr>
        <w:keepNext w:val="0"/>
        <w:keepLines w:val="0"/>
        <w:pageBreakBefore w:val="0"/>
        <w:widowControl w:val="0"/>
        <w:kinsoku/>
        <w:wordWrap/>
        <w:overflowPunct/>
        <w:topLinePunct w:val="0"/>
        <w:bidi w:val="0"/>
        <w:spacing w:line="560" w:lineRule="exact"/>
        <w:ind w:firstLine="480" w:firstLineChars="200"/>
        <w:textAlignment w:val="auto"/>
        <w:rPr>
          <w:sz w:val="24"/>
          <w:szCs w:val="24"/>
        </w:rPr>
      </w:pPr>
    </w:p>
    <w:p w14:paraId="361348C9">
      <w:pPr>
        <w:pStyle w:val="14"/>
        <w:rPr>
          <w:sz w:val="24"/>
          <w:szCs w:val="24"/>
        </w:rPr>
      </w:pPr>
    </w:p>
    <w:p w14:paraId="0EC3BBDD">
      <w:pPr>
        <w:pStyle w:val="14"/>
        <w:rPr>
          <w:rFonts w:hint="eastAsia"/>
          <w:sz w:val="24"/>
          <w:szCs w:val="24"/>
          <w:lang w:val="en-US" w:eastAsia="zh-Hans"/>
        </w:rPr>
      </w:pPr>
    </w:p>
    <w:p w14:paraId="0ABD8BCF">
      <w:pPr>
        <w:rPr>
          <w:sz w:val="24"/>
          <w:szCs w:val="24"/>
        </w:rPr>
      </w:pPr>
    </w:p>
    <w:sectPr>
      <w:footerReference r:id="rId3" w:type="default"/>
      <w:pgSz w:w="11906" w:h="16838"/>
      <w:pgMar w:top="1440" w:right="1576" w:bottom="1440" w:left="157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黑体"/>
    <w:panose1 w:val="02000000000000000000"/>
    <w:charset w:val="86"/>
    <w:family w:val="auto"/>
    <w:pitch w:val="default"/>
    <w:sig w:usb0="00000000" w:usb1="0000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FD5B48">
    <w:pPr>
      <w:pStyle w:val="2"/>
      <w:spacing w:line="173" w:lineRule="auto"/>
      <w:ind w:left="4379"/>
      <w:rPr>
        <w:rFonts w:ascii="Lucida Sans Unicode" w:hAnsi="Lucida Sans Unicode" w:eastAsia="Lucida Sans Unicode" w:cs="Lucida Sans Unicode"/>
        <w:sz w:val="24"/>
        <w:szCs w:val="24"/>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00000000"/>
    <w:rsid w:val="01091F26"/>
    <w:rsid w:val="029C1412"/>
    <w:rsid w:val="047E2BDC"/>
    <w:rsid w:val="04AD7ABA"/>
    <w:rsid w:val="07554228"/>
    <w:rsid w:val="08B82EF3"/>
    <w:rsid w:val="0CA43C19"/>
    <w:rsid w:val="14B37887"/>
    <w:rsid w:val="1E8D5F3B"/>
    <w:rsid w:val="1EB92CA7"/>
    <w:rsid w:val="20045859"/>
    <w:rsid w:val="22AF0896"/>
    <w:rsid w:val="22FB2867"/>
    <w:rsid w:val="22FE48A1"/>
    <w:rsid w:val="23002CC8"/>
    <w:rsid w:val="29E259F5"/>
    <w:rsid w:val="2CF40789"/>
    <w:rsid w:val="2D23061C"/>
    <w:rsid w:val="2DB155D6"/>
    <w:rsid w:val="2F193C67"/>
    <w:rsid w:val="30332969"/>
    <w:rsid w:val="305425A9"/>
    <w:rsid w:val="32F94991"/>
    <w:rsid w:val="34651AF2"/>
    <w:rsid w:val="34FC549D"/>
    <w:rsid w:val="35090AC7"/>
    <w:rsid w:val="366E3E9D"/>
    <w:rsid w:val="39110144"/>
    <w:rsid w:val="3A102E54"/>
    <w:rsid w:val="3B6E0E98"/>
    <w:rsid w:val="3DF24001"/>
    <w:rsid w:val="40991858"/>
    <w:rsid w:val="435720D9"/>
    <w:rsid w:val="46784A78"/>
    <w:rsid w:val="475F17EC"/>
    <w:rsid w:val="4D6132AA"/>
    <w:rsid w:val="4E0B7D9B"/>
    <w:rsid w:val="50CA2930"/>
    <w:rsid w:val="58907E91"/>
    <w:rsid w:val="58DF3ACC"/>
    <w:rsid w:val="59C3741A"/>
    <w:rsid w:val="5B1E7567"/>
    <w:rsid w:val="5C440896"/>
    <w:rsid w:val="623C6124"/>
    <w:rsid w:val="690A53D6"/>
    <w:rsid w:val="6AF83D38"/>
    <w:rsid w:val="6E4E7318"/>
    <w:rsid w:val="7312139A"/>
    <w:rsid w:val="773B10EA"/>
    <w:rsid w:val="78571E88"/>
    <w:rsid w:val="78F637DD"/>
    <w:rsid w:val="7B864284"/>
    <w:rsid w:val="7BBB198C"/>
    <w:rsid w:val="7CA10B3D"/>
    <w:rsid w:val="7E342B22"/>
    <w:rsid w:val="7EC623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11"/>
    <w:qFormat/>
    <w:uiPriority w:val="0"/>
    <w:pPr>
      <w:keepNext/>
      <w:widowControl w:val="0"/>
      <w:jc w:val="center"/>
      <w:outlineLvl w:val="0"/>
    </w:pPr>
    <w:rPr>
      <w:rFonts w:ascii="黑体" w:eastAsia="黑体"/>
      <w:sz w:val="28"/>
    </w:rPr>
  </w:style>
  <w:style w:type="paragraph" w:styleId="4">
    <w:name w:val="heading 2"/>
    <w:basedOn w:val="1"/>
    <w:next w:val="1"/>
    <w:qFormat/>
    <w:uiPriority w:val="0"/>
    <w:pPr>
      <w:keepNext/>
      <w:widowControl w:val="0"/>
      <w:spacing w:line="720" w:lineRule="exact"/>
      <w:outlineLvl w:val="1"/>
    </w:pPr>
    <w:rPr>
      <w:rFonts w:ascii="黑体" w:hAnsi="黑体" w:eastAsia="楷体_GB2312"/>
      <w:sz w:val="28"/>
    </w:rPr>
  </w:style>
  <w:style w:type="paragraph" w:styleId="5">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center"/>
    </w:pPr>
  </w:style>
  <w:style w:type="paragraph" w:styleId="6">
    <w:name w:val="annotation text"/>
    <w:basedOn w:val="1"/>
    <w:qFormat/>
    <w:uiPriority w:val="0"/>
    <w:pPr>
      <w:jc w:val="left"/>
    </w:pPr>
  </w:style>
  <w:style w:type="paragraph" w:styleId="7">
    <w:name w:val="footer"/>
    <w:basedOn w:val="1"/>
    <w:qFormat/>
    <w:uiPriority w:val="0"/>
    <w:pPr>
      <w:tabs>
        <w:tab w:val="center" w:pos="4153"/>
        <w:tab w:val="right" w:pos="8306"/>
      </w:tabs>
      <w:snapToGrid w:val="0"/>
      <w:jc w:val="left"/>
    </w:pPr>
    <w:rPr>
      <w:sz w:val="18"/>
    </w:rPr>
  </w:style>
  <w:style w:type="paragraph" w:customStyle="1" w:styleId="10">
    <w:name w:val="Normal"/>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character" w:customStyle="1" w:styleId="11">
    <w:name w:val="标题 1 Char"/>
    <w:link w:val="3"/>
    <w:qFormat/>
    <w:uiPriority w:val="0"/>
    <w:rPr>
      <w:rFonts w:ascii="黑体" w:eastAsia="黑体"/>
      <w:sz w:val="28"/>
    </w:rPr>
  </w:style>
  <w:style w:type="paragraph" w:customStyle="1" w:styleId="12">
    <w:name w:val="p0"/>
    <w:basedOn w:val="1"/>
    <w:qFormat/>
    <w:uiPriority w:val="0"/>
    <w:pPr>
      <w:widowControl/>
      <w:jc w:val="left"/>
    </w:pPr>
    <w:rPr>
      <w:rFonts w:ascii="Calibri" w:hAnsi="Calibri"/>
      <w:kern w:val="0"/>
      <w:szCs w:val="21"/>
    </w:rPr>
  </w:style>
  <w:style w:type="paragraph" w:customStyle="1" w:styleId="13">
    <w:name w:val="Default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1974</Words>
  <Characters>1977</Characters>
  <Lines>0</Lines>
  <Paragraphs>0</Paragraphs>
  <TotalTime>0</TotalTime>
  <ScaleCrop>false</ScaleCrop>
  <LinksUpToDate>false</LinksUpToDate>
  <CharactersWithSpaces>2055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2023-07-26T09:00:00Z</dcterms:created>
  <dc:creator>hc618</dc:creator>
  <cp:lastModifiedBy>北猫</cp:lastModifiedBy>
  <cp:lastPrinted>2024-09-27T06:41:00Z</cp:lastPrinted>
  <dcterms:modified xsi:type="dcterms:W3CDTF">2026-01-07T07:23:33Z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9E724B8E9A8F48279104D4476B7E9153_13</vt:lpwstr>
  </property>
  <property fmtid="{D5CDD505-2E9C-101B-9397-08002B2CF9AE}" pid="4" name="KSOTemplateDocerSaveRecord">
    <vt:lpwstr>eyJoZGlkIjoiNDg5NzJmNzVhMDYwZDBhNGQ5ODVhYTc4NDg3NTY1NWQiLCJ1c2VySWQiOiI1MDI4MDY1ODgifQ==</vt:lpwstr>
  </property>
</Properties>
</file>