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bookmarkStart w:id="0" w:name="_Toc13787"/>
      <w:bookmarkStart w:id="1" w:name="_Toc60929137"/>
      <w:bookmarkStart w:id="2" w:name="_Toc29065"/>
      <w:bookmarkStart w:id="3" w:name="_Toc60928905"/>
      <w:bookmarkStart w:id="4" w:name="_Toc532473495"/>
      <w:bookmarkStart w:id="5" w:name="_Toc515647804"/>
      <w:bookmarkStart w:id="6" w:name="_Toc30524"/>
      <w:bookmarkStart w:id="7" w:name="_Toc16568"/>
      <w:r>
        <w:rPr>
          <w:rFonts w:hint="eastAsia" w:ascii="仿宋" w:hAnsi="仿宋" w:eastAsia="仿宋" w:cs="仿宋"/>
          <w:sz w:val="32"/>
          <w:szCs w:val="32"/>
        </w:rPr>
        <w:t>开标一览表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>
      <w:pPr>
        <w:pStyle w:val="4"/>
        <w:tabs>
          <w:tab w:val="left" w:pos="5580"/>
        </w:tabs>
        <w:spacing w:line="360" w:lineRule="auto"/>
        <w:ind w:left="268" w:leftChars="128"/>
        <w:jc w:val="center"/>
        <w:rPr>
          <w:rFonts w:ascii="仿宋" w:hAnsi="仿宋" w:eastAsia="仿宋" w:cs="仿宋"/>
          <w:b/>
          <w:kern w:val="0"/>
          <w:sz w:val="24"/>
        </w:rPr>
      </w:pPr>
    </w:p>
    <w:p>
      <w:pPr>
        <w:pStyle w:val="3"/>
        <w:tabs>
          <w:tab w:val="left" w:pos="5580"/>
        </w:tabs>
        <w:spacing w:line="360" w:lineRule="auto"/>
        <w:ind w:left="1079" w:leftChars="257" w:hanging="540"/>
        <w:rPr>
          <w:rFonts w:ascii="仿宋" w:hAnsi="仿宋" w:eastAsia="仿宋" w:cs="仿宋"/>
        </w:rPr>
      </w:pPr>
      <w:bookmarkStart w:id="8" w:name="_Hlt520356241"/>
      <w:bookmarkEnd w:id="8"/>
    </w:p>
    <w:p>
      <w:pPr>
        <w:tabs>
          <w:tab w:val="left" w:pos="1800"/>
          <w:tab w:val="left" w:pos="5580"/>
        </w:tabs>
        <w:spacing w:line="360" w:lineRule="auto"/>
        <w:ind w:left="1079" w:leftChars="257" w:right="-867" w:rightChars="-413" w:hanging="54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项目名称：　                    项目编号： </w:t>
      </w:r>
    </w:p>
    <w:p>
      <w:pPr>
        <w:tabs>
          <w:tab w:val="left" w:pos="1800"/>
          <w:tab w:val="left" w:pos="5580"/>
        </w:tabs>
        <w:spacing w:line="360" w:lineRule="auto"/>
        <w:ind w:left="1079" w:leftChars="257" w:right="-867" w:rightChars="-413" w:hanging="540"/>
        <w:rPr>
          <w:rFonts w:ascii="仿宋" w:hAnsi="仿宋" w:eastAsia="仿宋" w:cs="仿宋"/>
          <w:sz w:val="24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9"/>
        <w:gridCol w:w="2367"/>
        <w:gridCol w:w="1830"/>
        <w:gridCol w:w="1485"/>
        <w:gridCol w:w="117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80"/>
              </w:tabs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236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80"/>
              </w:tabs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投标总价（单位：元）</w:t>
            </w:r>
          </w:p>
        </w:tc>
        <w:tc>
          <w:tcPr>
            <w:tcW w:w="18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80"/>
              </w:tabs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交货期</w:t>
            </w:r>
          </w:p>
        </w:tc>
        <w:tc>
          <w:tcPr>
            <w:tcW w:w="14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80"/>
              </w:tabs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交货地点</w:t>
            </w:r>
          </w:p>
        </w:tc>
        <w:tc>
          <w:tcPr>
            <w:tcW w:w="117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5580"/>
              </w:tabs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40" w:hRule="atLeast"/>
          <w:jc w:val="center"/>
        </w:trPr>
        <w:tc>
          <w:tcPr>
            <w:tcW w:w="212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80"/>
              </w:tabs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80"/>
              </w:tabs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</w:p>
          <w:p>
            <w:pPr>
              <w:tabs>
                <w:tab w:val="left" w:pos="5580"/>
              </w:tabs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小写：</w:t>
            </w:r>
          </w:p>
        </w:tc>
        <w:tc>
          <w:tcPr>
            <w:tcW w:w="183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80"/>
              </w:tabs>
              <w:spacing w:line="360" w:lineRule="auto"/>
              <w:ind w:left="1079" w:leftChars="257" w:hanging="54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8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80"/>
              </w:tabs>
              <w:spacing w:line="360" w:lineRule="auto"/>
              <w:ind w:left="1079" w:leftChars="257" w:hanging="54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5580"/>
              </w:tabs>
              <w:spacing w:line="360" w:lineRule="auto"/>
              <w:ind w:left="1079" w:leftChars="257" w:hanging="54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pStyle w:val="4"/>
        <w:tabs>
          <w:tab w:val="left" w:pos="5580"/>
        </w:tabs>
        <w:spacing w:line="360" w:lineRule="auto"/>
        <w:ind w:left="1079" w:leftChars="257" w:hanging="540"/>
        <w:rPr>
          <w:rFonts w:ascii="仿宋" w:hAnsi="仿宋" w:eastAsia="仿宋" w:cs="仿宋"/>
          <w:sz w:val="24"/>
        </w:rPr>
      </w:pPr>
    </w:p>
    <w:p>
      <w:pPr>
        <w:pStyle w:val="4"/>
        <w:tabs>
          <w:tab w:val="left" w:pos="5580"/>
        </w:tabs>
        <w:spacing w:line="360" w:lineRule="auto"/>
        <w:ind w:left="1079" w:leftChars="257" w:hanging="540"/>
        <w:rPr>
          <w:rFonts w:ascii="仿宋" w:hAnsi="仿宋" w:eastAsia="仿宋" w:cs="仿宋"/>
          <w:sz w:val="24"/>
          <w:u w:val="single"/>
        </w:rPr>
      </w:pPr>
    </w:p>
    <w:p>
      <w:pPr>
        <w:pStyle w:val="4"/>
        <w:tabs>
          <w:tab w:val="left" w:pos="5580"/>
        </w:tabs>
        <w:spacing w:line="360" w:lineRule="auto"/>
        <w:ind w:left="1079" w:leftChars="257" w:hanging="54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</w:t>
      </w:r>
    </w:p>
    <w:p>
      <w:pPr>
        <w:pStyle w:val="4"/>
        <w:tabs>
          <w:tab w:val="left" w:pos="5580"/>
        </w:tabs>
        <w:spacing w:line="360" w:lineRule="auto"/>
        <w:ind w:left="1079" w:leftChars="257" w:hanging="54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法定代表人或授权代表(</w:t>
      </w:r>
      <w:r>
        <w:rPr>
          <w:rFonts w:hint="eastAsia" w:ascii="仿宋" w:hAnsi="仿宋" w:eastAsia="仿宋" w:cs="仿宋"/>
          <w:b/>
          <w:sz w:val="24"/>
        </w:rPr>
        <w:t>签字或盖章</w:t>
      </w:r>
      <w:r>
        <w:rPr>
          <w:rFonts w:hint="eastAsia" w:ascii="仿宋" w:hAnsi="仿宋" w:eastAsia="仿宋" w:cs="仿宋"/>
          <w:sz w:val="24"/>
        </w:rPr>
        <w:t>):</w:t>
      </w:r>
      <w:r>
        <w:rPr>
          <w:rFonts w:hint="eastAsia" w:ascii="仿宋" w:hAnsi="仿宋" w:eastAsia="仿宋" w:cs="仿宋"/>
          <w:sz w:val="24"/>
          <w:u w:val="single"/>
        </w:rPr>
        <w:tab/>
      </w:r>
    </w:p>
    <w:p>
      <w:pPr>
        <w:pStyle w:val="4"/>
        <w:tabs>
          <w:tab w:val="left" w:pos="5580"/>
        </w:tabs>
        <w:spacing w:line="360" w:lineRule="auto"/>
        <w:ind w:left="1079" w:leftChars="257" w:hanging="540"/>
        <w:rPr>
          <w:rFonts w:ascii="仿宋" w:hAnsi="仿宋" w:eastAsia="仿宋" w:cs="仿宋"/>
          <w:sz w:val="24"/>
        </w:rPr>
      </w:pPr>
    </w:p>
    <w:p>
      <w:pPr>
        <w:pStyle w:val="4"/>
        <w:tabs>
          <w:tab w:val="left" w:pos="5580"/>
        </w:tabs>
        <w:spacing w:line="360" w:lineRule="auto"/>
        <w:ind w:left="1079" w:leftChars="257" w:hanging="540"/>
        <w:rPr>
          <w:rFonts w:ascii="仿宋" w:hAnsi="仿宋" w:eastAsia="仿宋" w:cs="仿宋"/>
          <w:sz w:val="24"/>
        </w:rPr>
      </w:pPr>
    </w:p>
    <w:p>
      <w:pPr>
        <w:pStyle w:val="4"/>
        <w:tabs>
          <w:tab w:val="left" w:pos="5580"/>
        </w:tabs>
        <w:spacing w:line="360" w:lineRule="auto"/>
        <w:ind w:left="1079" w:leftChars="257" w:hanging="540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注:</w:t>
      </w:r>
      <w:r>
        <w:rPr>
          <w:rFonts w:hint="eastAsia" w:ascii="仿宋" w:hAnsi="仿宋" w:eastAsia="仿宋" w:cs="仿宋"/>
          <w:sz w:val="24"/>
          <w:lang w:val="en-US" w:eastAsia="zh-CN"/>
        </w:rPr>
        <w:t>1.此表必须和在线填写开标一览表一致</w:t>
      </w:r>
    </w:p>
    <w:p>
      <w:pPr>
        <w:pStyle w:val="4"/>
        <w:tabs>
          <w:tab w:val="left" w:pos="5580"/>
        </w:tabs>
        <w:spacing w:line="360" w:lineRule="auto"/>
        <w:ind w:left="1079" w:leftChars="257" w:hanging="540"/>
        <w:rPr>
          <w:rFonts w:ascii="仿宋" w:hAnsi="仿宋" w:eastAsia="仿宋" w:cs="仿宋"/>
          <w:sz w:val="24"/>
        </w:rPr>
        <w:sectPr>
          <w:pgSz w:w="11906" w:h="16838"/>
          <w:pgMar w:top="1418" w:right="1418" w:bottom="1418" w:left="1418" w:header="851" w:footer="992" w:gutter="0"/>
          <w:cols w:space="720" w:num="1"/>
          <w:docGrid w:type="linesAndChars" w:linePitch="312" w:charSpace="0"/>
        </w:sectPr>
      </w:pPr>
      <w:r>
        <w:rPr>
          <w:rFonts w:hint="eastAsia" w:ascii="仿宋" w:hAnsi="仿宋" w:eastAsia="仿宋" w:cs="仿宋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</w:rPr>
        <w:t>此表中，投标总价应和投标分项报价表的总价相一致，报价保留小数点后两位</w:t>
      </w:r>
      <w:bookmarkStart w:id="9" w:name="_GoBack"/>
      <w:bookmarkEnd w:id="9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wNTMzNDA1OTNhMzk1M2Y3YTkxYWEwODFlM2YzOTcifQ=="/>
  </w:docVars>
  <w:rsids>
    <w:rsidRoot w:val="48723E9B"/>
    <w:rsid w:val="48723E9B"/>
    <w:rsid w:val="6DFA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Plain Text"/>
    <w:basedOn w:val="1"/>
    <w:autoRedefine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2024-01-13T15:23:00Z</dcterms:created>
  <dc:creator>小葵</dc:creator>
  <cp:lastModifiedBy>小葵</cp:lastModifiedBy>
  <dcterms:modified xsi:type="dcterms:W3CDTF">2024-01-13T15:42:15Z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E2EEF4C177344E97A9F6296DC33E68DC_11</vt:lpwstr>
  </property>
</Properties>
</file>