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未成年人法治教育中心建设项目设备购置</w:t>
      </w:r>
    </w:p>
    <w:p>
      <w:pPr>
        <w:pStyle w:val="null3"/>
        <w:jc w:val="center"/>
        <w:outlineLvl w:val="2"/>
      </w:pPr>
      <w:r>
        <w:rPr>
          <w:sz w:val="28"/>
          <w:b/>
        </w:rPr>
        <w:t>采购项目编号：</w:t>
      </w:r>
      <w:r>
        <w:rPr>
          <w:sz w:val="28"/>
          <w:b/>
        </w:rPr>
        <w:t>SXBH-ZFCG-2024-141</w:t>
      </w:r>
      <w:r>
        <w:br/>
      </w:r>
      <w:r>
        <w:br/>
      </w:r>
      <w:r>
        <w:br/>
      </w:r>
    </w:p>
    <w:p>
      <w:pPr>
        <w:pStyle w:val="null3"/>
        <w:jc w:val="center"/>
        <w:outlineLvl w:val="2"/>
      </w:pPr>
      <w:r>
        <w:rPr>
          <w:sz w:val="28"/>
          <w:b/>
        </w:rPr>
        <w:t>铜川市耀州区人民检察院</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2024年10月29日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铜川市耀州区人民检察院</w:t>
      </w:r>
      <w:r>
        <w:rPr/>
        <w:t>委托，拟对</w:t>
      </w:r>
      <w:r>
        <w:rPr/>
        <w:t>未成年人法治教育中心建设项目设备购置</w:t>
      </w:r>
      <w:r>
        <w:rPr/>
        <w:t>进行国内公开招标，兹邀请符合本次招标要求的供应商参加投标。</w:t>
      </w:r>
    </w:p>
    <w:p>
      <w:pPr>
        <w:pStyle w:val="null3"/>
        <w:outlineLvl w:val="2"/>
      </w:pPr>
      <w:r>
        <w:rPr>
          <w:sz w:val="28"/>
          <w:b/>
        </w:rPr>
        <w:t>一、采购项目编号：</w:t>
      </w:r>
      <w:r>
        <w:rPr>
          <w:sz w:val="28"/>
          <w:b/>
        </w:rPr>
        <w:t>SXBH-ZFCG-2024-141</w:t>
      </w:r>
    </w:p>
    <w:p>
      <w:pPr>
        <w:pStyle w:val="null3"/>
        <w:outlineLvl w:val="2"/>
      </w:pPr>
      <w:r>
        <w:rPr>
          <w:sz w:val="28"/>
          <w:b/>
        </w:rPr>
        <w:t>二、采购项目名称：</w:t>
      </w:r>
      <w:r>
        <w:rPr>
          <w:sz w:val="28"/>
          <w:b/>
        </w:rPr>
        <w:t>未成年人法治教育中心建设项目设备购置</w:t>
      </w:r>
    </w:p>
    <w:p>
      <w:pPr>
        <w:pStyle w:val="null3"/>
        <w:outlineLvl w:val="2"/>
      </w:pPr>
      <w:r>
        <w:rPr>
          <w:sz w:val="28"/>
          <w:b/>
        </w:rPr>
        <w:t>三、招标项目简介</w:t>
      </w:r>
    </w:p>
    <w:p>
      <w:pPr>
        <w:pStyle w:val="null3"/>
        <w:ind w:firstLine="480"/>
      </w:pPr>
      <w:r>
        <w:rPr/>
        <w:t>未成年人法治教育中心建设项目设备购置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1、营业执照等主体资格证明文件：提供有效存续的企业营业执照。（正本或副本原件扫描件）</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p>
      <w:pPr>
        <w:pStyle w:val="null3"/>
      </w:pPr>
      <w:r>
        <w:rPr/>
        <w:t>6、具有履行合同所必需的设备和专业技术能力：具有履行合同所必需的设备和专业技术能力。（提供声明）</w:t>
      </w:r>
    </w:p>
    <w:p>
      <w:pPr>
        <w:pStyle w:val="null3"/>
      </w:pPr>
      <w:r>
        <w:rPr/>
        <w:t>7、法定代表人证明书或法定代表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t>8、非联合体投标：本项目不接受联合体投标。（提供声明）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铜川市耀州区人民检察院</w:t>
      </w:r>
    </w:p>
    <w:p>
      <w:pPr>
        <w:pStyle w:val="null3"/>
      </w:pPr>
      <w:r>
        <w:rPr/>
        <w:t xml:space="preserve"> 地址： </w:t>
      </w:r>
      <w:r>
        <w:rPr/>
        <w:t>铜川市耀州区文营西路2号</w:t>
      </w:r>
    </w:p>
    <w:p>
      <w:pPr>
        <w:pStyle w:val="null3"/>
      </w:pPr>
      <w:r>
        <w:rPr/>
        <w:t xml:space="preserve"> 邮编： </w:t>
      </w:r>
      <w:r>
        <w:rPr/>
        <w:t>727100</w:t>
      </w:r>
    </w:p>
    <w:p>
      <w:pPr>
        <w:pStyle w:val="null3"/>
      </w:pPr>
      <w:r>
        <w:rPr/>
        <w:t xml:space="preserve"> 联系人： </w:t>
      </w:r>
      <w:r>
        <w:rPr/>
        <w:t>铜川市耀州区人民检察院经办</w:t>
      </w:r>
    </w:p>
    <w:p>
      <w:pPr>
        <w:pStyle w:val="null3"/>
      </w:pPr>
      <w:r>
        <w:rPr/>
        <w:t xml:space="preserve"> 联系电话： </w:t>
      </w:r>
      <w:r>
        <w:rPr/>
        <w:t>0919-6180228</w:t>
      </w:r>
    </w:p>
    <w:p>
      <w:pPr>
        <w:pStyle w:val="null3"/>
        <w:outlineLvl w:val="2"/>
      </w:pPr>
      <w:r>
        <w:rPr>
          <w:sz w:val="28"/>
          <w:b/>
        </w:rPr>
        <w:t>代理机构：</w:t>
      </w:r>
      <w:r>
        <w:rPr>
          <w:sz w:val="28"/>
          <w:b/>
        </w:rPr>
        <w:t>陕西北衡全项目咨询有限公司</w:t>
      </w:r>
    </w:p>
    <w:p>
      <w:pPr>
        <w:pStyle w:val="null3"/>
      </w:pPr>
      <w:r>
        <w:rPr/>
        <w:t xml:space="preserve"> 地址： </w:t>
      </w:r>
      <w:r>
        <w:rPr/>
        <w:t>陕西省铜川市印台区陕西省铜川市印台区城关街道办事处南苑社区惠民佳苑8号楼2楼</w:t>
      </w:r>
    </w:p>
    <w:p>
      <w:pPr>
        <w:pStyle w:val="null3"/>
      </w:pPr>
      <w:r>
        <w:rPr/>
        <w:t xml:space="preserve"> 邮编： </w:t>
      </w:r>
      <w:r>
        <w:rPr/>
        <w:t>727000</w:t>
      </w:r>
    </w:p>
    <w:p>
      <w:pPr>
        <w:pStyle w:val="null3"/>
      </w:pPr>
      <w:r>
        <w:rPr/>
        <w:t xml:space="preserve"> 联系人： </w:t>
      </w:r>
      <w:r>
        <w:rPr/>
        <w:t>霍少楠</w:t>
      </w:r>
    </w:p>
    <w:p>
      <w:pPr>
        <w:pStyle w:val="null3"/>
      </w:pPr>
      <w:r>
        <w:rPr/>
        <w:t xml:space="preserve"> 联系电话： </w:t>
      </w:r>
      <w:r>
        <w:rPr/>
        <w:t>0919-2700992</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采购包1：1,929,624.52元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P1.86室内全彩LED显示屏、98寸触控一体机、98寸触控一体机、98寸液晶显示屏、触摸一体机【电子翻书】、65寸触摸一体机、75寸触摸一体机、知识竞赛答题一体机：65寸一体机、55寸视频播放一体机、65寸视频播放机、65寸显示器、65寸视频播放机、55寸显示器、86寸播放视屏一体机、86寸播放视屏一体机、P1.53室内全彩LED显示屏、24寸触摸一体机、86寸电脑一体机、86寸电子留言显示屏、43寸触摸一体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铜川市耀州区人民检察院</w:t>
      </w:r>
      <w:r>
        <w:rPr/>
        <w:t>和</w:t>
      </w:r>
      <w:r>
        <w:rPr/>
        <w:t>陕西北衡全项目咨询有限公司</w:t>
      </w:r>
      <w:r>
        <w:rPr/>
        <w:t>享有。对招标文件中供应商参加本次政府采购活动应当具备的条件，招标项目技术、服务、商务及其他要求，评标细则及标准由</w:t>
      </w:r>
      <w:r>
        <w:rPr/>
        <w:t>铜川市耀州区人民检察院</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铜川市耀州区人民检察院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按照国家及行业相关标准及采购人要求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联系人：霍少楠</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未成年人法治教育中心建设项目设备购置</w:t>
      </w:r>
    </w:p>
    <w:p>
      <w:pPr>
        <w:pStyle w:val="null3"/>
        <w:outlineLvl w:val="2"/>
      </w:pPr>
      <w:r>
        <w:rPr>
          <w:sz w:val="28"/>
          <w:b/>
        </w:rPr>
        <w:t>3.2采购内容</w:t>
      </w:r>
    </w:p>
    <w:p>
      <w:pPr>
        <w:pStyle w:val="null3"/>
      </w:pPr>
      <w:r>
        <w:rPr/>
        <w:t>采购包1：</w:t>
      </w:r>
    </w:p>
    <w:p>
      <w:pPr>
        <w:pStyle w:val="null3"/>
      </w:pPr>
      <w:r>
        <w:rPr/>
        <w:t>采购包预算金额（元）: 1,929,624.52</w:t>
      </w:r>
    </w:p>
    <w:p>
      <w:pPr>
        <w:pStyle w:val="null3"/>
      </w:pPr>
      <w:r>
        <w:rPr/>
        <w:t>采购包最高限价（元）: 1,929,624.52</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未成年人法治教育中心建设项目设备购置</w:t>
            </w:r>
          </w:p>
        </w:tc>
        <w:tc>
          <w:tcPr>
            <w:tcW w:type="dxa" w:w="831"/>
          </w:tcPr>
          <w:p>
            <w:pPr>
              <w:pStyle w:val="null3"/>
              <w:jc w:val="right"/>
            </w:pPr>
            <w:r>
              <w:rPr/>
              <w:t>1.00</w:t>
            </w:r>
          </w:p>
        </w:tc>
        <w:tc>
          <w:tcPr>
            <w:tcW w:type="dxa" w:w="831"/>
          </w:tcPr>
          <w:p>
            <w:pPr>
              <w:pStyle w:val="null3"/>
              <w:jc w:val="right"/>
            </w:pPr>
            <w:r>
              <w:rPr/>
              <w:t>1,929,624.52</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标的名称：未成年人法治教育中心建设项目设备购置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72"/>
              <w:gridCol w:w="387"/>
              <w:gridCol w:w="387"/>
              <w:gridCol w:w="246"/>
              <w:gridCol w:w="182"/>
              <w:gridCol w:w="387"/>
              <w:gridCol w:w="387"/>
              <w:gridCol w:w="401"/>
            </w:tblGrid>
            <w:tr>
              <w:tc>
                <w:tcPr>
                  <w:tcW w:type="dxa" w:w="2549"/>
                  <w:gridSpan w:val="8"/>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宋体" w:hAnsi="宋体" w:cs="宋体" w:eastAsia="宋体"/>
                      <w:sz w:val="36"/>
                      <w:b/>
                      <w:color w:val="000000"/>
                    </w:rPr>
                    <w:t>采购清单</w:t>
                  </w:r>
                </w:p>
              </w:tc>
            </w:tr>
            <w:tr>
              <w:tc>
                <w:tcPr>
                  <w:tcW w:type="dxa" w:w="2549"/>
                  <w:gridSpan w:val="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8"/>
                      <w:b/>
                      <w:color w:val="000000"/>
                    </w:rPr>
                    <w:t>一、电子信息设备安装工程</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名称及技术参数</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单位</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数量</w:t>
                  </w:r>
                </w:p>
              </w:tc>
              <w:tc>
                <w:tcPr>
                  <w:tcW w:type="dxa" w:w="1175"/>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金额（元）</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综合单价限价</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合价</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装饰灯</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1.名称:小射灯</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2.安装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52.98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1271.52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8mm柔性硅胶灯带</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1.名称:8mm柔性硅胶灯带</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2.安装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82.12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123.30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10125.40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装饰灯</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1.名称:灯带</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2.安装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160</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155.23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24836.80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装饰灯</w:t>
                  </w:r>
                  <w:r>
                    <w:br/>
                  </w:r>
                  <w:r>
                    <w:rPr>
                      <w:rFonts w:ascii="宋体" w:hAnsi="宋体" w:cs="宋体" w:eastAsia="宋体"/>
                      <w:sz w:val="19"/>
                      <w:color w:val="000000"/>
                    </w:rPr>
                    <w:t xml:space="preserve"> [项目特征]</w:t>
                  </w:r>
                  <w:r>
                    <w:br/>
                  </w:r>
                  <w:r>
                    <w:rPr>
                      <w:rFonts w:ascii="宋体" w:hAnsi="宋体" w:cs="宋体" w:eastAsia="宋体"/>
                      <w:sz w:val="19"/>
                      <w:color w:val="000000"/>
                    </w:rPr>
                    <w:t xml:space="preserve"> 1.名称:灯带</w:t>
                  </w:r>
                  <w:r>
                    <w:br/>
                  </w:r>
                  <w:r>
                    <w:rPr>
                      <w:rFonts w:ascii="宋体" w:hAnsi="宋体" w:cs="宋体" w:eastAsia="宋体"/>
                      <w:sz w:val="19"/>
                      <w:color w:val="000000"/>
                    </w:rPr>
                    <w:t xml:space="preserve"> [工作内容]</w:t>
                  </w:r>
                  <w:r>
                    <w:br/>
                  </w:r>
                  <w:r>
                    <w:rPr>
                      <w:rFonts w:ascii="宋体" w:hAnsi="宋体" w:cs="宋体" w:eastAsia="宋体"/>
                      <w:sz w:val="19"/>
                      <w:color w:val="000000"/>
                    </w:rPr>
                    <w:t xml:space="preserve"> 1.支架制作、安装</w:t>
                  </w:r>
                  <w:r>
                    <w:br/>
                  </w:r>
                  <w:r>
                    <w:rPr>
                      <w:rFonts w:ascii="宋体" w:hAnsi="宋体" w:cs="宋体" w:eastAsia="宋体"/>
                      <w:sz w:val="19"/>
                      <w:color w:val="000000"/>
                    </w:rPr>
                    <w:t xml:space="preserve"> 2.安装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m</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195</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173.44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33820.80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976"/>
                  <w:gridSpan w:val="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合计</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70054.52 </w:t>
                  </w:r>
                </w:p>
              </w:tc>
            </w:tr>
            <w:tr>
              <w:tc>
                <w:tcPr>
                  <w:tcW w:type="dxa" w:w="2549"/>
                  <w:gridSpan w:val="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28"/>
                      <w:b/>
                      <w:color w:val="000000"/>
                    </w:rPr>
                    <w:t>二、互动信息设备购置及软件开发培训</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序号</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名称及技术参数</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单位</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数量</w:t>
                  </w:r>
                </w:p>
              </w:tc>
              <w:tc>
                <w:tcPr>
                  <w:tcW w:type="dxa" w:w="1175"/>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金额（元）</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182"/>
                  <w:vMerge/>
                  <w:tcBorders>
                    <w:top w:val="single" w:color="000000" w:sz="4"/>
                    <w:left w:val="single" w:color="000000" w:sz="4"/>
                    <w:bottom w:val="single" w:color="000000" w:sz="4"/>
                    <w:right w:val="single" w:color="000000" w:sz="4"/>
                  </w:tcBorders>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综合单价限价</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合价</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序厅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P1.86室内全彩LED显示屏</w:t>
                  </w:r>
                  <w:r>
                    <w:br/>
                  </w:r>
                  <w:r>
                    <w:rPr>
                      <w:rFonts w:ascii="宋体" w:hAnsi="宋体" w:cs="宋体" w:eastAsia="宋体"/>
                      <w:sz w:val="19"/>
                      <w:color w:val="000000"/>
                    </w:rPr>
                    <w:t xml:space="preserve"> （弧形软模组）</w:t>
                  </w:r>
                  <w:r>
                    <w:br/>
                  </w:r>
                  <w:r>
                    <w:rPr>
                      <w:rFonts w:ascii="宋体" w:hAnsi="宋体" w:cs="宋体" w:eastAsia="宋体"/>
                      <w:sz w:val="19"/>
                      <w:color w:val="000000"/>
                    </w:rPr>
                    <w:t xml:space="preserve"> 1.6580mm*2240mm （15.21㎡）</w:t>
                  </w:r>
                  <w:r>
                    <w:br/>
                  </w:r>
                  <w:r>
                    <w:rPr>
                      <w:rFonts w:ascii="宋体" w:hAnsi="宋体" w:cs="宋体" w:eastAsia="宋体"/>
                      <w:sz w:val="19"/>
                      <w:color w:val="000000"/>
                    </w:rPr>
                    <w:t xml:space="preserve"> 2.点间距:1.86mm ，模组底壳材质：硅胶软底壳，PCB板采用柔性软板。屏体尺寸：6.4*2.24m，屏体分辨率：3440*1204，刷新频率（Hz） ≥2880，换帧频率（Hz） 50&amp;60，灰度等级（bit） 14-18bit，信号接口方式 HUB75，亮度（cd） ≥600，色温（K） ≤12000可调节，坐标  X:0.2500     Y:0.3000，亮度均匀性 ≥95%，水平/垂直视角 ≥160°/≥140°，对比度 ≥5000:1，工作输入电压AC（V） 110—220，峰值功耗（w/m2） 370，平均功耗（w/m2） 105，寿命典型值（hrs） 100,000，工作温度范围（℃） -10—50，工作湿度范围（RH） 20—80%（无凝露），屏体内接收卡：支持快速亮暗线调节，可在对应调试软件上进行快速亮暗线调节，用来消除灯板与灯板、箱体与箱体之间的缝隙。支持色彩管理：将显示色域在多个色域之间自由切换，使LED显示屏色彩更精准；电源：5V40a，</w:t>
                  </w:r>
                  <w:r>
                    <w:br/>
                  </w:r>
                  <w:r>
                    <w:rPr>
                      <w:rFonts w:ascii="宋体" w:hAnsi="宋体" w:cs="宋体" w:eastAsia="宋体"/>
                      <w:sz w:val="19"/>
                      <w:color w:val="000000"/>
                    </w:rPr>
                    <w:t xml:space="preserve"> 3.功率≥10KW</w:t>
                  </w:r>
                  <w:r>
                    <w:br/>
                  </w:r>
                  <w:r>
                    <w:rPr>
                      <w:rFonts w:ascii="宋体" w:hAnsi="宋体" w:cs="宋体" w:eastAsia="宋体"/>
                      <w:sz w:val="19"/>
                      <w:color w:val="000000"/>
                    </w:rPr>
                    <w:t xml:space="preserve"> 4.安装方式:放在显示屏内固定壁挂式，室内环境</w:t>
                  </w:r>
                  <w:r>
                    <w:br/>
                  </w:r>
                  <w:r>
                    <w:rPr>
                      <w:rFonts w:ascii="宋体" w:hAnsi="宋体" w:cs="宋体" w:eastAsia="宋体"/>
                      <w:sz w:val="19"/>
                      <w:color w:val="000000"/>
                    </w:rPr>
                    <w:t xml:space="preserve"> 5.手动控制方式:屏体一键启停</w:t>
                  </w:r>
                  <w:r>
                    <w:br/>
                  </w:r>
                  <w:r>
                    <w:rPr>
                      <w:rFonts w:ascii="宋体" w:hAnsi="宋体" w:cs="宋体" w:eastAsia="宋体"/>
                      <w:sz w:val="19"/>
                      <w:color w:val="000000"/>
                    </w:rPr>
                    <w:t xml:space="preserve"> 6.具有电源状态指示灯，工作状态指示灯</w:t>
                  </w:r>
                  <w:r>
                    <w:br/>
                  </w:r>
                  <w:r>
                    <w:rPr>
                      <w:rFonts w:ascii="宋体" w:hAnsi="宋体" w:cs="宋体" w:eastAsia="宋体"/>
                      <w:sz w:val="19"/>
                      <w:color w:val="000000"/>
                    </w:rPr>
                    <w:t xml:space="preserve"> 7.输入接线方式:国标3相5线</w:t>
                  </w:r>
                  <w:r>
                    <w:br/>
                  </w:r>
                  <w:r>
                    <w:rPr>
                      <w:rFonts w:ascii="宋体" w:hAnsi="宋体" w:cs="宋体" w:eastAsia="宋体"/>
                      <w:sz w:val="19"/>
                      <w:color w:val="000000"/>
                    </w:rPr>
                    <w:t xml:space="preserve"> 8.输入电压(V):3相380V</w:t>
                  </w:r>
                  <w:r>
                    <w:br/>
                  </w:r>
                  <w:r>
                    <w:rPr>
                      <w:rFonts w:ascii="宋体" w:hAnsi="宋体" w:cs="宋体" w:eastAsia="宋体"/>
                      <w:sz w:val="19"/>
                      <w:color w:val="000000"/>
                    </w:rPr>
                    <w:t xml:space="preserve"> 9.输入频率(HZ):50/60Hz</w:t>
                  </w:r>
                  <w:r>
                    <w:br/>
                  </w:r>
                  <w:r>
                    <w:rPr>
                      <w:rFonts w:ascii="宋体" w:hAnsi="宋体" w:cs="宋体" w:eastAsia="宋体"/>
                      <w:sz w:val="19"/>
                      <w:color w:val="000000"/>
                    </w:rPr>
                    <w:t xml:space="preserve"> 10.输出接线方式:单相，3线输出</w:t>
                  </w:r>
                  <w:r>
                    <w:br/>
                  </w:r>
                  <w:r>
                    <w:rPr>
                      <w:rFonts w:ascii="宋体" w:hAnsi="宋体" w:cs="宋体" w:eastAsia="宋体"/>
                      <w:sz w:val="19"/>
                      <w:color w:val="000000"/>
                    </w:rPr>
                    <w:t xml:space="preserve"> 11.输出路数:显示屏3路输出 （3火、3零、3地）</w:t>
                  </w:r>
                  <w:r>
                    <w:br/>
                  </w:r>
                  <w:r>
                    <w:rPr>
                      <w:rFonts w:ascii="宋体" w:hAnsi="宋体" w:cs="宋体" w:eastAsia="宋体"/>
                      <w:sz w:val="19"/>
                      <w:color w:val="000000"/>
                    </w:rPr>
                    <w:t xml:space="preserve"> 12.输出电压:220V11、远程控制方式:PLC远程控制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95000.00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95000.00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大屏播放内容</w:t>
                  </w:r>
                  <w:r>
                    <w:br/>
                  </w:r>
                  <w:r>
                    <w:rPr>
                      <w:rFonts w:ascii="宋体" w:hAnsi="宋体" w:cs="宋体" w:eastAsia="宋体"/>
                      <w:sz w:val="19"/>
                      <w:color w:val="000000"/>
                    </w:rPr>
                    <w:t xml:space="preserve"> 1.序厅-形象宣传视频（真人实景视频+背景画外音+背景音乐）2.5分钟</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82500.00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82500.00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扩声系统</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专业级扩声系统音柱，带功放，配套线材</w:t>
                  </w:r>
                  <w:r>
                    <w:br/>
                  </w:r>
                  <w:r>
                    <w:rPr>
                      <w:rFonts w:ascii="宋体" w:hAnsi="宋体" w:cs="宋体" w:eastAsia="宋体"/>
                      <w:sz w:val="19"/>
                      <w:color w:val="000000"/>
                    </w:rPr>
                    <w:t xml:space="preserve"> 1.序厅配套专业版扩声设备</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6000.00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6000.00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控制电脑</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工控主机</w:t>
                  </w:r>
                  <w:r>
                    <w:br/>
                  </w:r>
                  <w:r>
                    <w:rPr>
                      <w:rFonts w:ascii="宋体" w:hAnsi="宋体" w:cs="宋体" w:eastAsia="宋体"/>
                      <w:sz w:val="19"/>
                      <w:color w:val="000000"/>
                    </w:rPr>
                    <w:t xml:space="preserve"> 1.迷你工控主机，配套系统≥8-128GB-1030-4GB独立显卡</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迎宾人偶机器人</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迎宾人偶机器人设备</w:t>
                  </w:r>
                  <w:r>
                    <w:br/>
                  </w:r>
                  <w:r>
                    <w:rPr>
                      <w:rFonts w:ascii="宋体" w:hAnsi="宋体" w:cs="宋体" w:eastAsia="宋体"/>
                      <w:sz w:val="19"/>
                      <w:color w:val="000000"/>
                    </w:rPr>
                    <w:t xml:space="preserve"> 1.外观材料:采用环保ABS材料</w:t>
                  </w:r>
                  <w:r>
                    <w:br/>
                  </w:r>
                  <w:r>
                    <w:rPr>
                      <w:rFonts w:ascii="宋体" w:hAnsi="宋体" w:cs="宋体" w:eastAsia="宋体"/>
                      <w:sz w:val="19"/>
                      <w:color w:val="000000"/>
                    </w:rPr>
                    <w:t xml:space="preserve"> 2.整机重量:≥19KG</w:t>
                  </w:r>
                  <w:r>
                    <w:br/>
                  </w:r>
                  <w:r>
                    <w:rPr>
                      <w:rFonts w:ascii="宋体" w:hAnsi="宋体" w:cs="宋体" w:eastAsia="宋体"/>
                      <w:sz w:val="19"/>
                      <w:color w:val="000000"/>
                    </w:rPr>
                    <w:t xml:space="preserve"> 3.显示器尺寸:≥13.3英寸</w:t>
                  </w:r>
                  <w:r>
                    <w:br/>
                  </w:r>
                  <w:r>
                    <w:rPr>
                      <w:rFonts w:ascii="宋体" w:hAnsi="宋体" w:cs="宋体" w:eastAsia="宋体"/>
                      <w:sz w:val="19"/>
                      <w:color w:val="000000"/>
                    </w:rPr>
                    <w:t xml:space="preserve"> 4.定位精度:±50mm</w:t>
                  </w:r>
                  <w:r>
                    <w:br/>
                  </w:r>
                  <w:r>
                    <w:rPr>
                      <w:rFonts w:ascii="宋体" w:hAnsi="宋体" w:cs="宋体" w:eastAsia="宋体"/>
                      <w:sz w:val="19"/>
                      <w:color w:val="000000"/>
                    </w:rPr>
                    <w:t xml:space="preserve"> 5.电池容量:≥20Ah</w:t>
                  </w:r>
                  <w:r>
                    <w:br/>
                  </w:r>
                  <w:r>
                    <w:rPr>
                      <w:rFonts w:ascii="宋体" w:hAnsi="宋体" w:cs="宋体" w:eastAsia="宋体"/>
                      <w:sz w:val="19"/>
                      <w:color w:val="000000"/>
                    </w:rPr>
                    <w:t xml:space="preserve"> 6.充电时间:3~4小时</w:t>
                  </w:r>
                  <w:r>
                    <w:br/>
                  </w:r>
                  <w:r>
                    <w:rPr>
                      <w:rFonts w:ascii="宋体" w:hAnsi="宋体" w:cs="宋体" w:eastAsia="宋体"/>
                      <w:sz w:val="19"/>
                      <w:color w:val="000000"/>
                    </w:rPr>
                    <w:t xml:space="preserve"> 7.工作时间:≤8小时</w:t>
                  </w:r>
                  <w:r>
                    <w:br/>
                  </w:r>
                  <w:r>
                    <w:rPr>
                      <w:rFonts w:ascii="宋体" w:hAnsi="宋体" w:cs="宋体" w:eastAsia="宋体"/>
                      <w:sz w:val="19"/>
                      <w:color w:val="000000"/>
                    </w:rPr>
                    <w:t xml:space="preserve"> 8.导航方式:激光自主导</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28000.00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28000.00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迎宾人偶app机器人语音</w:t>
                  </w:r>
                  <w:r>
                    <w:br/>
                  </w:r>
                  <w:r>
                    <w:rPr>
                      <w:rFonts w:ascii="宋体" w:hAnsi="宋体" w:cs="宋体" w:eastAsia="宋体"/>
                      <w:sz w:val="19"/>
                      <w:color w:val="000000"/>
                    </w:rPr>
                    <w:t xml:space="preserve"> 1.迎宾人偶app机器人语音--欢迎词+展厅介绍，根据甲方需求进行定制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智能锁</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7</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人脸识别智能锁</w:t>
                  </w:r>
                  <w:r>
                    <w:br/>
                  </w:r>
                  <w:r>
                    <w:rPr>
                      <w:rFonts w:ascii="宋体" w:hAnsi="宋体" w:cs="宋体" w:eastAsia="宋体"/>
                      <w:sz w:val="19"/>
                      <w:color w:val="000000"/>
                    </w:rPr>
                    <w:t xml:space="preserve"> 1.开锁方式:临时密码，密码，人脸识别，刷卡，钥匙，半导体指纹</w:t>
                  </w:r>
                  <w:r>
                    <w:br/>
                  </w:r>
                  <w:r>
                    <w:rPr>
                      <w:rFonts w:ascii="宋体" w:hAnsi="宋体" w:cs="宋体" w:eastAsia="宋体"/>
                      <w:sz w:val="19"/>
                      <w:color w:val="000000"/>
                    </w:rPr>
                    <w:t xml:space="preserve"> 2.附加功能:防小黑盒，徘徊抓拍，虚位密码，防撬报警，电池更换提醒</w:t>
                  </w:r>
                  <w:r>
                    <w:br/>
                  </w:r>
                  <w:r>
                    <w:rPr>
                      <w:rFonts w:ascii="宋体" w:hAnsi="宋体" w:cs="宋体" w:eastAsia="宋体"/>
                      <w:sz w:val="19"/>
                      <w:color w:val="000000"/>
                    </w:rPr>
                    <w:t xml:space="preserve"> 3.适配门厚度:≤40mm，40-45mm(含)，45-60mm(含)，60-90mm(含)，90-120mm(含)</w:t>
                  </w:r>
                  <w:r>
                    <w:br/>
                  </w:r>
                  <w:r>
                    <w:rPr>
                      <w:rFonts w:ascii="宋体" w:hAnsi="宋体" w:cs="宋体" w:eastAsia="宋体"/>
                      <w:sz w:val="19"/>
                      <w:color w:val="000000"/>
                    </w:rPr>
                    <w:t xml:space="preserve"> 4.开门方向:通用型，右手内开，右手外开，左手内开，左手外开</w:t>
                  </w:r>
                  <w:r>
                    <w:br/>
                  </w:r>
                  <w:r>
                    <w:rPr>
                      <w:rFonts w:ascii="宋体" w:hAnsi="宋体" w:cs="宋体" w:eastAsia="宋体"/>
                      <w:sz w:val="19"/>
                      <w:color w:val="000000"/>
                    </w:rPr>
                    <w:t xml:space="preserve"> 5.猫眼电源类型:锂电池</w:t>
                  </w:r>
                  <w:r>
                    <w:br/>
                  </w:r>
                  <w:r>
                    <w:rPr>
                      <w:rFonts w:ascii="宋体" w:hAnsi="宋体" w:cs="宋体" w:eastAsia="宋体"/>
                      <w:sz w:val="19"/>
                      <w:color w:val="000000"/>
                    </w:rPr>
                    <w:t xml:space="preserve"> 6.是否霸王锁体:非霸王锁体</w:t>
                  </w:r>
                  <w:r>
                    <w:br/>
                  </w:r>
                  <w:r>
                    <w:rPr>
                      <w:rFonts w:ascii="宋体" w:hAnsi="宋体" w:cs="宋体" w:eastAsia="宋体"/>
                      <w:sz w:val="19"/>
                      <w:color w:val="000000"/>
                    </w:rPr>
                    <w:t xml:space="preserve"> 7.锁体电源类型:锂电池</w:t>
                  </w:r>
                  <w:r>
                    <w:br/>
                  </w:r>
                  <w:r>
                    <w:rPr>
                      <w:rFonts w:ascii="宋体" w:hAnsi="宋体" w:cs="宋体" w:eastAsia="宋体"/>
                      <w:sz w:val="19"/>
                      <w:color w:val="000000"/>
                    </w:rPr>
                    <w:t xml:space="preserve"> 8.是否支持天地钩:支持天地钩</w:t>
                  </w:r>
                  <w:r>
                    <w:br/>
                  </w:r>
                  <w:r>
                    <w:rPr>
                      <w:rFonts w:ascii="宋体" w:hAnsi="宋体" w:cs="宋体" w:eastAsia="宋体"/>
                      <w:sz w:val="19"/>
                      <w:color w:val="000000"/>
                    </w:rPr>
                    <w:t xml:space="preserve"> 9.开门方式:推拉门</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1000.00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1000.00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第一展区</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领导关怀</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8</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98寸触控一体机</w:t>
                  </w:r>
                  <w:r>
                    <w:br/>
                  </w:r>
                  <w:r>
                    <w:br/>
                  </w:r>
                  <w:r>
                    <w:rPr>
                      <w:rFonts w:ascii="宋体" w:hAnsi="宋体" w:cs="宋体" w:eastAsia="宋体"/>
                      <w:sz w:val="19"/>
                      <w:color w:val="000000"/>
                    </w:rPr>
                    <w:t xml:space="preserve"> 外观尺寸：≥2204*1264mm</w:t>
                  </w:r>
                  <w:r>
                    <w:br/>
                  </w:r>
                  <w:r>
                    <w:rPr>
                      <w:rFonts w:ascii="宋体" w:hAnsi="宋体" w:cs="宋体" w:eastAsia="宋体"/>
                      <w:sz w:val="19"/>
                      <w:color w:val="000000"/>
                    </w:rPr>
                    <w:t xml:space="preserve"> 1.显示面板:98寸、IPS工业级LED液晶模块.液晶高清分辨率：≥3840*2160。显示亮度≥450cd/㎡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2.外设机身:机身正面全面板钢化防爆玻璃，全钢制造，加厚钢板，豪华进口耐磨汽车烤漆，（银色和黑色可定制）防静电，内置音箱环绕立体声及一体电源定制支架。</w:t>
                  </w:r>
                  <w:r>
                    <w:br/>
                  </w:r>
                  <w:r>
                    <w:rPr>
                      <w:rFonts w:ascii="宋体" w:hAnsi="宋体" w:cs="宋体" w:eastAsia="宋体"/>
                      <w:sz w:val="19"/>
                      <w:color w:val="000000"/>
                    </w:rPr>
                    <w:t xml:space="preserve"> 3.触摸功能:带触摸支持≥10点触摸。</w:t>
                  </w:r>
                  <w:r>
                    <w:br/>
                  </w:r>
                  <w:r>
                    <w:rPr>
                      <w:rFonts w:ascii="宋体" w:hAnsi="宋体" w:cs="宋体" w:eastAsia="宋体"/>
                      <w:sz w:val="19"/>
                      <w:color w:val="000000"/>
                    </w:rPr>
                    <w:t xml:space="preserve"> 4.主机配置:工控主板支持7*24小时开机无死机无蓝屏,处理器频率≥2.3GHZ。</w:t>
                  </w:r>
                  <w:r>
                    <w:br/>
                  </w:r>
                  <w:r>
                    <w:rPr>
                      <w:rFonts w:ascii="宋体" w:hAnsi="宋体" w:cs="宋体" w:eastAsia="宋体"/>
                      <w:sz w:val="19"/>
                      <w:color w:val="000000"/>
                    </w:rPr>
                    <w:t xml:space="preserve"> 5.运行内存:≥8g，本地存储：≥128g，支持扩展，工业电源.无死机无蓝屏。</w:t>
                  </w:r>
                  <w:r>
                    <w:br/>
                  </w:r>
                  <w:r>
                    <w:rPr>
                      <w:rFonts w:ascii="宋体" w:hAnsi="宋体" w:cs="宋体" w:eastAsia="宋体"/>
                      <w:sz w:val="19"/>
                      <w:color w:val="000000"/>
                    </w:rPr>
                    <w:t xml:space="preserve"> 6.支持通电开机软件自启动.整机工作温度:-20℃-55℃。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31000.00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31000.00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9</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大屏播放内容</w:t>
                  </w:r>
                  <w:r>
                    <w:br/>
                  </w:r>
                  <w:r>
                    <w:rPr>
                      <w:rFonts w:ascii="宋体" w:hAnsi="宋体" w:cs="宋体" w:eastAsia="宋体"/>
                      <w:sz w:val="19"/>
                      <w:color w:val="000000"/>
                    </w:rPr>
                    <w:t xml:space="preserve"> 1.第一展区-总书记关怀视频（图文视频+背景画外音+背景音乐）≥0.5分钟</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中华法治文化</w:t>
                  </w:r>
                  <w:r>
                    <w:br/>
                  </w:r>
                  <w:r>
                    <w:rPr>
                      <w:rFonts w:ascii="宋体" w:hAnsi="宋体" w:cs="宋体" w:eastAsia="宋体"/>
                      <w:sz w:val="19"/>
                      <w:color w:val="000000"/>
                    </w:rPr>
                    <w:t xml:space="preserve"> 发展</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10</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98寸触控一体机</w:t>
                  </w:r>
                  <w:r>
                    <w:br/>
                  </w:r>
                  <w:r>
                    <w:rPr>
                      <w:rFonts w:ascii="宋体" w:hAnsi="宋体" w:cs="宋体" w:eastAsia="宋体"/>
                      <w:sz w:val="19"/>
                      <w:color w:val="000000"/>
                    </w:rPr>
                    <w:t xml:space="preserve"> 1.显示面板:98寸、IPS工业级LED液晶模块.液晶高清分辨率：≥3840*2160。显示亮度≥450cd/㎡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2.外设机身:机身正面全面板钢化防爆玻璃，全钢制造，加厚钢板，豪华进口耐磨汽车烤漆，（银色和黑色可定制）防静电，内置音箱环绕立体声及一体电源.定制支架。</w:t>
                  </w:r>
                  <w:r>
                    <w:br/>
                  </w:r>
                  <w:r>
                    <w:rPr>
                      <w:rFonts w:ascii="宋体" w:hAnsi="宋体" w:cs="宋体" w:eastAsia="宋体"/>
                      <w:sz w:val="19"/>
                      <w:color w:val="000000"/>
                    </w:rPr>
                    <w:t xml:space="preserve"> 3.触摸功能:带触摸支持≥10点触摸。</w:t>
                  </w:r>
                  <w:r>
                    <w:br/>
                  </w:r>
                  <w:r>
                    <w:rPr>
                      <w:rFonts w:ascii="宋体" w:hAnsi="宋体" w:cs="宋体" w:eastAsia="宋体"/>
                      <w:sz w:val="19"/>
                      <w:color w:val="000000"/>
                    </w:rPr>
                    <w:t xml:space="preserve"> 4.主机配置:工控主板支持7*24小时开机无死机无蓝屏，处理器频率≥2.3GHZ，运行内存：≥8g，本地存储：≥128g，支持扩展，工业电源.无死机无蓝屏。支持通电开机软件自启动.整机工作温度：-20℃-55℃。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31000.00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31000.00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定制触摸软件</w:t>
                  </w:r>
                  <w:r>
                    <w:br/>
                  </w:r>
                  <w:r>
                    <w:rPr>
                      <w:rFonts w:ascii="宋体" w:hAnsi="宋体" w:cs="宋体" w:eastAsia="宋体"/>
                      <w:sz w:val="19"/>
                      <w:color w:val="000000"/>
                    </w:rPr>
                    <w:t xml:space="preserve"> 1.按甲方要求定制配套触摸查询软件</w:t>
                  </w:r>
                  <w:r>
                    <w:br/>
                  </w:r>
                  <w:r>
                    <w:rPr>
                      <w:rFonts w:ascii="宋体" w:hAnsi="宋体" w:cs="宋体" w:eastAsia="宋体"/>
                      <w:sz w:val="19"/>
                      <w:color w:val="000000"/>
                    </w:rPr>
                    <w:t xml:space="preserve"> 界面有自由拖拽功能按钮、页面排版等设计模式功能。</w:t>
                  </w:r>
                  <w:r>
                    <w:br/>
                  </w:r>
                  <w:r>
                    <w:rPr>
                      <w:rFonts w:ascii="宋体" w:hAnsi="宋体" w:cs="宋体" w:eastAsia="宋体"/>
                      <w:sz w:val="19"/>
                      <w:color w:val="000000"/>
                    </w:rPr>
                    <w:t xml:space="preserve"> 本地后台管理，按钮背景图片可以在文件夹内进行更换。</w:t>
                  </w:r>
                  <w:r>
                    <w:br/>
                  </w:r>
                  <w:r>
                    <w:rPr>
                      <w:rFonts w:ascii="宋体" w:hAnsi="宋体" w:cs="宋体" w:eastAsia="宋体"/>
                      <w:sz w:val="19"/>
                      <w:color w:val="000000"/>
                    </w:rPr>
                    <w:t xml:space="preserve"> 支持自定义背景图片、支持自定义更换版面UI、自定义功能按钮、自由拖动按钮位置、无限层级子页面。</w:t>
                  </w:r>
                  <w:r>
                    <w:br/>
                  </w:r>
                  <w:r>
                    <w:rPr>
                      <w:rFonts w:ascii="宋体" w:hAnsi="宋体" w:cs="宋体" w:eastAsia="宋体"/>
                      <w:sz w:val="19"/>
                      <w:color w:val="000000"/>
                    </w:rPr>
                    <w:t xml:space="preserve"> 系统主要展示图片、视频、文档，等资料，并实现对展示资料的多点操作（通过两个手指以上进行操作），包括放大，缩小，平移，上下滑动，多方式展示效果。</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第二展区</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知识普法</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12</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98寸液晶显示屏</w:t>
                  </w:r>
                  <w:r>
                    <w:br/>
                  </w:r>
                  <w:r>
                    <w:rPr>
                      <w:rFonts w:ascii="宋体" w:hAnsi="宋体" w:cs="宋体" w:eastAsia="宋体"/>
                      <w:sz w:val="19"/>
                      <w:color w:val="000000"/>
                    </w:rPr>
                    <w:t xml:space="preserve"> 1.显示面板:98寸、IPS工业级LED液晶模块.液晶高清分辨率：≥3840*2160。显示亮度≥450cd/㎡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2.外设机身:机身正面全面板钢化防爆玻璃，全钢制造，加厚钢板，豪华进口耐磨汽车烤漆，（银色和黑色可定制）防静电，内置音箱环绕立体声及一体电源.定制支架。</w:t>
                  </w:r>
                  <w:r>
                    <w:br/>
                  </w:r>
                  <w:r>
                    <w:rPr>
                      <w:rFonts w:ascii="宋体" w:hAnsi="宋体" w:cs="宋体" w:eastAsia="宋体"/>
                      <w:sz w:val="19"/>
                      <w:color w:val="000000"/>
                    </w:rPr>
                    <w:t xml:space="preserve"> 3.触摸功能:无</w:t>
                  </w:r>
                  <w:r>
                    <w:br/>
                  </w:r>
                  <w:r>
                    <w:rPr>
                      <w:rFonts w:ascii="宋体" w:hAnsi="宋体" w:cs="宋体" w:eastAsia="宋体"/>
                      <w:sz w:val="19"/>
                      <w:color w:val="000000"/>
                    </w:rPr>
                    <w:t xml:space="preserve"> 4.主机配置:工控主板支持7*24小时开机无死机无蓝屏，支持HDMI信号输入，支持扩展，工业电源.无死机无蓝屏。支持通电开机软件自启动.整机工作温度：-20℃-55℃.</w:t>
                  </w:r>
                  <w:r>
                    <w:br/>
                  </w:r>
                  <w:r>
                    <w:rPr>
                      <w:rFonts w:ascii="宋体" w:hAnsi="宋体" w:cs="宋体" w:eastAsia="宋体"/>
                      <w:sz w:val="19"/>
                      <w:color w:val="000000"/>
                    </w:rPr>
                    <w:t xml:space="preserve"> 5.外观尺寸:≥1916*1100mm</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20000.00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20000.00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13</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触摸一体机【电子翻书】</w:t>
                  </w:r>
                  <w:r>
                    <w:br/>
                  </w:r>
                  <w:r>
                    <w:rPr>
                      <w:rFonts w:ascii="宋体" w:hAnsi="宋体" w:cs="宋体" w:eastAsia="宋体"/>
                      <w:sz w:val="19"/>
                      <w:color w:val="000000"/>
                    </w:rPr>
                    <w:t xml:space="preserve"> 1.显示面板:43寸、IPS工业级LED液晶模块.液晶高清分辨率：≥1920*1080。显示亮度≥450cd/㎡ 对 比 度：≥1000：1 响应时间：≥4.5ms 清 晰 度：≥1080p 使用寿命：60000~80000小时。</w:t>
                  </w:r>
                  <w:r>
                    <w:br/>
                  </w:r>
                  <w:r>
                    <w:rPr>
                      <w:rFonts w:ascii="宋体" w:hAnsi="宋体" w:cs="宋体" w:eastAsia="宋体"/>
                      <w:sz w:val="19"/>
                      <w:color w:val="000000"/>
                    </w:rPr>
                    <w:t xml:space="preserve"> 2.显示角度：178°</w:t>
                  </w:r>
                  <w:r>
                    <w:br/>
                  </w:r>
                  <w:r>
                    <w:rPr>
                      <w:rFonts w:ascii="宋体" w:hAnsi="宋体" w:cs="宋体" w:eastAsia="宋体"/>
                      <w:sz w:val="19"/>
                      <w:color w:val="000000"/>
                    </w:rPr>
                    <w:t xml:space="preserve"> 3.定制外观机型:机身正面全面板钢化防爆玻璃，全钢制造，加厚钢板，豪华进口耐磨汽车烤漆，（银色和黑色可定制）防静电，内置音箱环绕立体声及一体电源.落地支架。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4.触摸功能:带多点触摸，支持≥10点触摸，USB接口。</w:t>
                  </w:r>
                  <w:r>
                    <w:br/>
                  </w:r>
                  <w:r>
                    <w:rPr>
                      <w:rFonts w:ascii="宋体" w:hAnsi="宋体" w:cs="宋体" w:eastAsia="宋体"/>
                      <w:sz w:val="19"/>
                      <w:color w:val="000000"/>
                    </w:rPr>
                    <w:t xml:space="preserve"> 5.主机配置:工控主板支持7*24小时开机无死机无蓝屏，处理器频率≥2.3GHZ处理器，频率：≥2.3GHZ 运行内存：≥8g，本地存储：≥128g，支持扩展，工业电源。无死机无蓝屏。</w:t>
                  </w:r>
                  <w:r>
                    <w:br/>
                  </w:r>
                  <w:r>
                    <w:rPr>
                      <w:rFonts w:ascii="宋体" w:hAnsi="宋体" w:cs="宋体" w:eastAsia="宋体"/>
                      <w:sz w:val="19"/>
                      <w:color w:val="000000"/>
                    </w:rPr>
                    <w:t xml:space="preserve"> 6.支持通电开机软件自启动。</w:t>
                  </w:r>
                  <w:r>
                    <w:br/>
                  </w:r>
                  <w:r>
                    <w:rPr>
                      <w:rFonts w:ascii="宋体" w:hAnsi="宋体" w:cs="宋体" w:eastAsia="宋体"/>
                      <w:sz w:val="19"/>
                      <w:color w:val="000000"/>
                    </w:rPr>
                    <w:t xml:space="preserve"> 7.整机工作温度:-20℃-55℃.</w:t>
                  </w:r>
                  <w:r>
                    <w:br/>
                  </w:r>
                  <w:r>
                    <w:rPr>
                      <w:rFonts w:ascii="宋体" w:hAnsi="宋体" w:cs="宋体" w:eastAsia="宋体"/>
                      <w:sz w:val="19"/>
                      <w:color w:val="000000"/>
                    </w:rPr>
                    <w:t xml:space="preserve"> 8.定制翻书外观造型，支持隔空翻书</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8800.00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8800.00 </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14</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翻书软件</w:t>
                  </w:r>
                  <w:r>
                    <w:br/>
                  </w:r>
                  <w:r>
                    <w:rPr>
                      <w:rFonts w:ascii="宋体" w:hAnsi="宋体" w:cs="宋体" w:eastAsia="宋体"/>
                      <w:sz w:val="19"/>
                      <w:color w:val="000000"/>
                    </w:rPr>
                    <w:t xml:space="preserve"> 1.定制翻书软件件:</w:t>
                  </w:r>
                  <w:r>
                    <w:br/>
                  </w:r>
                  <w:r>
                    <w:rPr>
                      <w:rFonts w:ascii="宋体" w:hAnsi="宋体" w:cs="宋体" w:eastAsia="宋体"/>
                      <w:sz w:val="19"/>
                      <w:color w:val="000000"/>
                    </w:rPr>
                    <w:t xml:space="preserve"> 2.软件支持UI设计与制作版面，可以随意跟换素材资料。</w:t>
                  </w:r>
                  <w:r>
                    <w:br/>
                  </w:r>
                  <w:r>
                    <w:rPr>
                      <w:rFonts w:ascii="宋体" w:hAnsi="宋体" w:cs="宋体" w:eastAsia="宋体"/>
                      <w:sz w:val="19"/>
                      <w:color w:val="000000"/>
                    </w:rPr>
                    <w:t xml:space="preserve"> 3.展示资料支持图片、PDF格式导入，支持PDF、图片翻书功能，操作方式简单便捷。</w:t>
                  </w:r>
                  <w:r>
                    <w:br/>
                  </w:r>
                  <w:r>
                    <w:rPr>
                      <w:rFonts w:ascii="宋体" w:hAnsi="宋体" w:cs="宋体" w:eastAsia="宋体"/>
                      <w:sz w:val="19"/>
                      <w:color w:val="000000"/>
                    </w:rPr>
                    <w:t xml:space="preserve"> 4.支持自定义背景图片、自定义功能按钮、自由拖动按钮位置、无限层级子页面。</w:t>
                  </w:r>
                  <w:r>
                    <w:br/>
                  </w:r>
                  <w:r>
                    <w:rPr>
                      <w:rFonts w:ascii="宋体" w:hAnsi="宋体" w:cs="宋体" w:eastAsia="宋体"/>
                      <w:sz w:val="19"/>
                      <w:color w:val="000000"/>
                    </w:rPr>
                    <w:t xml:space="preserve"> 5.支持图片和视频格式融合翻书功能。</w:t>
                  </w:r>
                  <w:r>
                    <w:br/>
                  </w:r>
                  <w:r>
                    <w:rPr>
                      <w:rFonts w:ascii="宋体" w:hAnsi="宋体" w:cs="宋体" w:eastAsia="宋体"/>
                      <w:sz w:val="19"/>
                      <w:color w:val="000000"/>
                    </w:rPr>
                    <w:t xml:space="preserve"> 6.支持更换自己想要的风格背景，可以自己设计按钮图片然后进入软件去操作排版，进去软件内的设计</w:t>
                  </w:r>
                  <w:r>
                    <w:br/>
                  </w:r>
                  <w:r>
                    <w:rPr>
                      <w:rFonts w:ascii="宋体" w:hAnsi="宋体" w:cs="宋体" w:eastAsia="宋体"/>
                      <w:sz w:val="19"/>
                      <w:color w:val="000000"/>
                    </w:rPr>
                    <w:t xml:space="preserve"> 模式，图片按钮都可以随意拖动。</w:t>
                  </w:r>
                  <w:r>
                    <w:br/>
                  </w:r>
                  <w:r>
                    <w:rPr>
                      <w:rFonts w:ascii="宋体" w:hAnsi="宋体" w:cs="宋体" w:eastAsia="宋体"/>
                      <w:sz w:val="19"/>
                      <w:color w:val="000000"/>
                    </w:rPr>
                    <w:t xml:space="preserve"> 7.没人操作的时候可以设置自动返回首页，也可以设置自动返回本书首页。</w:t>
                  </w:r>
                  <w:r>
                    <w:br/>
                  </w:r>
                  <w:r>
                    <w:rPr>
                      <w:rFonts w:ascii="宋体" w:hAnsi="宋体" w:cs="宋体" w:eastAsia="宋体"/>
                      <w:sz w:val="19"/>
                      <w:color w:val="000000"/>
                    </w:rPr>
                    <w:t xml:space="preserve"> 8.无人触摸广告图播放、无人触摸自动返回主页、背景音乐、开机启动软件、自动关机等。</w:t>
                  </w:r>
                  <w:r>
                    <w:br/>
                  </w:r>
                  <w:r>
                    <w:rPr>
                      <w:rFonts w:ascii="宋体" w:hAnsi="宋体" w:cs="宋体" w:eastAsia="宋体"/>
                      <w:sz w:val="19"/>
                      <w:color w:val="000000"/>
                    </w:rPr>
                    <w:t xml:space="preserve"> 9.界面有自由拖拽功能按钮、页面排版等设计模式功能。</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10000.00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10000.00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第三展区</w:t>
                  </w:r>
                  <w:r>
                    <w:br/>
                  </w:r>
                  <w:r>
                    <w:rPr>
                      <w:rFonts w:ascii="宋体" w:hAnsi="宋体" w:cs="宋体" w:eastAsia="宋体"/>
                      <w:sz w:val="19"/>
                      <w:color w:val="000000"/>
                    </w:rPr>
                    <w:t xml:space="preserve"> （警钟长鸣</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违法警示案例</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15</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65寸触摸一体机</w:t>
                  </w:r>
                  <w:r>
                    <w:br/>
                  </w:r>
                  <w:r>
                    <w:rPr>
                      <w:rFonts w:ascii="宋体" w:hAnsi="宋体" w:cs="宋体" w:eastAsia="宋体"/>
                      <w:sz w:val="19"/>
                      <w:color w:val="000000"/>
                    </w:rPr>
                    <w:t xml:space="preserve"> 1.显示面板:65寸、IPS工业级LED液晶模块.液晶高清分辨率：≥3840*2160。显示亮度≥450cd/㎡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3.触摸功能:带触摸支持≥10点触摸。</w:t>
                  </w:r>
                  <w:r>
                    <w:br/>
                  </w:r>
                  <w:r>
                    <w:rPr>
                      <w:rFonts w:ascii="宋体" w:hAnsi="宋体" w:cs="宋体" w:eastAsia="宋体"/>
                      <w:sz w:val="19"/>
                      <w:color w:val="000000"/>
                    </w:rPr>
                    <w:t xml:space="preserve"> 4.主机配置:工控主板支持7*24小时开机无死机无蓝屏，处理器频率≥2.3GHZ 运行内存：≥8g，本地存储：≥128g，支持扩展，工业电源.无死机无蓝屏。支持通电开机软件自启动.整机工作温度：-20℃-55℃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违法警示案例显示屏播放内容</w:t>
                  </w:r>
                  <w:r>
                    <w:br/>
                  </w:r>
                  <w:r>
                    <w:rPr>
                      <w:rFonts w:ascii="宋体" w:hAnsi="宋体" w:cs="宋体" w:eastAsia="宋体"/>
                      <w:sz w:val="19"/>
                      <w:color w:val="000000"/>
                    </w:rPr>
                    <w:t xml:space="preserve"> 1.违法警示案例宣传片，根据甲方要求定制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虚拟检察官</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17</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虚拟检察官一体机：75寸触摸一体机</w:t>
                  </w:r>
                  <w:r>
                    <w:br/>
                  </w:r>
                  <w:r>
                    <w:rPr>
                      <w:rFonts w:ascii="宋体" w:hAnsi="宋体" w:cs="宋体" w:eastAsia="宋体"/>
                      <w:sz w:val="19"/>
                      <w:color w:val="000000"/>
                    </w:rPr>
                    <w:t xml:space="preserve"> 75寸数字人全息舱</w:t>
                  </w:r>
                  <w:r>
                    <w:br/>
                  </w:r>
                  <w:r>
                    <w:rPr>
                      <w:rFonts w:ascii="宋体" w:hAnsi="宋体" w:cs="宋体" w:eastAsia="宋体"/>
                      <w:sz w:val="19"/>
                      <w:color w:val="000000"/>
                    </w:rPr>
                    <w:t xml:space="preserve"> （≥500mm厚度）</w:t>
                  </w:r>
                  <w:r>
                    <w:br/>
                  </w:r>
                  <w:r>
                    <w:rPr>
                      <w:rFonts w:ascii="宋体" w:hAnsi="宋体" w:cs="宋体" w:eastAsia="宋体"/>
                      <w:sz w:val="19"/>
                      <w:color w:val="000000"/>
                    </w:rPr>
                    <w:t xml:space="preserve"> 1.显示面板:75寸、IPS工业级LED液晶模块.液晶高清分辨</w:t>
                  </w:r>
                  <w:r>
                    <w:br/>
                  </w:r>
                  <w:r>
                    <w:rPr>
                      <w:rFonts w:ascii="宋体" w:hAnsi="宋体" w:cs="宋体" w:eastAsia="宋体"/>
                      <w:sz w:val="19"/>
                      <w:color w:val="000000"/>
                    </w:rPr>
                    <w:t xml:space="preserve"> 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2.外设机身:机身正面全面板钢化防爆玻璃，全钢制造，加厚钢板，豪华进口耐磨汽车烤漆，（银色和黑色可定制）防静电，内置音箱环绕立体声及一体电源.定制支架。</w:t>
                  </w:r>
                  <w:r>
                    <w:br/>
                  </w:r>
                  <w:r>
                    <w:rPr>
                      <w:rFonts w:ascii="宋体" w:hAnsi="宋体" w:cs="宋体" w:eastAsia="宋体"/>
                      <w:sz w:val="19"/>
                      <w:color w:val="000000"/>
                    </w:rPr>
                    <w:t xml:space="preserve"> 3.触摸功能:含≥10点触摸。</w:t>
                  </w:r>
                  <w:r>
                    <w:br/>
                  </w:r>
                  <w:r>
                    <w:rPr>
                      <w:rFonts w:ascii="宋体" w:hAnsi="宋体" w:cs="宋体" w:eastAsia="宋体"/>
                      <w:sz w:val="19"/>
                      <w:color w:val="000000"/>
                    </w:rPr>
                    <w:t xml:space="preserve"> 4.主机配置:工控主板支持7*24小时开机无死机无蓝屏，处理器频率≥2.3GHZ处理器，运行内存：≥8g，本地存储：≥256g，支持扩展，工业电源.无死机无蓝屏。支持通电开机软件自启动.整机工作温度：-20℃-55℃.</w:t>
                  </w:r>
                  <w:r>
                    <w:br/>
                  </w:r>
                  <w:r>
                    <w:rPr>
                      <w:rFonts w:ascii="宋体" w:hAnsi="宋体" w:cs="宋体" w:eastAsia="宋体"/>
                      <w:sz w:val="19"/>
                      <w:color w:val="000000"/>
                    </w:rPr>
                    <w:t xml:space="preserve"> 5.含人体红外感应摄像头</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25000.00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25000.00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18</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虚拟检察官讲解软件</w:t>
                  </w:r>
                  <w:r>
                    <w:br/>
                  </w:r>
                  <w:r>
                    <w:rPr>
                      <w:rFonts w:ascii="宋体" w:hAnsi="宋体" w:cs="宋体" w:eastAsia="宋体"/>
                      <w:sz w:val="19"/>
                      <w:color w:val="000000"/>
                    </w:rPr>
                    <w:t xml:space="preserve"> 1.按甲方要求定制讲解软件</w:t>
                  </w:r>
                  <w:r>
                    <w:br/>
                  </w:r>
                  <w:r>
                    <w:rPr>
                      <w:rFonts w:ascii="宋体" w:hAnsi="宋体" w:cs="宋体" w:eastAsia="宋体"/>
                      <w:sz w:val="19"/>
                      <w:color w:val="000000"/>
                    </w:rPr>
                    <w:t xml:space="preserve"> 2.虚拟迎宾又称虚拟主持人、虚拟讲解员，它运用三维动画、红外感应、屏幕、投仪显示等技术，通过拍摄真实讲解员，结合三维后期技术制作出来的虚拟影像讲解员，投射在屏幕上实现智能讲解。</w:t>
                  </w:r>
                  <w:r>
                    <w:br/>
                  </w:r>
                  <w:r>
                    <w:rPr>
                      <w:rFonts w:ascii="宋体" w:hAnsi="宋体" w:cs="宋体" w:eastAsia="宋体"/>
                      <w:sz w:val="19"/>
                      <w:color w:val="000000"/>
                    </w:rPr>
                    <w:t xml:space="preserve"> 3.观众会看到一位竖立的大屏幕上的三维讲解员的静止影像，当有参观者进入到一定的感应范围时，屏幕中的讲解员即可活动起来，主动向观众挥手，打招呼、介绍一些馆内的产品及理念。</w:t>
                  </w:r>
                  <w:r>
                    <w:br/>
                  </w:r>
                  <w:r>
                    <w:rPr>
                      <w:rFonts w:ascii="宋体" w:hAnsi="宋体" w:cs="宋体" w:eastAsia="宋体"/>
                      <w:sz w:val="19"/>
                      <w:color w:val="000000"/>
                    </w:rPr>
                    <w:t xml:space="preserve"> 4.软件播放内容支持:语音、视频、图片等。</w:t>
                  </w:r>
                  <w:r>
                    <w:br/>
                  </w:r>
                  <w:r>
                    <w:rPr>
                      <w:rFonts w:ascii="宋体" w:hAnsi="宋体" w:cs="宋体" w:eastAsia="宋体"/>
                      <w:sz w:val="19"/>
                      <w:color w:val="000000"/>
                    </w:rPr>
                    <w:t xml:space="preserve"> 5.本地化后台信息管理，系统所展示的资料信息可在后台进行维护更新；维护的信息直接放到指定文件夹，系统会自动扫描进行更新，方便用户对系统进行维护。</w:t>
                  </w:r>
                  <w:r>
                    <w:br/>
                  </w:r>
                  <w:r>
                    <w:rPr>
                      <w:rFonts w:ascii="宋体" w:hAnsi="宋体" w:cs="宋体" w:eastAsia="宋体"/>
                      <w:sz w:val="19"/>
                      <w:color w:val="000000"/>
                    </w:rPr>
                    <w:t xml:space="preserve"> 6.软件安全保障，全屏浏览限制，隐藏式退出按钮，需管理员输入密码方可退出系统。</w:t>
                  </w:r>
                  <w:r>
                    <w:br/>
                  </w:r>
                  <w:r>
                    <w:rPr>
                      <w:rFonts w:ascii="宋体" w:hAnsi="宋体" w:cs="宋体" w:eastAsia="宋体"/>
                      <w:sz w:val="19"/>
                      <w:color w:val="000000"/>
                    </w:rPr>
                    <w:t xml:space="preserve"> 7.无人操作自动返回主页、开机启动软件、自动关机等。</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法制互动答题</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19</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知识竞赛答题一体机：</w:t>
                  </w:r>
                  <w:r>
                    <w:br/>
                  </w:r>
                  <w:r>
                    <w:rPr>
                      <w:rFonts w:ascii="宋体" w:hAnsi="宋体" w:cs="宋体" w:eastAsia="宋体"/>
                      <w:sz w:val="19"/>
                      <w:color w:val="000000"/>
                    </w:rPr>
                    <w:t xml:space="preserve"> 65寸一体机</w:t>
                  </w:r>
                  <w:r>
                    <w:br/>
                  </w:r>
                  <w:r>
                    <w:rPr>
                      <w:rFonts w:ascii="宋体" w:hAnsi="宋体" w:cs="宋体" w:eastAsia="宋体"/>
                      <w:sz w:val="19"/>
                      <w:color w:val="000000"/>
                    </w:rPr>
                    <w:t xml:space="preserve"> 1.显示面板:65寸、IPS工业级LED液晶模块.液晶高清分辨率：≥3840*2160。显示亮度≥450cd/㎡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3.触摸功能:带触摸支持≥10点触摸。</w:t>
                  </w:r>
                  <w:r>
                    <w:br/>
                  </w:r>
                  <w:r>
                    <w:rPr>
                      <w:rFonts w:ascii="宋体" w:hAnsi="宋体" w:cs="宋体" w:eastAsia="宋体"/>
                      <w:sz w:val="19"/>
                      <w:color w:val="000000"/>
                    </w:rPr>
                    <w:t xml:space="preserve"> 4.主机配置:工控主板支持7*24小时开机无死机无蓝屏，处理器频率≥2.3GHZ 运行内存：≥8g，本地存储：≥128g，支持扩展，工业电源。</w:t>
                  </w:r>
                  <w:r>
                    <w:br/>
                  </w:r>
                  <w:r>
                    <w:rPr>
                      <w:rFonts w:ascii="宋体" w:hAnsi="宋体" w:cs="宋体" w:eastAsia="宋体"/>
                      <w:sz w:val="19"/>
                      <w:color w:val="000000"/>
                    </w:rPr>
                    <w:t xml:space="preserve"> 5.无死机无蓝屏。</w:t>
                  </w:r>
                  <w:r>
                    <w:br/>
                  </w:r>
                  <w:r>
                    <w:rPr>
                      <w:rFonts w:ascii="宋体" w:hAnsi="宋体" w:cs="宋体" w:eastAsia="宋体"/>
                      <w:sz w:val="19"/>
                      <w:color w:val="000000"/>
                    </w:rPr>
                    <w:t xml:space="preserve"> 6.支持通电开机软件自启动。</w:t>
                  </w:r>
                  <w:r>
                    <w:br/>
                  </w:r>
                  <w:r>
                    <w:rPr>
                      <w:rFonts w:ascii="宋体" w:hAnsi="宋体" w:cs="宋体" w:eastAsia="宋体"/>
                      <w:sz w:val="19"/>
                      <w:color w:val="000000"/>
                    </w:rPr>
                    <w:t xml:space="preserve"> 7.整机工作温度:-20℃-55℃。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20</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法治互动答题软件</w:t>
                  </w:r>
                  <w:r>
                    <w:br/>
                  </w:r>
                  <w:r>
                    <w:rPr>
                      <w:rFonts w:ascii="宋体" w:hAnsi="宋体" w:cs="宋体" w:eastAsia="宋体"/>
                      <w:sz w:val="19"/>
                      <w:color w:val="000000"/>
                    </w:rPr>
                    <w:t xml:space="preserve"> 1.按甲方要求定制答题软件</w:t>
                  </w:r>
                  <w:r>
                    <w:br/>
                  </w:r>
                  <w:r>
                    <w:rPr>
                      <w:rFonts w:ascii="宋体" w:hAnsi="宋体" w:cs="宋体" w:eastAsia="宋体"/>
                      <w:sz w:val="19"/>
                      <w:color w:val="000000"/>
                    </w:rPr>
                    <w:t xml:space="preserve"> 2.软件支持UI设计与制作版面，自定义更换素材资料。</w:t>
                  </w:r>
                  <w:r>
                    <w:br/>
                  </w:r>
                  <w:r>
                    <w:rPr>
                      <w:rFonts w:ascii="宋体" w:hAnsi="宋体" w:cs="宋体" w:eastAsia="宋体"/>
                      <w:sz w:val="19"/>
                      <w:color w:val="000000"/>
                    </w:rPr>
                    <w:t xml:space="preserve"> 3.支持自定义背景图片更换设置、进入软件内可对主页功能按钮、自由拖动按钮位置。</w:t>
                  </w:r>
                  <w:r>
                    <w:br/>
                  </w:r>
                  <w:r>
                    <w:rPr>
                      <w:rFonts w:ascii="宋体" w:hAnsi="宋体" w:cs="宋体" w:eastAsia="宋体"/>
                      <w:sz w:val="19"/>
                      <w:color w:val="000000"/>
                    </w:rPr>
                    <w:t xml:space="preserve"> 4.通过excel表格，进行题目资料的添加和修改，存储。</w:t>
                  </w:r>
                  <w:r>
                    <w:br/>
                  </w:r>
                  <w:r>
                    <w:rPr>
                      <w:rFonts w:ascii="宋体" w:hAnsi="宋体" w:cs="宋体" w:eastAsia="宋体"/>
                      <w:sz w:val="19"/>
                      <w:color w:val="000000"/>
                    </w:rPr>
                    <w:t xml:space="preserve"> 5.根据现场环境可匹配多名用户连接答题，增加体验互动乐趣，支持大屏端显示PK过程题目展示。</w:t>
                  </w:r>
                  <w:r>
                    <w:br/>
                  </w:r>
                  <w:r>
                    <w:rPr>
                      <w:rFonts w:ascii="宋体" w:hAnsi="宋体" w:cs="宋体" w:eastAsia="宋体"/>
                      <w:sz w:val="19"/>
                      <w:color w:val="000000"/>
                    </w:rPr>
                    <w:t xml:space="preserve"> 6.支持单选题、多选题、判断题，系统随机从题库抽取多少道进行答题。</w:t>
                  </w:r>
                  <w:r>
                    <w:br/>
                  </w:r>
                  <w:r>
                    <w:rPr>
                      <w:rFonts w:ascii="宋体" w:hAnsi="宋体" w:cs="宋体" w:eastAsia="宋体"/>
                      <w:sz w:val="19"/>
                      <w:color w:val="000000"/>
                    </w:rPr>
                    <w:t xml:space="preserve"> 7.支持单人，双人，三人以上多人同时答题，仅需要在同一个网段的局域网内方可匹配。</w:t>
                  </w:r>
                  <w:r>
                    <w:br/>
                  </w:r>
                  <w:r>
                    <w:rPr>
                      <w:rFonts w:ascii="宋体" w:hAnsi="宋体" w:cs="宋体" w:eastAsia="宋体"/>
                      <w:sz w:val="19"/>
                      <w:color w:val="000000"/>
                    </w:rPr>
                    <w:t xml:space="preserve"> 8.单人模式:在触摸机选择单人模式，进入答题界面，答题无时间限制。</w:t>
                  </w:r>
                  <w:r>
                    <w:br/>
                  </w:r>
                  <w:r>
                    <w:rPr>
                      <w:rFonts w:ascii="宋体" w:hAnsi="宋体" w:cs="宋体" w:eastAsia="宋体"/>
                      <w:sz w:val="19"/>
                      <w:color w:val="000000"/>
                    </w:rPr>
                    <w:t xml:space="preserve"> 9.2-4人答题时，匹配人员同时做答，每题限时30秒（可后台设置多</w:t>
                  </w:r>
                  <w:r>
                    <w:br/>
                  </w:r>
                  <w:r>
                    <w:rPr>
                      <w:rFonts w:ascii="宋体" w:hAnsi="宋体" w:cs="宋体" w:eastAsia="宋体"/>
                      <w:sz w:val="19"/>
                      <w:color w:val="000000"/>
                    </w:rPr>
                    <w:t xml:space="preserve"> 少秒），超时或答错则不计分，答对加分。</w:t>
                  </w:r>
                  <w:r>
                    <w:br/>
                  </w:r>
                  <w:r>
                    <w:rPr>
                      <w:rFonts w:ascii="宋体" w:hAnsi="宋体" w:cs="宋体" w:eastAsia="宋体"/>
                      <w:sz w:val="19"/>
                      <w:color w:val="000000"/>
                    </w:rPr>
                    <w:t xml:space="preserve"> 10.系统所展示的资料信息维护更新方便；维护的信息直接放到指定文件夹，系统会自动扫描进行更新。</w:t>
                  </w:r>
                  <w:r>
                    <w:br/>
                  </w:r>
                  <w:r>
                    <w:rPr>
                      <w:rFonts w:ascii="宋体" w:hAnsi="宋体" w:cs="宋体" w:eastAsia="宋体"/>
                      <w:sz w:val="19"/>
                      <w:color w:val="000000"/>
                    </w:rPr>
                    <w:t xml:space="preserve"> 11.软件安全保障，全屏浏览限制，隐藏式退出按钮，需管理员输入密码方可退出系统。</w:t>
                  </w:r>
                  <w:r>
                    <w:br/>
                  </w:r>
                  <w:r>
                    <w:rPr>
                      <w:rFonts w:ascii="宋体" w:hAnsi="宋体" w:cs="宋体" w:eastAsia="宋体"/>
                      <w:sz w:val="19"/>
                      <w:color w:val="000000"/>
                    </w:rPr>
                    <w:t xml:space="preserve"> 12.界面有自由拖拽功能按钮、页面排版等设计模式功能。</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六大保护区</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55寸视频播放一体机</w:t>
                  </w:r>
                  <w:r>
                    <w:br/>
                  </w:r>
                  <w:r>
                    <w:rPr>
                      <w:rFonts w:ascii="宋体" w:hAnsi="宋体" w:cs="宋体" w:eastAsia="宋体"/>
                      <w:sz w:val="19"/>
                      <w:color w:val="000000"/>
                    </w:rPr>
                    <w:t xml:space="preserve"> 1.显示面板:55寸、IPS工业级LED液晶模块.液晶高清分辨率：≥1920*1080。显示亮度≥450cd/㎡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2.外设机身:机身正面全面板钢化防爆玻璃，全钢制造，加厚钢板，豪华进口耐磨汽车烤漆，（银色和黑色可定制）防静电，内置音箱环绕立体声及一体电源.壁挂支架支持横竖挂。</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4.主机配置:工控主板支持7*24小时开机无死机无蓝屏，内置播放软件 存入视频开机自动播放支持扩展，工业电源.无死机无蓝屏。支持通电开机软件自启动.整机工作温度：-20℃-55℃。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7800.00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46800.00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六大保护素材</w:t>
                  </w:r>
                  <w:r>
                    <w:br/>
                  </w:r>
                  <w:r>
                    <w:rPr>
                      <w:rFonts w:ascii="宋体" w:hAnsi="宋体" w:cs="宋体" w:eastAsia="宋体"/>
                      <w:sz w:val="19"/>
                      <w:color w:val="000000"/>
                    </w:rPr>
                    <w:t xml:space="preserve"> 1.定制素材 家庭保护、学校保护、社会保护、政府保护、司法保护、网络保护六大保护素材定制（定期更换素材内容）</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48000.00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第四展区</w:t>
                  </w:r>
                  <w:r>
                    <w:br/>
                  </w:r>
                  <w:r>
                    <w:rPr>
                      <w:rFonts w:ascii="宋体" w:hAnsi="宋体" w:cs="宋体" w:eastAsia="宋体"/>
                      <w:sz w:val="19"/>
                      <w:color w:val="000000"/>
                    </w:rPr>
                    <w:t xml:space="preserve"> 以法护航</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毒品认知</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23</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65寸视频播放机</w:t>
                  </w:r>
                  <w:r>
                    <w:br/>
                  </w:r>
                  <w:r>
                    <w:rPr>
                      <w:rFonts w:ascii="宋体" w:hAnsi="宋体" w:cs="宋体" w:eastAsia="宋体"/>
                      <w:sz w:val="19"/>
                      <w:color w:val="000000"/>
                    </w:rPr>
                    <w:t xml:space="preserve"> 1.显示面板:65寸、IPS工业级LED液晶模块.液晶高清分辨</w:t>
                  </w:r>
                  <w:r>
                    <w:br/>
                  </w:r>
                  <w:r>
                    <w:rPr>
                      <w:rFonts w:ascii="宋体" w:hAnsi="宋体" w:cs="宋体" w:eastAsia="宋体"/>
                      <w:sz w:val="19"/>
                      <w:color w:val="000000"/>
                    </w:rPr>
                    <w:t xml:space="preserve"> 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4.主机配置:工控主板支持7*24小时开机无死机无蓝屏，内置播放软件 存入视频开机自动播放支持扩展，工业电源.无死机无蓝屏。支持通电开机软件自启动.整机工作温度：-20℃-55℃.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定制视频播放内容</w:t>
                  </w:r>
                  <w:r>
                    <w:br/>
                  </w:r>
                  <w:r>
                    <w:rPr>
                      <w:rFonts w:ascii="宋体" w:hAnsi="宋体" w:cs="宋体" w:eastAsia="宋体"/>
                      <w:sz w:val="19"/>
                      <w:color w:val="000000"/>
                    </w:rPr>
                    <w:t xml:space="preserve"> 1.禁毒认知宣传片，非真人拍摄</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毒品认知VR显示屏</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25</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65寸显示器</w:t>
                  </w:r>
                  <w:r>
                    <w:br/>
                  </w:r>
                  <w:r>
                    <w:rPr>
                      <w:rFonts w:ascii="宋体" w:hAnsi="宋体" w:cs="宋体" w:eastAsia="宋体"/>
                      <w:sz w:val="19"/>
                      <w:color w:val="000000"/>
                    </w:rPr>
                    <w:t xml:space="preserve"> 1.显示面板:65寸、IPS工业级LED液晶模块.液晶高清分辨率：≥3840*2160。显示亮度≥450cd/㎡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2.外设机身:全钢制造，加厚钢板，豪华进口耐磨汽车烤漆，（银色和黑色可定制）防静电，内置音箱环绕立体声及一体电源.壁挂支架。 带无线投屏功能。</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毒品认知VR眼镜</w:t>
                  </w:r>
                  <w:r>
                    <w:br/>
                  </w:r>
                  <w:r>
                    <w:rPr>
                      <w:rFonts w:ascii="宋体" w:hAnsi="宋体" w:cs="宋体" w:eastAsia="宋体"/>
                      <w:sz w:val="19"/>
                      <w:color w:val="000000"/>
                    </w:rPr>
                    <w:t xml:space="preserve"> （桌子装修方提供）</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26</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VR眼镜</w:t>
                  </w:r>
                  <w:r>
                    <w:br/>
                  </w:r>
                  <w:r>
                    <w:rPr>
                      <w:rFonts w:ascii="宋体" w:hAnsi="宋体" w:cs="宋体" w:eastAsia="宋体"/>
                      <w:sz w:val="19"/>
                      <w:color w:val="000000"/>
                    </w:rPr>
                    <w:t xml:space="preserve"> 1.硬件参数</w:t>
                  </w:r>
                  <w:r>
                    <w:br/>
                  </w:r>
                  <w:r>
                    <w:rPr>
                      <w:rFonts w:ascii="宋体" w:hAnsi="宋体" w:cs="宋体" w:eastAsia="宋体"/>
                      <w:sz w:val="19"/>
                      <w:color w:val="000000"/>
                    </w:rPr>
                    <w:t xml:space="preserve"> 2.1）头显:4K</w:t>
                  </w:r>
                  <w:r>
                    <w:br/>
                  </w:r>
                  <w:r>
                    <w:rPr>
                      <w:rFonts w:ascii="宋体" w:hAnsi="宋体" w:cs="宋体" w:eastAsia="宋体"/>
                      <w:sz w:val="19"/>
                      <w:color w:val="000000"/>
                    </w:rPr>
                    <w:t xml:space="preserve"> 3.软件参数</w:t>
                  </w:r>
                  <w:r>
                    <w:br/>
                  </w:r>
                  <w:r>
                    <w:rPr>
                      <w:rFonts w:ascii="宋体" w:hAnsi="宋体" w:cs="宋体" w:eastAsia="宋体"/>
                      <w:sz w:val="19"/>
                      <w:color w:val="000000"/>
                    </w:rPr>
                    <w:t xml:space="preserve"> 4.1）软件内容:VR吸毒品后容貌及器官的变化，VR吸食毒品后体验，毒品识别及吸毒方式，禁毒普法教</w:t>
                  </w:r>
                  <w:r>
                    <w:br/>
                  </w:r>
                  <w:r>
                    <w:rPr>
                      <w:rFonts w:ascii="宋体" w:hAnsi="宋体" w:cs="宋体" w:eastAsia="宋体"/>
                      <w:sz w:val="19"/>
                      <w:color w:val="000000"/>
                    </w:rPr>
                    <w:t xml:space="preserve"> 育，未管所VR体验，毒驾VR模拟体验，VR青少年违法庭审-引诱吸毒</w:t>
                  </w:r>
                  <w:r>
                    <w:br/>
                  </w:r>
                  <w:r>
                    <w:rPr>
                      <w:rFonts w:ascii="宋体" w:hAnsi="宋体" w:cs="宋体" w:eastAsia="宋体"/>
                      <w:sz w:val="19"/>
                      <w:color w:val="000000"/>
                    </w:rPr>
                    <w:t xml:space="preserve"> 5.2）开机界面:体验全程为纯净版内容，无广告植入及弹窗。</w:t>
                  </w:r>
                  <w:r>
                    <w:br/>
                  </w:r>
                  <w:r>
                    <w:rPr>
                      <w:rFonts w:ascii="宋体" w:hAnsi="宋体" w:cs="宋体" w:eastAsia="宋体"/>
                      <w:sz w:val="19"/>
                      <w:color w:val="000000"/>
                    </w:rPr>
                    <w:t xml:space="preserve"> 6.3）一款主要针对科普教育逃生推出的科教类VR模拟体验产品，集成了虚拟现实技术、三维全景、三维建模、仿真引擎等高科技技术的产品。</w:t>
                  </w:r>
                  <w:r>
                    <w:br/>
                  </w:r>
                  <w:r>
                    <w:rPr>
                      <w:rFonts w:ascii="宋体" w:hAnsi="宋体" w:cs="宋体" w:eastAsia="宋体"/>
                      <w:sz w:val="19"/>
                      <w:color w:val="000000"/>
                    </w:rPr>
                    <w:t xml:space="preserve"> 7.5）通过智能语音系统、虚拟仿真引擎、三维模拟等技术，引导体验者体验。</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校园安全视频播放</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27</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65寸视频播放机</w:t>
                  </w:r>
                  <w:r>
                    <w:br/>
                  </w:r>
                  <w:r>
                    <w:rPr>
                      <w:rFonts w:ascii="宋体" w:hAnsi="宋体" w:cs="宋体" w:eastAsia="宋体"/>
                      <w:sz w:val="19"/>
                      <w:color w:val="000000"/>
                    </w:rPr>
                    <w:t xml:space="preserve"> 1.显示面板:65寸、IPS工业级LED液晶模块.液晶高清分辨率：≥3840*2160。显示亮度≥450cd/㎡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3.触摸功能:无</w:t>
                  </w:r>
                  <w:r>
                    <w:br/>
                  </w:r>
                  <w:r>
                    <w:rPr>
                      <w:rFonts w:ascii="宋体" w:hAnsi="宋体" w:cs="宋体" w:eastAsia="宋体"/>
                      <w:sz w:val="19"/>
                      <w:color w:val="000000"/>
                    </w:rPr>
                    <w:t xml:space="preserve"> 4.主机配置:工控主板支持7*24小时开机无死机无蓝屏，处理器频率：≥2.3GHZ，运行内存：≥8g，本地存储：≥128g，支持扩展，工业电源.无死机无蓝屏。支持通电开机软件自启动.整机工作温度：-20℃-55℃.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28</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定制视频播放内容</w:t>
                  </w:r>
                  <w:r>
                    <w:br/>
                  </w:r>
                  <w:r>
                    <w:rPr>
                      <w:rFonts w:ascii="宋体" w:hAnsi="宋体" w:cs="宋体" w:eastAsia="宋体"/>
                      <w:sz w:val="19"/>
                      <w:color w:val="000000"/>
                    </w:rPr>
                    <w:t xml:space="preserve"> 1.网络安全宣传片，非真人拍摄</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VR体验显示器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29</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55寸显示器</w:t>
                  </w:r>
                  <w:r>
                    <w:br/>
                  </w:r>
                  <w:r>
                    <w:rPr>
                      <w:rFonts w:ascii="宋体" w:hAnsi="宋体" w:cs="宋体" w:eastAsia="宋体"/>
                      <w:sz w:val="19"/>
                      <w:color w:val="000000"/>
                    </w:rPr>
                    <w:t xml:space="preserve"> 1.显示面板:55寸、IPS工业级LED液晶模块.液晶高清分辨率：≥1920*1080。显示亮度≥450cd/㎡ 对 比 度：≥1000：1 响应时间：≥4.5ms 清 晰 度：≥1080p 使用寿命：60000~80000小时。显示角度：178°</w:t>
                  </w:r>
                  <w:r>
                    <w:br/>
                  </w:r>
                  <w:r>
                    <w:rPr>
                      <w:rFonts w:ascii="宋体" w:hAnsi="宋体" w:cs="宋体" w:eastAsia="宋体"/>
                      <w:sz w:val="19"/>
                      <w:color w:val="000000"/>
                    </w:rPr>
                    <w:t xml:space="preserve"> 2.外设机身:全钢制造，加厚钢板，豪华进口耐磨汽车烤漆，（银色和黑色可定制）防静电，内置音箱环绕立体声及一体电源.壁挂支架。 带无线投屏功能。</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5600.00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5600.00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反电诈VR眼镜</w:t>
                  </w:r>
                  <w:r>
                    <w:br/>
                  </w:r>
                  <w:r>
                    <w:rPr>
                      <w:rFonts w:ascii="宋体" w:hAnsi="宋体" w:cs="宋体" w:eastAsia="宋体"/>
                      <w:sz w:val="19"/>
                      <w:color w:val="000000"/>
                    </w:rPr>
                    <w:t xml:space="preserve"> （桌子装修方提供）</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30</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VR眼镜</w:t>
                  </w:r>
                  <w:r>
                    <w:br/>
                  </w:r>
                  <w:r>
                    <w:rPr>
                      <w:rFonts w:ascii="宋体" w:hAnsi="宋体" w:cs="宋体" w:eastAsia="宋体"/>
                      <w:sz w:val="19"/>
                      <w:color w:val="000000"/>
                    </w:rPr>
                    <w:t xml:space="preserve"> 1.硬件参数</w:t>
                  </w:r>
                  <w:r>
                    <w:br/>
                  </w:r>
                  <w:r>
                    <w:rPr>
                      <w:rFonts w:ascii="宋体" w:hAnsi="宋体" w:cs="宋体" w:eastAsia="宋体"/>
                      <w:sz w:val="19"/>
                      <w:color w:val="000000"/>
                    </w:rPr>
                    <w:t xml:space="preserve"> 2.1）头显:4K</w:t>
                  </w:r>
                  <w:r>
                    <w:br/>
                  </w:r>
                  <w:r>
                    <w:rPr>
                      <w:rFonts w:ascii="宋体" w:hAnsi="宋体" w:cs="宋体" w:eastAsia="宋体"/>
                      <w:sz w:val="19"/>
                      <w:color w:val="000000"/>
                    </w:rPr>
                    <w:t xml:space="preserve"> 3.软件参数</w:t>
                  </w:r>
                  <w:r>
                    <w:br/>
                  </w:r>
                  <w:r>
                    <w:rPr>
                      <w:rFonts w:ascii="宋体" w:hAnsi="宋体" w:cs="宋体" w:eastAsia="宋体"/>
                      <w:sz w:val="19"/>
                      <w:color w:val="000000"/>
                    </w:rPr>
                    <w:t xml:space="preserve"> 4.1）软件内容:软件中包含的20节课程均有与之相对应的20个简易小图标，分门别类。</w:t>
                  </w:r>
                  <w:r>
                    <w:br/>
                  </w:r>
                  <w:r>
                    <w:rPr>
                      <w:rFonts w:ascii="宋体" w:hAnsi="宋体" w:cs="宋体" w:eastAsia="宋体"/>
                      <w:sz w:val="19"/>
                      <w:color w:val="000000"/>
                    </w:rPr>
                    <w:t xml:space="preserve"> 5.2）开机界面:体验全程为纯净版内容，无广告植入及弹窗。</w:t>
                  </w:r>
                  <w:r>
                    <w:br/>
                  </w:r>
                  <w:r>
                    <w:rPr>
                      <w:rFonts w:ascii="宋体" w:hAnsi="宋体" w:cs="宋体" w:eastAsia="宋体"/>
                      <w:sz w:val="19"/>
                      <w:color w:val="000000"/>
                    </w:rPr>
                    <w:t xml:space="preserve"> 6.3）一款主要针对科普教育逃生推出的科教类VR模拟体验产品，集成了虚拟现实技术、三维全景、三维建模、仿真引擎等高科技技术的产品。</w:t>
                  </w:r>
                  <w:r>
                    <w:br/>
                  </w:r>
                  <w:r>
                    <w:rPr>
                      <w:rFonts w:ascii="宋体" w:hAnsi="宋体" w:cs="宋体" w:eastAsia="宋体"/>
                      <w:sz w:val="19"/>
                      <w:color w:val="000000"/>
                    </w:rPr>
                    <w:t xml:space="preserve"> 7.4）体验者可以使用该内容学习:防电信诈骗</w:t>
                  </w:r>
                  <w:r>
                    <w:br/>
                  </w:r>
                  <w:r>
                    <w:rPr>
                      <w:rFonts w:ascii="宋体" w:hAnsi="宋体" w:cs="宋体" w:eastAsia="宋体"/>
                      <w:sz w:val="19"/>
                      <w:color w:val="000000"/>
                    </w:rPr>
                    <w:t xml:space="preserve"> 8.5）通过智能语音系统、虚拟仿真引擎、三维模拟等技术，引导体验者体验包括:</w:t>
                  </w:r>
                  <w:r>
                    <w:br/>
                  </w:r>
                  <w:r>
                    <w:rPr>
                      <w:rFonts w:ascii="宋体" w:hAnsi="宋体" w:cs="宋体" w:eastAsia="宋体"/>
                      <w:sz w:val="19"/>
                      <w:color w:val="000000"/>
                    </w:rPr>
                    <w:t xml:space="preserve"> 9.①防电信诈骗:【裸聊诈骗】【杀猪盘】【网购退款】</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VR体验显示器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55寸显示器</w:t>
                  </w:r>
                  <w:r>
                    <w:br/>
                  </w:r>
                  <w:r>
                    <w:rPr>
                      <w:rFonts w:ascii="宋体" w:hAnsi="宋体" w:cs="宋体" w:eastAsia="宋体"/>
                      <w:sz w:val="19"/>
                      <w:color w:val="000000"/>
                    </w:rPr>
                    <w:t xml:space="preserve"> 1.显示面板:55寸、IPS工业级LED液晶模块.液晶高清分辨率：≥1920*1080。显示亮度≥450cd/㎡ 对 比 度：≥1000：1 响应时间：≥4.5ms 清 晰 度：≥1080p 使用寿命：60000~80000小时。显示角度：178°</w:t>
                  </w:r>
                  <w:r>
                    <w:br/>
                  </w:r>
                  <w:r>
                    <w:rPr>
                      <w:rFonts w:ascii="宋体" w:hAnsi="宋体" w:cs="宋体" w:eastAsia="宋体"/>
                      <w:sz w:val="19"/>
                      <w:color w:val="000000"/>
                    </w:rPr>
                    <w:t xml:space="preserve"> 2.外设机身:全钢制造，加厚钢板，豪华进口耐磨汽车烤漆，（银色和黑色可定制）防静电，内置音箱环绕立体声及一体电源.壁挂支架。 </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5600.00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5600.00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带无线投屏功能。</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网络安全</w:t>
                  </w:r>
                  <w:r>
                    <w:br/>
                  </w:r>
                  <w:r>
                    <w:rPr>
                      <w:rFonts w:ascii="宋体" w:hAnsi="宋体" w:cs="宋体" w:eastAsia="宋体"/>
                      <w:sz w:val="19"/>
                      <w:color w:val="000000"/>
                    </w:rPr>
                    <w:t xml:space="preserve"> （桌子装修方提供）</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VR眼镜</w:t>
                  </w:r>
                  <w:r>
                    <w:br/>
                  </w:r>
                  <w:r>
                    <w:rPr>
                      <w:rFonts w:ascii="宋体" w:hAnsi="宋体" w:cs="宋体" w:eastAsia="宋体"/>
                      <w:sz w:val="19"/>
                      <w:color w:val="000000"/>
                    </w:rPr>
                    <w:t xml:space="preserve"> 1.硬件参数</w:t>
                  </w:r>
                  <w:r>
                    <w:br/>
                  </w:r>
                  <w:r>
                    <w:rPr>
                      <w:rFonts w:ascii="宋体" w:hAnsi="宋体" w:cs="宋体" w:eastAsia="宋体"/>
                      <w:sz w:val="19"/>
                      <w:color w:val="000000"/>
                    </w:rPr>
                    <w:t xml:space="preserve"> 2.1）头显4K</w:t>
                  </w:r>
                  <w:r>
                    <w:br/>
                  </w:r>
                  <w:r>
                    <w:rPr>
                      <w:rFonts w:ascii="宋体" w:hAnsi="宋体" w:cs="宋体" w:eastAsia="宋体"/>
                      <w:sz w:val="19"/>
                      <w:color w:val="000000"/>
                    </w:rPr>
                    <w:t xml:space="preserve"> 3.软件参数</w:t>
                  </w:r>
                  <w:r>
                    <w:br/>
                  </w:r>
                  <w:r>
                    <w:rPr>
                      <w:rFonts w:ascii="宋体" w:hAnsi="宋体" w:cs="宋体" w:eastAsia="宋体"/>
                      <w:sz w:val="19"/>
                      <w:color w:val="000000"/>
                    </w:rPr>
                    <w:t xml:space="preserve"> 4.1）软件内容:软件中包含的20节课程均有与之相对应的20个简易小图标，分门别类。</w:t>
                  </w:r>
                  <w:r>
                    <w:br/>
                  </w:r>
                  <w:r>
                    <w:rPr>
                      <w:rFonts w:ascii="宋体" w:hAnsi="宋体" w:cs="宋体" w:eastAsia="宋体"/>
                      <w:sz w:val="19"/>
                      <w:color w:val="000000"/>
                    </w:rPr>
                    <w:t xml:space="preserve"> 5.2）开机界面:体验全程为纯净版内容，无广告植入及弹窗。</w:t>
                  </w:r>
                  <w:r>
                    <w:br/>
                  </w:r>
                  <w:r>
                    <w:rPr>
                      <w:rFonts w:ascii="宋体" w:hAnsi="宋体" w:cs="宋体" w:eastAsia="宋体"/>
                      <w:sz w:val="19"/>
                      <w:color w:val="000000"/>
                    </w:rPr>
                    <w:t xml:space="preserve"> 6.3）一款主要针对科普教育逃生推出的科教类VR模拟体验产品，集成了虚拟现实技术、三维全景、三维建模、仿真引擎等高科技技术的产品。</w:t>
                  </w:r>
                  <w:r>
                    <w:br/>
                  </w:r>
                  <w:r>
                    <w:rPr>
                      <w:rFonts w:ascii="宋体" w:hAnsi="宋体" w:cs="宋体" w:eastAsia="宋体"/>
                      <w:sz w:val="19"/>
                      <w:color w:val="000000"/>
                    </w:rPr>
                    <w:t xml:space="preserve"> 7.4）体验者可以使用该内容学习:防电信诈骗</w:t>
                  </w:r>
                  <w:r>
                    <w:br/>
                  </w:r>
                  <w:r>
                    <w:rPr>
                      <w:rFonts w:ascii="宋体" w:hAnsi="宋体" w:cs="宋体" w:eastAsia="宋体"/>
                      <w:sz w:val="19"/>
                      <w:color w:val="000000"/>
                    </w:rPr>
                    <w:t xml:space="preserve"> 8.5）通过智能语音系统、虚拟仿真引擎、三维模拟等技术，引导体验者体验包括:</w:t>
                  </w:r>
                  <w:r>
                    <w:br/>
                  </w:r>
                  <w:r>
                    <w:rPr>
                      <w:rFonts w:ascii="宋体" w:hAnsi="宋体" w:cs="宋体" w:eastAsia="宋体"/>
                      <w:sz w:val="19"/>
                      <w:color w:val="000000"/>
                    </w:rPr>
                    <w:t xml:space="preserve"> 9.①防电信诈骗:【裸聊诈骗】【杀猪盘】【网购退款】</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70000.00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虚拟灭火器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33</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虚拟灭火器一体机：</w:t>
                  </w:r>
                  <w:r>
                    <w:br/>
                  </w:r>
                  <w:r>
                    <w:rPr>
                      <w:rFonts w:ascii="宋体" w:hAnsi="宋体" w:cs="宋体" w:eastAsia="宋体"/>
                      <w:sz w:val="19"/>
                      <w:color w:val="000000"/>
                    </w:rPr>
                    <w:t xml:space="preserve"> 65寸一体机</w:t>
                  </w:r>
                  <w:r>
                    <w:br/>
                  </w:r>
                  <w:r>
                    <w:rPr>
                      <w:rFonts w:ascii="宋体" w:hAnsi="宋体" w:cs="宋体" w:eastAsia="宋体"/>
                      <w:sz w:val="19"/>
                      <w:color w:val="000000"/>
                    </w:rPr>
                    <w:t xml:space="preserve"> 1.显示面板:65寸、IPS工业级LED液晶模块.液晶高清分辨率：≥3840*2160。显示亮度≥450cd/㎡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4.主机配置:工控主板支持7*24小时开机无死机无蓝屏，处理器频率≥2.3GHZ 运行内存：≥8g，本地存储：≥128g，支持扩展，工业电源.无死机无蓝屏。支持通电开机软件自启动.整机工作温度：-20℃-55℃.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14000.00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14000.00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定制虚拟灭火器套装软件</w:t>
                  </w:r>
                  <w:r>
                    <w:br/>
                  </w:r>
                  <w:r>
                    <w:rPr>
                      <w:rFonts w:ascii="宋体" w:hAnsi="宋体" w:cs="宋体" w:eastAsia="宋体"/>
                      <w:sz w:val="19"/>
                      <w:color w:val="000000"/>
                    </w:rPr>
                    <w:t xml:space="preserve"> 1.定制4个无线电子灭火器:co2 ，干粉，泡沫，清水灭火器 ；</w:t>
                  </w:r>
                  <w:r>
                    <w:br/>
                  </w:r>
                  <w:r>
                    <w:rPr>
                      <w:rFonts w:ascii="宋体" w:hAnsi="宋体" w:cs="宋体" w:eastAsia="宋体"/>
                      <w:sz w:val="19"/>
                      <w:color w:val="000000"/>
                    </w:rPr>
                    <w:t xml:space="preserve"> 2.定制6大类场景28个细分场景 ，包含:常见建筑、电器、油类、燃气，家庭火灾，办公区。公共区域火灾，工厂火灾，学校火灾，电动车火灾，涵盖ABCDEF各类火灾丰富火灾场景库 ；</w:t>
                  </w:r>
                  <w:r>
                    <w:br/>
                  </w:r>
                  <w:r>
                    <w:rPr>
                      <w:rFonts w:ascii="宋体" w:hAnsi="宋体" w:cs="宋体" w:eastAsia="宋体"/>
                      <w:sz w:val="19"/>
                      <w:color w:val="000000"/>
                    </w:rPr>
                    <w:t xml:space="preserve"> 3.定制视屏教学:10个消防知识教学视频 （火灾分类、灭火方法、干粉、泡沫、二氧化碳、清水各种灭火器的使用方法，吸入干粉怎么办、酒精着火扑灭方法、野外灭火注意事项、电器着火怎么灭火）  ；</w:t>
                  </w:r>
                  <w:r>
                    <w:br/>
                  </w:r>
                  <w:r>
                    <w:rPr>
                      <w:rFonts w:ascii="宋体" w:hAnsi="宋体" w:cs="宋体" w:eastAsia="宋体"/>
                      <w:sz w:val="19"/>
                      <w:color w:val="000000"/>
                    </w:rPr>
                    <w:t xml:space="preserve"> 4.定制知识问答测评10道消防选择题，近百道题库（用户自己题库可编辑增加删减），操作台集成ABCD答题按键，题目题库随机抽取，答案随机，最后成绩获取段位称号。</w:t>
                  </w:r>
                  <w:r>
                    <w:br/>
                  </w:r>
                  <w:r>
                    <w:rPr>
                      <w:rFonts w:ascii="宋体" w:hAnsi="宋体" w:cs="宋体" w:eastAsia="宋体"/>
                      <w:sz w:val="19"/>
                      <w:color w:val="000000"/>
                    </w:rPr>
                    <w:t xml:space="preserve"> 5.定制火灾实训场景产生随机风向，体验者可以根据风向选择灭火位置。</w:t>
                  </w:r>
                  <w:r>
                    <w:br/>
                  </w:r>
                  <w:r>
                    <w:rPr>
                      <w:rFonts w:ascii="宋体" w:hAnsi="宋体" w:cs="宋体" w:eastAsia="宋体"/>
                      <w:sz w:val="19"/>
                      <w:color w:val="000000"/>
                    </w:rPr>
                    <w:t xml:space="preserve"> 6.定制模拟考核功能，所有场景中随机5个场景进行模拟考核,考核要点灭火选择正确性，灭火是否成功，灭火时间长短最终加权平均结算成绩，获得称号。</w:t>
                  </w:r>
                  <w:r>
                    <w:br/>
                  </w:r>
                  <w:r>
                    <w:rPr>
                      <w:rFonts w:ascii="宋体" w:hAnsi="宋体" w:cs="宋体" w:eastAsia="宋体"/>
                      <w:sz w:val="19"/>
                      <w:color w:val="000000"/>
                    </w:rPr>
                    <w:t xml:space="preserve"> 7.定制电子灭火器操作台充电灯显示，灭火器、操控台无线连接主机，使用更方便。</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消防安全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35</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86寸播放视屏一体机</w:t>
                  </w:r>
                  <w:r>
                    <w:br/>
                  </w:r>
                  <w:r>
                    <w:rPr>
                      <w:rFonts w:ascii="宋体" w:hAnsi="宋体" w:cs="宋体" w:eastAsia="宋体"/>
                      <w:sz w:val="19"/>
                      <w:color w:val="000000"/>
                    </w:rPr>
                    <w:t xml:space="preserve"> 1.显示面板:86寸、IPS工业级LED液晶模块.液晶高清分辨率：≥3840*2160。显示亮度≥450cd/㎡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4.主机配置:工控主板支持7*24小时开机无死机无蓝屏，处理器频率≥2.3GHZ 运行内存：≥8g，本地存储：≥128g，支持扩展，工业电源.无死机无蓝屏。支持通电开机软件自启动.整机工作温度：-20℃-55℃.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定制显示屏播放视频</w:t>
                  </w:r>
                  <w:r>
                    <w:br/>
                  </w:r>
                  <w:r>
                    <w:rPr>
                      <w:rFonts w:ascii="宋体" w:hAnsi="宋体" w:cs="宋体" w:eastAsia="宋体"/>
                      <w:sz w:val="19"/>
                      <w:color w:val="000000"/>
                    </w:rPr>
                    <w:t xml:space="preserve"> 1.根据甲方要求定制关于消防安全类视屏文件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交通安全常识显示屏</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37</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86寸播放视屏一体机</w:t>
                  </w:r>
                  <w:r>
                    <w:br/>
                  </w:r>
                  <w:r>
                    <w:rPr>
                      <w:rFonts w:ascii="宋体" w:hAnsi="宋体" w:cs="宋体" w:eastAsia="宋体"/>
                      <w:sz w:val="19"/>
                      <w:color w:val="000000"/>
                    </w:rPr>
                    <w:t xml:space="preserve"> 1.显示面板:86寸、IPS工业级LED液晶模块.液晶高清分辨率：≥3840*2160。显示亮度≥450cd/㎡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2.外设机身:机身正面全面板钢化防爆玻璃，全钢制造，加厚钢板，豪华进口耐磨汽车烤漆，（银色和黑色可定制）防静电，内置音箱环绕立体声及一体电源.定制挂架。</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4.主机配置:工控主板支持7*24小时开机无死机无蓝屏，处理器频率≥2.3GHZ 运行内存：≥8g，本地存储：≥128g，支持扩展，工业电源.无死机无蓝屏。支持通电开机软件自启动.整机工作温度：-20℃-55℃.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38</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定制显示屏播放视频</w:t>
                  </w:r>
                  <w:r>
                    <w:br/>
                  </w:r>
                  <w:r>
                    <w:rPr>
                      <w:rFonts w:ascii="宋体" w:hAnsi="宋体" w:cs="宋体" w:eastAsia="宋体"/>
                      <w:sz w:val="19"/>
                      <w:color w:val="000000"/>
                    </w:rPr>
                    <w:t xml:space="preserve"> 1.根据甲方要求定制关于交通安全常识类视屏文件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12000.00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虚拟骑行</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39</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一、虚拟骑行显示器</w:t>
                  </w:r>
                  <w:r>
                    <w:br/>
                  </w:r>
                  <w:r>
                    <w:rPr>
                      <w:rFonts w:ascii="宋体" w:hAnsi="宋体" w:cs="宋体" w:eastAsia="宋体"/>
                      <w:sz w:val="19"/>
                      <w:color w:val="000000"/>
                    </w:rPr>
                    <w:t xml:space="preserve"> 1.虚拟骑行显示器   43寸定制显示器，显示当前场景，定制模型框架，整体一套产品。</w:t>
                  </w:r>
                  <w:r>
                    <w:br/>
                  </w:r>
                  <w:r>
                    <w:rPr>
                      <w:rFonts w:ascii="宋体" w:hAnsi="宋体" w:cs="宋体" w:eastAsia="宋体"/>
                      <w:sz w:val="19"/>
                      <w:color w:val="000000"/>
                    </w:rPr>
                    <w:t xml:space="preserve"> 二、虚拟骑行设备（自行车和电动车）内置控制服务器，ar眼镜一个，定制模拟自行车电动车一台，</w:t>
                  </w:r>
                  <w:r>
                    <w:br/>
                  </w:r>
                  <w:r>
                    <w:rPr>
                      <w:rFonts w:ascii="宋体" w:hAnsi="宋体" w:cs="宋体" w:eastAsia="宋体"/>
                      <w:sz w:val="19"/>
                      <w:color w:val="000000"/>
                    </w:rPr>
                    <w:t xml:space="preserve"> 2.定制坐垫，柔软透气，舒适骑行</w:t>
                  </w:r>
                  <w:r>
                    <w:br/>
                  </w:r>
                  <w:r>
                    <w:rPr>
                      <w:rFonts w:ascii="宋体" w:hAnsi="宋体" w:cs="宋体" w:eastAsia="宋体"/>
                      <w:sz w:val="19"/>
                      <w:color w:val="000000"/>
                    </w:rPr>
                    <w:t xml:space="preserve"> 3.操作把手，握感舒适，真实自然</w:t>
                  </w:r>
                  <w:r>
                    <w:br/>
                  </w:r>
                  <w:r>
                    <w:rPr>
                      <w:rFonts w:ascii="宋体" w:hAnsi="宋体" w:cs="宋体" w:eastAsia="宋体"/>
                      <w:sz w:val="19"/>
                      <w:color w:val="000000"/>
                    </w:rPr>
                    <w:t xml:space="preserve"> 4.骑行路线跟游戏完美匹配</w:t>
                  </w:r>
                  <w:r>
                    <w:br/>
                  </w:r>
                  <w:r>
                    <w:rPr>
                      <w:rFonts w:ascii="宋体" w:hAnsi="宋体" w:cs="宋体" w:eastAsia="宋体"/>
                      <w:sz w:val="19"/>
                      <w:color w:val="000000"/>
                    </w:rPr>
                    <w:t xml:space="preserve"> 5.360°音响萦绕</w:t>
                  </w:r>
                  <w:r>
                    <w:br/>
                  </w:r>
                  <w:r>
                    <w:rPr>
                      <w:rFonts w:ascii="宋体" w:hAnsi="宋体" w:cs="宋体" w:eastAsia="宋体"/>
                      <w:sz w:val="19"/>
                      <w:color w:val="000000"/>
                    </w:rPr>
                    <w:t xml:space="preserve"> 6.高清头显，流畅视觉盛宴</w:t>
                  </w:r>
                  <w:r>
                    <w:br/>
                  </w:r>
                  <w:r>
                    <w:rPr>
                      <w:rFonts w:ascii="宋体" w:hAnsi="宋体" w:cs="宋体" w:eastAsia="宋体"/>
                      <w:sz w:val="19"/>
                      <w:color w:val="000000"/>
                    </w:rPr>
                    <w:t xml:space="preserve"> 7.产品尺寸:≥L1650*W800*H2220，≥木架尺寸：L1750*W900*H2400，产品功率：≤1000W，产品重量：≥250KG，玩家数量：1  </w:t>
                  </w:r>
                  <w:r>
                    <w:br/>
                  </w:r>
                  <w:r>
                    <w:rPr>
                      <w:rFonts w:ascii="宋体" w:hAnsi="宋体" w:cs="宋体" w:eastAsia="宋体"/>
                      <w:sz w:val="19"/>
                      <w:color w:val="000000"/>
                    </w:rPr>
                    <w:t xml:space="preserve"> 三 虚拟骑行软件</w:t>
                  </w:r>
                  <w:r>
                    <w:br/>
                  </w:r>
                  <w:r>
                    <w:rPr>
                      <w:rFonts w:ascii="宋体" w:hAnsi="宋体" w:cs="宋体" w:eastAsia="宋体"/>
                      <w:sz w:val="19"/>
                      <w:color w:val="000000"/>
                    </w:rPr>
                    <w:t xml:space="preserve"> 通过VR虚拟现实技术来学习生活交通骑行自行车和电动车的一些交通安全问题：常见的骑行问题如果闯红灯，逆行，不注意汽车，超速行驶等，通过VR身临其境的体验感受加上动感单车设备的模拟，模拟人体自然蹬车的感受，达到更好深刻的学习体验，对骑行不规范的行为做出深刻的警示，已达到学习的目的。逆向行驶、醉酒驾驶、超重驾驶、闯红绿灯驾驶、夜间安全驾驶、占用机动车道、停车越线事故、下雨天安全驾驶、未佩戴安全头盔、路口盲区事故体验</w:t>
                  </w:r>
                  <w:r>
                    <w:br/>
                  </w:r>
                  <w:r>
                    <w:rPr>
                      <w:rFonts w:ascii="宋体" w:hAnsi="宋体" w:cs="宋体" w:eastAsia="宋体"/>
                      <w:sz w:val="19"/>
                      <w:color w:val="000000"/>
                    </w:rPr>
                    <w:t xml:space="preserve"> 8.VR自行车交通安全是一种利用虚拟现实技术来提高自行车交通安全的方法。它可以通过模拟交通场景，帮助人们更好地了解交通规则和安全知识，从而提高骑行安全意识。</w:t>
                  </w:r>
                  <w:r>
                    <w:br/>
                  </w:r>
                  <w:r>
                    <w:rPr>
                      <w:rFonts w:ascii="宋体" w:hAnsi="宋体" w:cs="宋体" w:eastAsia="宋体"/>
                      <w:sz w:val="19"/>
                      <w:color w:val="000000"/>
                    </w:rPr>
                    <w:t xml:space="preserve"> 9.VR自行车交通安全有以下优势:</w:t>
                  </w:r>
                  <w:r>
                    <w:br/>
                  </w:r>
                  <w:r>
                    <w:rPr>
                      <w:rFonts w:ascii="宋体" w:hAnsi="宋体" w:cs="宋体" w:eastAsia="宋体"/>
                      <w:sz w:val="19"/>
                      <w:color w:val="000000"/>
                    </w:rPr>
                    <w:t xml:space="preserve"> 10.全景体验:通过虚拟现实技术，可以模拟真实的骑行场景，让用户身临其境地感受到骑行的乐趣和安全性。</w:t>
                  </w:r>
                  <w:r>
                    <w:br/>
                  </w:r>
                  <w:r>
                    <w:rPr>
                      <w:rFonts w:ascii="宋体" w:hAnsi="宋体" w:cs="宋体" w:eastAsia="宋体"/>
                      <w:sz w:val="19"/>
                      <w:color w:val="000000"/>
                    </w:rPr>
                    <w:t xml:space="preserve"> 11.智能传感器:虚拟现实自行车配备最先进的智能传感器，可以实时监测用户的身体状态和骑行情况，为骑行者提供更加准确的安全提示。</w:t>
                  </w:r>
                  <w:r>
                    <w:br/>
                  </w:r>
                  <w:r>
                    <w:rPr>
                      <w:rFonts w:ascii="宋体" w:hAnsi="宋体" w:cs="宋体" w:eastAsia="宋体"/>
                      <w:sz w:val="19"/>
                      <w:color w:val="000000"/>
                    </w:rPr>
                    <w:t xml:space="preserve"> 12.虚拟建模:通过虚拟现实技术可以创造出虚拟的环境，让骑行者可</w:t>
                  </w:r>
                  <w:r>
                    <w:br/>
                  </w:r>
                  <w:r>
                    <w:rPr>
                      <w:rFonts w:ascii="宋体" w:hAnsi="宋体" w:cs="宋体" w:eastAsia="宋体"/>
                      <w:sz w:val="19"/>
                      <w:color w:val="000000"/>
                    </w:rPr>
                    <w:t xml:space="preserve"> 以安全的体验超越现实的惊险刺激。</w:t>
                  </w:r>
                  <w:r>
                    <w:br/>
                  </w:r>
                  <w:r>
                    <w:rPr>
                      <w:rFonts w:ascii="宋体" w:hAnsi="宋体" w:cs="宋体" w:eastAsia="宋体"/>
                      <w:sz w:val="19"/>
                      <w:color w:val="000000"/>
                    </w:rPr>
                    <w:t xml:space="preserve"> 13.总之，VR自行车交通安全是一种非常有前途的技术，它可以提高人们的交通安全意识，减少交通事故的发生。</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四面屏（法治小游戏）</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40</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P1.53室内全彩LED显示屏</w:t>
                  </w:r>
                  <w:r>
                    <w:br/>
                  </w:r>
                  <w:r>
                    <w:rPr>
                      <w:rFonts w:ascii="宋体" w:hAnsi="宋体" w:cs="宋体" w:eastAsia="宋体"/>
                      <w:sz w:val="19"/>
                      <w:color w:val="000000"/>
                    </w:rPr>
                    <w:t xml:space="preserve"> 1.960mm*1440mm*4面 （1.39㎡）*4</w:t>
                  </w:r>
                  <w:r>
                    <w:br/>
                  </w:r>
                  <w:r>
                    <w:rPr>
                      <w:rFonts w:ascii="宋体" w:hAnsi="宋体" w:cs="宋体" w:eastAsia="宋体"/>
                      <w:sz w:val="19"/>
                      <w:color w:val="000000"/>
                    </w:rPr>
                    <w:t xml:space="preserve"> 2.点间距:1.53mm ，屏体分辨率：≥1664*936，刷新率≥3840HZ，对比度≥9000:1;，白平衡亮度（nits）：≥500，标准色温（K）：1000K～9500K可调，视角（水平/垂直°） 140/140，发光点中心距偏差 &lt;3%，亮度/色度均匀性 ≥98%，最大功耗（W/m2）：≤489，平均功耗 (W/m2)：≤147，支持逐点色度、亮度校正技术，安全特性 GB4943/EN60950，换帧频率：≥60Hz，驱动方式：恒流驱动/≥52扫，灰度级别：≥4096</w:t>
                  </w:r>
                  <w:r>
                    <w:br/>
                  </w:r>
                  <w:r>
                    <w:rPr>
                      <w:rFonts w:ascii="宋体" w:hAnsi="宋体" w:cs="宋体" w:eastAsia="宋体"/>
                      <w:sz w:val="19"/>
                      <w:color w:val="000000"/>
                    </w:rPr>
                    <w:t xml:space="preserve"> 3.颜色处理位数:≥16bit，工作温/湿度范围 -20℃–50℃  / 10%-65%RH（无结露），存储温/湿度范围 -20℃–30℃  / 10%-60%RH（无结露），屏体内接收卡：支持快速亮暗线调节，可在对应调试软件上进行快速亮暗线调节，用来消除灯板与灯板、箱体与箱体之间的缝隙。支持色彩管理：将显示色域在多个色域之间自由切换，使LED显示屏色彩更精准；，电源：5V40a，1、功率≥10KW，2、安装方式:放在显示屏内固定壁挂式，室内环境3、手动控制方式:屏体一键启停4、具有电源状态指示灯，工作状态指示灯，5、输入接线方式:国标3相5线6、输入电压(V): 3相380V7、输入频率(HZ):50/60Hz8、输出接线方式:单相，3线输出9、输出路数:显示屏3路输出 （3火、3零、3地） 10、输出电压：220V11、远程控制方式:PLC远程控制 ，含屏体所有线材。</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51700.00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 xml:space="preserve">51700.00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24寸触摸一体机</w:t>
                  </w:r>
                  <w:r>
                    <w:br/>
                  </w:r>
                  <w:r>
                    <w:rPr>
                      <w:rFonts w:ascii="宋体" w:hAnsi="宋体" w:cs="宋体" w:eastAsia="宋体"/>
                      <w:sz w:val="19"/>
                      <w:color w:val="000000"/>
                    </w:rPr>
                    <w:t xml:space="preserve"> 1.显示面板:24寸、IPS工业级LED液晶模块.液晶高清分辨率：≥1920*1080。显示亮度≥450cd/㎡ 对 比 度：≥1000：1 响应时间：≥4.5ms 清 晰 度：≥1080p 使用寿命：60000~80000小时。</w:t>
                  </w:r>
                  <w:r>
                    <w:br/>
                  </w:r>
                  <w:r>
                    <w:rPr>
                      <w:rFonts w:ascii="宋体" w:hAnsi="宋体" w:cs="宋体" w:eastAsia="宋体"/>
                      <w:sz w:val="19"/>
                      <w:color w:val="000000"/>
                    </w:rPr>
                    <w:t xml:space="preserve"> 2.显示角度：178°</w:t>
                  </w:r>
                  <w:r>
                    <w:br/>
                  </w:r>
                  <w:r>
                    <w:rPr>
                      <w:rFonts w:ascii="宋体" w:hAnsi="宋体" w:cs="宋体" w:eastAsia="宋体"/>
                      <w:sz w:val="19"/>
                      <w:color w:val="000000"/>
                    </w:rPr>
                    <w:t xml:space="preserve"> 3.定制外观机型:机身正面全面板钢化防爆玻璃，全钢制造，加厚钢板，豪华进口耐磨汽车烤漆，（银色和黑色可定制）防静电，内置音箱环绕立体声及一体电源.落地支架。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4.触摸功能:带电容多点触摸，支持≥10点触摸，USB接口。</w:t>
                  </w:r>
                  <w:r>
                    <w:br/>
                  </w:r>
                  <w:r>
                    <w:rPr>
                      <w:rFonts w:ascii="宋体" w:hAnsi="宋体" w:cs="宋体" w:eastAsia="宋体"/>
                      <w:sz w:val="19"/>
                      <w:color w:val="000000"/>
                    </w:rPr>
                    <w:t xml:space="preserve"> 5.主机配置:工控主板支持7*24小时开机无死机无蓝屏，处理器频率≥2.3GHZ 运行内存：≥8g，本地存储：≥128g，支持扩展，工业电源.无死机无蓝屏。支持通电开机软件自启动.整机工作温度：-20℃-55℃.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5500.00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定制法制小游戏软件</w:t>
                  </w:r>
                  <w:r>
                    <w:br/>
                  </w:r>
                  <w:r>
                    <w:rPr>
                      <w:rFonts w:ascii="宋体" w:hAnsi="宋体" w:cs="宋体" w:eastAsia="宋体"/>
                      <w:sz w:val="19"/>
                      <w:color w:val="000000"/>
                    </w:rPr>
                    <w:t xml:space="preserve"> 1.开发定制相关法制类小游戏软件，开发UI设计，软件框架设计，小朋友可通过在屏幕上识别图标做连连看互动小游戏，进行学习法制类相关知识。</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22000.00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88000.00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第五展区</w:t>
                  </w:r>
                  <w:r>
                    <w:br/>
                  </w:r>
                  <w:r>
                    <w:rPr>
                      <w:rFonts w:ascii="宋体" w:hAnsi="宋体" w:cs="宋体" w:eastAsia="宋体"/>
                      <w:sz w:val="19"/>
                      <w:color w:val="000000"/>
                    </w:rPr>
                    <w:t xml:space="preserve"> （与法同行）</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知识PK答题软件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43</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86寸电脑一体机</w:t>
                  </w:r>
                  <w:r>
                    <w:br/>
                  </w:r>
                  <w:r>
                    <w:rPr>
                      <w:rFonts w:ascii="宋体" w:hAnsi="宋体" w:cs="宋体" w:eastAsia="宋体"/>
                      <w:sz w:val="19"/>
                      <w:color w:val="000000"/>
                    </w:rPr>
                    <w:t xml:space="preserve"> 1.显示面板:86寸、IPS工业级LED液晶模块.液晶高清分辨率：≥3840*2160。显示亮度≥450cd/㎡ 对 比 度：≥1000：1 响应时间：≥4.5ms 清 晰 度：≥1080p 使用寿命：60000~80000小时。显示角度：178°</w:t>
                  </w:r>
                  <w:r>
                    <w:br/>
                  </w:r>
                  <w:r>
                    <w:rPr>
                      <w:rFonts w:ascii="宋体" w:hAnsi="宋体" w:cs="宋体" w:eastAsia="宋体"/>
                      <w:sz w:val="19"/>
                      <w:color w:val="000000"/>
                    </w:rPr>
                    <w:t xml:space="preserve"> 2.外设机身:机身正面全面板钢化防爆玻璃，全钢制造，加厚钢板，豪华进口耐磨汽车烤漆，（银色和黑色可定制）防静电，内置音箱环绕立体声及一体电源.落地支架。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3.触摸功能:无（选配）</w:t>
                  </w:r>
                  <w:r>
                    <w:br/>
                  </w:r>
                  <w:r>
                    <w:rPr>
                      <w:rFonts w:ascii="宋体" w:hAnsi="宋体" w:cs="宋体" w:eastAsia="宋体"/>
                      <w:sz w:val="19"/>
                      <w:color w:val="000000"/>
                    </w:rPr>
                    <w:t xml:space="preserve"> 4.主机配置:工控主板支持7*24小时开机无死机无蓝屏，处理器频率≥2.3GHZ 运行内存：≥8g，本地存储：≥128g，支持扩展，工业电源.无死机无蓝屏。支持通电开机软件自启动.整机工作温度：-20℃-55℃.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44</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抢答台</w:t>
                  </w:r>
                  <w:r>
                    <w:br/>
                  </w:r>
                  <w:r>
                    <w:rPr>
                      <w:rFonts w:ascii="宋体" w:hAnsi="宋体" w:cs="宋体" w:eastAsia="宋体"/>
                      <w:sz w:val="19"/>
                      <w:color w:val="000000"/>
                    </w:rPr>
                    <w:t xml:space="preserve"> 1.定制外观造型 ，基于相关平台。具有编辑器，避免用户通过繁琐的代码修改题库， 题库数量不限，可以</w:t>
                  </w:r>
                  <w:r>
                    <w:br/>
                  </w:r>
                  <w:r>
                    <w:rPr>
                      <w:rFonts w:ascii="宋体" w:hAnsi="宋体" w:cs="宋体" w:eastAsia="宋体"/>
                      <w:sz w:val="19"/>
                      <w:color w:val="000000"/>
                    </w:rPr>
                    <w:t xml:space="preserve"> 2.随意扩充。与硬件结合，支持串口通信。具有实时统计分数、排名功能。</w:t>
                  </w:r>
                  <w:r>
                    <w:br/>
                  </w:r>
                  <w:r>
                    <w:rPr>
                      <w:rFonts w:ascii="宋体" w:hAnsi="宋体" w:cs="宋体" w:eastAsia="宋体"/>
                      <w:sz w:val="19"/>
                      <w:color w:val="000000"/>
                    </w:rPr>
                    <w:t xml:space="preserve"> 3.主控芯片，包含配置≥4Ghz 无线通信模块，支持串口数据收发，手拍抢答按钮，A/B/C/D/开始，  尺寸:直径≥ 43cm，高度≥80cm 冷轧板，喷涂防潮处理。</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6000.00 </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45</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定制知识PK答题软件</w:t>
                  </w:r>
                  <w:r>
                    <w:br/>
                  </w:r>
                  <w:r>
                    <w:rPr>
                      <w:rFonts w:ascii="宋体" w:hAnsi="宋体" w:cs="宋体" w:eastAsia="宋体"/>
                      <w:sz w:val="19"/>
                      <w:color w:val="000000"/>
                    </w:rPr>
                    <w:t xml:space="preserve"> 1.定制软件支持UI设计与制作版面，自定义更换素材资料。</w:t>
                  </w:r>
                  <w:r>
                    <w:br/>
                  </w:r>
                  <w:r>
                    <w:rPr>
                      <w:rFonts w:ascii="宋体" w:hAnsi="宋体" w:cs="宋体" w:eastAsia="宋体"/>
                      <w:sz w:val="19"/>
                      <w:color w:val="000000"/>
                    </w:rPr>
                    <w:t xml:space="preserve"> 2.定制自定义背景图片更换设置、进入软件内可对主页功能按钮、自由拖动按钮位置。</w:t>
                  </w:r>
                  <w:r>
                    <w:br/>
                  </w:r>
                  <w:r>
                    <w:rPr>
                      <w:rFonts w:ascii="宋体" w:hAnsi="宋体" w:cs="宋体" w:eastAsia="宋体"/>
                      <w:sz w:val="19"/>
                      <w:color w:val="000000"/>
                    </w:rPr>
                    <w:t xml:space="preserve"> 3.通过excel表格，进行题目资料的添加和修改，存储。</w:t>
                  </w:r>
                  <w:r>
                    <w:br/>
                  </w:r>
                  <w:r>
                    <w:rPr>
                      <w:rFonts w:ascii="宋体" w:hAnsi="宋体" w:cs="宋体" w:eastAsia="宋体"/>
                      <w:sz w:val="19"/>
                      <w:color w:val="000000"/>
                    </w:rPr>
                    <w:t xml:space="preserve"> 4.根据现场环境可匹配多名用户连接答题，增加体验互动乐趣，支持大屏端显示PK过程题目展示。</w:t>
                  </w:r>
                  <w:r>
                    <w:br/>
                  </w:r>
                  <w:r>
                    <w:rPr>
                      <w:rFonts w:ascii="宋体" w:hAnsi="宋体" w:cs="宋体" w:eastAsia="宋体"/>
                      <w:sz w:val="19"/>
                      <w:color w:val="000000"/>
                    </w:rPr>
                    <w:t xml:space="preserve"> 5.支持单选题、多选题、判断题，系统随机从题库抽取多少道进行答题。</w:t>
                  </w:r>
                  <w:r>
                    <w:br/>
                  </w:r>
                  <w:r>
                    <w:rPr>
                      <w:rFonts w:ascii="宋体" w:hAnsi="宋体" w:cs="宋体" w:eastAsia="宋体"/>
                      <w:sz w:val="19"/>
                      <w:color w:val="000000"/>
                    </w:rPr>
                    <w:t xml:space="preserve"> 6.支持单人，双人，三人以上多人同时PK，仅需要在同一个网段的局域网内方可匹配。</w:t>
                  </w:r>
                  <w:r>
                    <w:br/>
                  </w:r>
                  <w:r>
                    <w:rPr>
                      <w:rFonts w:ascii="宋体" w:hAnsi="宋体" w:cs="宋体" w:eastAsia="宋体"/>
                      <w:sz w:val="19"/>
                      <w:color w:val="000000"/>
                    </w:rPr>
                    <w:t xml:space="preserve"> 7.单人模式:在触摸机选择单人模式，进入答题界面，答题无时间限制。</w:t>
                  </w:r>
                  <w:r>
                    <w:br/>
                  </w:r>
                  <w:r>
                    <w:rPr>
                      <w:rFonts w:ascii="宋体" w:hAnsi="宋体" w:cs="宋体" w:eastAsia="宋体"/>
                      <w:sz w:val="19"/>
                      <w:color w:val="000000"/>
                    </w:rPr>
                    <w:t xml:space="preserve"> 8.2-4人PK模式:参观者在触摸一体</w:t>
                  </w:r>
                  <w:r>
                    <w:br/>
                  </w:r>
                  <w:r>
                    <w:rPr>
                      <w:rFonts w:ascii="宋体" w:hAnsi="宋体" w:cs="宋体" w:eastAsia="宋体"/>
                      <w:sz w:val="19"/>
                      <w:color w:val="000000"/>
                    </w:rPr>
                    <w:t xml:space="preserve"> 机前输入自己的姓名，点击开始匹配，另一位参观者输入名字点击开始匹配，人员不足指定人数（2-4人）时需等待60秒进入答题，或者匹配（同时达到2-4人）成功，开始对战答题。</w:t>
                  </w:r>
                  <w:r>
                    <w:br/>
                  </w:r>
                  <w:r>
                    <w:rPr>
                      <w:rFonts w:ascii="宋体" w:hAnsi="宋体" w:cs="宋体" w:eastAsia="宋体"/>
                      <w:sz w:val="19"/>
                      <w:color w:val="000000"/>
                    </w:rPr>
                    <w:t xml:space="preserve"> 9.2-4人答题时，匹配人员同时做答，每题限时30秒（可后台设置多少秒），超时或答错则不计分，答对加分。</w:t>
                  </w:r>
                  <w:r>
                    <w:br/>
                  </w:r>
                  <w:r>
                    <w:rPr>
                      <w:rFonts w:ascii="宋体" w:hAnsi="宋体" w:cs="宋体" w:eastAsia="宋体"/>
                      <w:sz w:val="19"/>
                      <w:color w:val="000000"/>
                    </w:rPr>
                    <w:t xml:space="preserve"> 10.单人、双人，多人PK答题结束后，自动生成参与者的姓名、分数、当前排名和查看详情回顾做答题目。</w:t>
                  </w:r>
                  <w:r>
                    <w:br/>
                  </w:r>
                  <w:r>
                    <w:rPr>
                      <w:rFonts w:ascii="宋体" w:hAnsi="宋体" w:cs="宋体" w:eastAsia="宋体"/>
                      <w:sz w:val="19"/>
                      <w:color w:val="000000"/>
                    </w:rPr>
                    <w:t xml:space="preserve"> 11.系统所展示的资料信息维护更新方便；维护的信息直接放到指定文件夹，系统会自动扫描进行更新。</w:t>
                  </w:r>
                  <w:r>
                    <w:br/>
                  </w:r>
                  <w:r>
                    <w:rPr>
                      <w:rFonts w:ascii="宋体" w:hAnsi="宋体" w:cs="宋体" w:eastAsia="宋体"/>
                      <w:sz w:val="19"/>
                      <w:color w:val="000000"/>
                    </w:rPr>
                    <w:t xml:space="preserve"> 12.软件安全保障，全屏浏览限制，隐藏式退出按钮，需管理员输入密码方可退出系统。</w:t>
                  </w:r>
                  <w:r>
                    <w:br/>
                  </w:r>
                  <w:r>
                    <w:rPr>
                      <w:rFonts w:ascii="宋体" w:hAnsi="宋体" w:cs="宋体" w:eastAsia="宋体"/>
                      <w:sz w:val="19"/>
                      <w:color w:val="000000"/>
                    </w:rPr>
                    <w:t xml:space="preserve"> 13.界面有自由拖拽功能按钮、页面排版等设计模式功能。</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尾厅</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虚拟穿衣</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虚拟穿衣摄像头</w:t>
                  </w:r>
                  <w:r>
                    <w:br/>
                  </w:r>
                  <w:r>
                    <w:rPr>
                      <w:rFonts w:ascii="宋体" w:hAnsi="宋体" w:cs="宋体" w:eastAsia="宋体"/>
                      <w:sz w:val="19"/>
                      <w:color w:val="000000"/>
                    </w:rPr>
                    <w:t xml:space="preserve"> 1.重量:≤1.26kg</w:t>
                  </w:r>
                  <w:r>
                    <w:br/>
                  </w:r>
                  <w:r>
                    <w:rPr>
                      <w:rFonts w:ascii="宋体" w:hAnsi="宋体" w:cs="宋体" w:eastAsia="宋体"/>
                      <w:sz w:val="19"/>
                      <w:color w:val="000000"/>
                    </w:rPr>
                    <w:t xml:space="preserve"> 2.配备≥1080p广角摄像头</w:t>
                  </w:r>
                  <w:r>
                    <w:br/>
                  </w:r>
                  <w:r>
                    <w:rPr>
                      <w:rFonts w:ascii="宋体" w:hAnsi="宋体" w:cs="宋体" w:eastAsia="宋体"/>
                      <w:sz w:val="19"/>
                      <w:color w:val="000000"/>
                    </w:rPr>
                    <w:t xml:space="preserve"> 3.主要特性≥1080P 高清视屏 宽阔视野 骨骼追踪的改进 改进麦克风 新的主动式红外检测</w:t>
                  </w:r>
                  <w:r>
                    <w:br/>
                  </w:r>
                  <w:r>
                    <w:rPr>
                      <w:rFonts w:ascii="宋体" w:hAnsi="宋体" w:cs="宋体" w:eastAsia="宋体"/>
                      <w:sz w:val="19"/>
                      <w:color w:val="000000"/>
                    </w:rPr>
                    <w:t xml:space="preserve"> 4.识别6</w:t>
                  </w:r>
                  <w:r>
                    <w:br/>
                  </w:r>
                  <w:r>
                    <w:rPr>
                      <w:rFonts w:ascii="宋体" w:hAnsi="宋体" w:cs="宋体" w:eastAsia="宋体"/>
                      <w:sz w:val="19"/>
                      <w:color w:val="000000"/>
                    </w:rPr>
                    <w:t xml:space="preserve"> 5.≥25个骨骼点 拇指追踪</w:t>
                  </w:r>
                  <w:r>
                    <w:br/>
                  </w:r>
                  <w:r>
                    <w:rPr>
                      <w:rFonts w:ascii="宋体" w:hAnsi="宋体" w:cs="宋体" w:eastAsia="宋体"/>
                      <w:sz w:val="19"/>
                      <w:color w:val="000000"/>
                    </w:rPr>
                    <w:t xml:space="preserve"> 6.手指末端追踪</w:t>
                  </w:r>
                  <w:r>
                    <w:br/>
                  </w:r>
                  <w:r>
                    <w:rPr>
                      <w:rFonts w:ascii="宋体" w:hAnsi="宋体" w:cs="宋体" w:eastAsia="宋体"/>
                      <w:sz w:val="19"/>
                      <w:color w:val="000000"/>
                    </w:rPr>
                    <w:t xml:space="preserve"> 7.打开和收缩收拾识别。</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3800.00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7600.00 </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47</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虚拟穿衣65寸显示器</w:t>
                  </w:r>
                  <w:r>
                    <w:br/>
                  </w:r>
                  <w:r>
                    <w:rPr>
                      <w:rFonts w:ascii="宋体" w:hAnsi="宋体" w:cs="宋体" w:eastAsia="宋体"/>
                      <w:sz w:val="19"/>
                      <w:color w:val="000000"/>
                    </w:rPr>
                    <w:t xml:space="preserve"> 1.显示面板:65寸、IPS工业级LED液晶模块.液晶高清分辨率：≥1920*1080。显示亮度≥450cd/㎡ 对 比 度：≥1000：1 响应时间：≥4.5ms 清 晰 度：≥1080p 使用寿命：60000~80000小时。</w:t>
                  </w:r>
                  <w:r>
                    <w:br/>
                  </w:r>
                  <w:r>
                    <w:rPr>
                      <w:rFonts w:ascii="宋体" w:hAnsi="宋体" w:cs="宋体" w:eastAsia="宋体"/>
                      <w:sz w:val="19"/>
                      <w:color w:val="000000"/>
                    </w:rPr>
                    <w:t xml:space="preserve"> 2.显示角度：178°</w:t>
                  </w:r>
                  <w:r>
                    <w:br/>
                  </w:r>
                  <w:r>
                    <w:rPr>
                      <w:rFonts w:ascii="宋体" w:hAnsi="宋体" w:cs="宋体" w:eastAsia="宋体"/>
                      <w:sz w:val="19"/>
                      <w:color w:val="000000"/>
                    </w:rPr>
                    <w:t xml:space="preserve"> 3.外设机身:机身正面全面板钢化防爆玻璃，全钢制造，加厚钢板，豪华进口耐磨汽车烤漆，（银色和黑色可定制）防静电，内置音箱环绕立体声及一体电源.落地支架。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4.触摸功能:无（选配）</w:t>
                  </w:r>
                  <w:r>
                    <w:br/>
                  </w:r>
                  <w:r>
                    <w:rPr>
                      <w:rFonts w:ascii="宋体" w:hAnsi="宋体" w:cs="宋体" w:eastAsia="宋体"/>
                      <w:sz w:val="19"/>
                      <w:color w:val="000000"/>
                    </w:rPr>
                    <w:t xml:space="preserve"> 5.主机配置:工控主板支持7*24小时开机无死机无蓝屏，处理器频率≥2.3GHZ处理器，运行内存：≥8g，本地存储：≥256g，≥1050TI显卡，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48</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定制2D虚拟穿衣软件</w:t>
                  </w:r>
                  <w:r>
                    <w:br/>
                  </w:r>
                  <w:r>
                    <w:rPr>
                      <w:rFonts w:ascii="宋体" w:hAnsi="宋体" w:cs="宋体" w:eastAsia="宋体"/>
                      <w:sz w:val="19"/>
                      <w:color w:val="000000"/>
                    </w:rPr>
                    <w:t xml:space="preserve"> 1.你只需要站在屏幕前，隔空挥一挥手就可达到试衣的效果，无需触摸，更加科技，避免了人体对设备的接触所带来的设备损坏，细菌传播等。</w:t>
                  </w:r>
                  <w:r>
                    <w:br/>
                  </w:r>
                  <w:r>
                    <w:rPr>
                      <w:rFonts w:ascii="宋体" w:hAnsi="宋体" w:cs="宋体" w:eastAsia="宋体"/>
                      <w:sz w:val="19"/>
                      <w:color w:val="000000"/>
                    </w:rPr>
                    <w:t xml:space="preserve"> 2.你可以试穿（戴）从发型，头饰，帽子，眼镜，口罩，面具，项链，上衣一直到下身裤子，裙子等。</w:t>
                  </w:r>
                  <w:r>
                    <w:br/>
                  </w:r>
                  <w:r>
                    <w:rPr>
                      <w:rFonts w:ascii="宋体" w:hAnsi="宋体" w:cs="宋体" w:eastAsia="宋体"/>
                      <w:sz w:val="19"/>
                      <w:color w:val="000000"/>
                    </w:rPr>
                    <w:t xml:space="preserve"> 3.系统能够智能识别你的性别，并自动带领顾客到相应的男士区域或女士区域去试穿戴及挑选商品（更智能，更懂用户）。</w:t>
                  </w:r>
                  <w:r>
                    <w:br/>
                  </w:r>
                  <w:r>
                    <w:rPr>
                      <w:rFonts w:ascii="宋体" w:hAnsi="宋体" w:cs="宋体" w:eastAsia="宋体"/>
                      <w:sz w:val="19"/>
                      <w:color w:val="000000"/>
                    </w:rPr>
                    <w:t xml:space="preserve"> 4.像照镜子一样，可以实时的看到自己试穿衣服时候的样子，神奇的是只需要挥一挥手就可以更换衣服或者款式了。</w:t>
                  </w:r>
                  <w:r>
                    <w:br/>
                  </w:r>
                  <w:r>
                    <w:rPr>
                      <w:rFonts w:ascii="宋体" w:hAnsi="宋体" w:cs="宋体" w:eastAsia="宋体"/>
                      <w:sz w:val="19"/>
                      <w:color w:val="000000"/>
                    </w:rPr>
                    <w:t xml:space="preserve"> 5.如果试穿效果不错，还可以选择拍照留念，可以将拍摄的照片下载到手机或发送微博，微信，朋友圈等，因为照片上有LOGO等广告信息，对品牌的宣传也是一个非常好的效果和作用。</w:t>
                  </w:r>
                  <w:r>
                    <w:br/>
                  </w:r>
                  <w:r>
                    <w:rPr>
                      <w:rFonts w:ascii="宋体" w:hAnsi="宋体" w:cs="宋体" w:eastAsia="宋体"/>
                      <w:sz w:val="19"/>
                      <w:color w:val="000000"/>
                    </w:rPr>
                    <w:t xml:space="preserve"> 6.可以输入促销信息，通过扫描二维码获得优惠。</w:t>
                  </w:r>
                  <w:r>
                    <w:br/>
                  </w:r>
                  <w:r>
                    <w:rPr>
                      <w:rFonts w:ascii="宋体" w:hAnsi="宋体" w:cs="宋体" w:eastAsia="宋体"/>
                      <w:sz w:val="19"/>
                      <w:color w:val="000000"/>
                    </w:rPr>
                    <w:t xml:space="preserve"> 8.可以自助编辑导入商品，没有件数限制，可以自定义商品分类，自定义显示商品分类缩略图。</w:t>
                  </w:r>
                  <w:r>
                    <w:br/>
                  </w:r>
                  <w:r>
                    <w:rPr>
                      <w:rFonts w:ascii="宋体" w:hAnsi="宋体" w:cs="宋体" w:eastAsia="宋体"/>
                      <w:sz w:val="19"/>
                      <w:color w:val="000000"/>
                    </w:rPr>
                    <w:t xml:space="preserve"> 9.可以给某一件衣服或某一类衣物添加标签，比如，促销，爆款或者品牌标签等。</w:t>
                  </w:r>
                  <w:r>
                    <w:br/>
                  </w:r>
                  <w:r>
                    <w:rPr>
                      <w:rFonts w:ascii="宋体" w:hAnsi="宋体" w:cs="宋体" w:eastAsia="宋体"/>
                      <w:sz w:val="19"/>
                      <w:color w:val="000000"/>
                    </w:rPr>
                    <w:t xml:space="preserve"> 10.自行编辑，管理衣服信息，并可远程管理更新等，每件商品的维护成本大概2-3元（如果您会抠图，不会产生费用），使设备的后期维护成本降到最低。</w:t>
                  </w:r>
                  <w:r>
                    <w:br/>
                  </w:r>
                  <w:r>
                    <w:rPr>
                      <w:rFonts w:ascii="宋体" w:hAnsi="宋体" w:cs="宋体" w:eastAsia="宋体"/>
                      <w:sz w:val="19"/>
                      <w:color w:val="000000"/>
                    </w:rPr>
                    <w:t xml:space="preserve"> 11.可以切换百变皮肤或根据自己的品牌风格设计皮肤，让你尽情展示个性。</w:t>
                  </w:r>
                  <w:r>
                    <w:br/>
                  </w:r>
                  <w:r>
                    <w:rPr>
                      <w:rFonts w:ascii="宋体" w:hAnsi="宋体" w:cs="宋体" w:eastAsia="宋体"/>
                      <w:sz w:val="19"/>
                      <w:color w:val="000000"/>
                    </w:rPr>
                    <w:t xml:space="preserve"> 12.有专属的导入编辑软件，技术自主化，操作简单，系统更稳定。</w:t>
                  </w:r>
                  <w:r>
                    <w:br/>
                  </w:r>
                  <w:r>
                    <w:rPr>
                      <w:rFonts w:ascii="宋体" w:hAnsi="宋体" w:cs="宋体" w:eastAsia="宋体"/>
                      <w:sz w:val="19"/>
                      <w:color w:val="000000"/>
                    </w:rPr>
                    <w:t xml:space="preserve"> 14.断网提醒，让用户一眼就能看到是联网状态还是断网状态。</w:t>
                  </w:r>
                  <w:r>
                    <w:br/>
                  </w:r>
                  <w:r>
                    <w:rPr>
                      <w:rFonts w:ascii="宋体" w:hAnsi="宋体" w:cs="宋体" w:eastAsia="宋体"/>
                      <w:sz w:val="19"/>
                      <w:color w:val="000000"/>
                    </w:rPr>
                    <w:t xml:space="preserve"> 17.可以定制打印功能，用户拍照之后可以选择打印照片留念。</w:t>
                  </w:r>
                  <w:r>
                    <w:br/>
                  </w:r>
                  <w:r>
                    <w:rPr>
                      <w:rFonts w:ascii="宋体" w:hAnsi="宋体" w:cs="宋体" w:eastAsia="宋体"/>
                      <w:sz w:val="19"/>
                      <w:color w:val="000000"/>
                    </w:rPr>
                    <w:t xml:space="preserve"> 18.最新版系统还具有瘦身美体功能，让用户试衣效果更漂亮。</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2</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70000.00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电子留言</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49</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86寸电子留言显示屏</w:t>
                  </w:r>
                  <w:r>
                    <w:br/>
                  </w:r>
                  <w:r>
                    <w:rPr>
                      <w:rFonts w:ascii="宋体" w:hAnsi="宋体" w:cs="宋体" w:eastAsia="宋体"/>
                      <w:sz w:val="19"/>
                      <w:color w:val="000000"/>
                    </w:rPr>
                    <w:t xml:space="preserve"> 1.显示面板:86寸、IPS工业级LED液晶模块.液晶高清分辨率：≥3840*2160。显示亮度≥450cd/㎡ 对 比 度：≥1000：1 响应时间：≥4.5ms 清 晰 度：≥1080p 使用寿命：60000~80000小时。</w:t>
                  </w:r>
                  <w:r>
                    <w:br/>
                  </w:r>
                  <w:r>
                    <w:rPr>
                      <w:rFonts w:ascii="宋体" w:hAnsi="宋体" w:cs="宋体" w:eastAsia="宋体"/>
                      <w:sz w:val="19"/>
                      <w:color w:val="000000"/>
                    </w:rPr>
                    <w:t xml:space="preserve"> 2.显示角度：178°</w:t>
                  </w:r>
                  <w:r>
                    <w:br/>
                  </w:r>
                  <w:r>
                    <w:rPr>
                      <w:rFonts w:ascii="宋体" w:hAnsi="宋体" w:cs="宋体" w:eastAsia="宋体"/>
                      <w:sz w:val="19"/>
                      <w:color w:val="000000"/>
                    </w:rPr>
                    <w:t xml:space="preserve"> 3.外设机身:机身正面全面板钢化防爆玻璃，全钢制造，加厚钢板，豪华进口耐磨汽车烤漆，（银色和黑色可定制）防静电，内置音箱环绕立体声及一体电源.落地支架。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4.触摸功能:无（选配）</w:t>
                  </w:r>
                  <w:r>
                    <w:br/>
                  </w:r>
                  <w:r>
                    <w:rPr>
                      <w:rFonts w:ascii="宋体" w:hAnsi="宋体" w:cs="宋体" w:eastAsia="宋体"/>
                      <w:sz w:val="19"/>
                      <w:color w:val="000000"/>
                    </w:rPr>
                    <w:t xml:space="preserve"> 5.主机配置:工控主板支持7*24小时开机无死机无蓝屏，处理器频率≥2.3GHZ 运行内存：≥8g，本地存储：≥128g，支持扩展，工业电源.无死机无蓝屏。支持通电开机软件自启动.整机工作温度：-20℃-55℃.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16000.00 </w:t>
                  </w: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50</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定制电子留言签名机：</w:t>
                  </w:r>
                  <w:r>
                    <w:br/>
                  </w:r>
                  <w:r>
                    <w:rPr>
                      <w:rFonts w:ascii="宋体" w:hAnsi="宋体" w:cs="宋体" w:eastAsia="宋体"/>
                      <w:sz w:val="19"/>
                      <w:color w:val="000000"/>
                    </w:rPr>
                    <w:t xml:space="preserve"> 落地43寸触摸一体机</w:t>
                  </w:r>
                  <w:r>
                    <w:br/>
                  </w:r>
                  <w:r>
                    <w:rPr>
                      <w:rFonts w:ascii="宋体" w:hAnsi="宋体" w:cs="宋体" w:eastAsia="宋体"/>
                      <w:sz w:val="19"/>
                      <w:color w:val="000000"/>
                    </w:rPr>
                    <w:t xml:space="preserve"> 主机配置 8-128GB</w:t>
                  </w:r>
                  <w:r>
                    <w:br/>
                  </w:r>
                  <w:r>
                    <w:rPr>
                      <w:rFonts w:ascii="宋体" w:hAnsi="宋体" w:cs="宋体" w:eastAsia="宋体"/>
                      <w:sz w:val="19"/>
                      <w:color w:val="000000"/>
                    </w:rPr>
                    <w:t xml:space="preserve"> 1.显示面板:43寸、IPS工业级LED液晶模块.液晶高清分辨率：≥1920*1080。显示亮度≥450cd/㎡ 对 比 度：≥1000：1 响应时间≥：4.5ms 清 晰 度：≥1080p 使用寿命：60000~80000小时。</w:t>
                  </w:r>
                  <w:r>
                    <w:br/>
                  </w:r>
                  <w:r>
                    <w:rPr>
                      <w:rFonts w:ascii="宋体" w:hAnsi="宋体" w:cs="宋体" w:eastAsia="宋体"/>
                      <w:sz w:val="19"/>
                      <w:color w:val="000000"/>
                    </w:rPr>
                    <w:t xml:space="preserve"> 2.显示角度：178°</w:t>
                  </w:r>
                  <w:r>
                    <w:br/>
                  </w:r>
                  <w:r>
                    <w:rPr>
                      <w:rFonts w:ascii="宋体" w:hAnsi="宋体" w:cs="宋体" w:eastAsia="宋体"/>
                      <w:sz w:val="19"/>
                      <w:color w:val="000000"/>
                    </w:rPr>
                    <w:t xml:space="preserve"> 3.定制外观机型:机身正面全面板钢化防爆玻璃，全钢制造，加厚钢板，豪华进口耐磨汽车烤漆，（银色和黑色可定制）防静电，内置音箱环绕立体声及一体电源.落地支架。</w:t>
                  </w:r>
                  <w:r>
                    <w:br/>
                  </w:r>
                  <w:r>
                    <w:rPr>
                      <w:rFonts w:ascii="宋体" w:hAnsi="宋体" w:cs="宋体" w:eastAsia="宋体"/>
                      <w:sz w:val="19"/>
                      <w:color w:val="000000"/>
                    </w:rPr>
                    <w:t xml:space="preserve"> 4.内置照片打印机，支持用户打印照片，可带走。</w:t>
                  </w:r>
                  <w:r>
                    <w:br/>
                  </w:r>
                  <w:r>
                    <w:rPr>
                      <w:rFonts w:ascii="宋体" w:hAnsi="宋体" w:cs="宋体" w:eastAsia="宋体"/>
                      <w:sz w:val="19"/>
                      <w:color w:val="000000"/>
                    </w:rPr>
                    <w:t xml:space="preserve"> 5.触摸功能:带多点触摸，支持≥10点触摸，USB接口。</w:t>
                  </w:r>
                  <w:r>
                    <w:br/>
                  </w:r>
                  <w:r>
                    <w:rPr>
                      <w:rFonts w:ascii="宋体" w:hAnsi="宋体" w:cs="宋体" w:eastAsia="宋体"/>
                      <w:sz w:val="19"/>
                      <w:color w:val="000000"/>
                    </w:rPr>
                    <w:t xml:space="preserve"> 6.主机配置:工控主板支持7*24小时开机无死机无蓝屏，处理器频率≥2.3GHZ 运行内存：≥8g，本地存储：≥128g，支持扩展，工业电源.无死机无蓝屏。支持通电开机软件自启动.整机工作温度：-20℃-55℃.</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电子留言签名软件：电子签名软件上大墙软件</w:t>
                  </w:r>
                  <w:r>
                    <w:br/>
                  </w:r>
                  <w:r>
                    <w:rPr>
                      <w:rFonts w:ascii="宋体" w:hAnsi="宋体" w:cs="宋体" w:eastAsia="宋体"/>
                      <w:sz w:val="19"/>
                      <w:color w:val="000000"/>
                    </w:rPr>
                    <w:t xml:space="preserve"> 1.嘉宾通过触摸显示屏上进行自由的书写、拍照，发表参观感言、提写宝贵意见、留下纪念。</w:t>
                  </w:r>
                  <w:r>
                    <w:br/>
                  </w:r>
                  <w:r>
                    <w:rPr>
                      <w:rFonts w:ascii="宋体" w:hAnsi="宋体" w:cs="宋体" w:eastAsia="宋体"/>
                      <w:sz w:val="19"/>
                      <w:color w:val="000000"/>
                    </w:rPr>
                    <w:t xml:space="preserve"> *软件易于扩展，可适用于各种场景自定义背景图片、自定义主页功能按钮、自由拖动按钮位置。</w:t>
                  </w:r>
                  <w:r>
                    <w:br/>
                  </w:r>
                  <w:r>
                    <w:rPr>
                      <w:rFonts w:ascii="宋体" w:hAnsi="宋体" w:cs="宋体" w:eastAsia="宋体"/>
                      <w:sz w:val="19"/>
                      <w:color w:val="000000"/>
                    </w:rPr>
                    <w:t xml:space="preserve"> *签名字体可选择毛笔笔锋和钢笔笔锋，字体颜色、粗细均可设置。</w:t>
                  </w:r>
                  <w:r>
                    <w:br/>
                  </w:r>
                  <w:r>
                    <w:rPr>
                      <w:rFonts w:ascii="宋体" w:hAnsi="宋体" w:cs="宋体" w:eastAsia="宋体"/>
                      <w:sz w:val="19"/>
                      <w:color w:val="000000"/>
                    </w:rPr>
                    <w:t xml:space="preserve"> 支持多个显示端，通过同局域网连接，签名端签名保存后多台显示端全部同步显示该签名图片，达到多屏联动的效果。</w:t>
                  </w:r>
                  <w:r>
                    <w:br/>
                  </w:r>
                  <w:r>
                    <w:rPr>
                      <w:rFonts w:ascii="宋体" w:hAnsi="宋体" w:cs="宋体" w:eastAsia="宋体"/>
                      <w:sz w:val="19"/>
                      <w:color w:val="000000"/>
                    </w:rPr>
                    <w:t xml:space="preserve"> *系统所展示的背景、按钮功能键更换方便；更换的背景，按钮直接替换到指定文件夹，系统会自动扫描进行更换。</w:t>
                  </w:r>
                  <w:r>
                    <w:br/>
                  </w:r>
                  <w:r>
                    <w:rPr>
                      <w:rFonts w:ascii="宋体" w:hAnsi="宋体" w:cs="宋体" w:eastAsia="宋体"/>
                      <w:sz w:val="19"/>
                      <w:color w:val="000000"/>
                    </w:rPr>
                    <w:t xml:space="preserve"> *软件安全保障，全屏浏览限制，隐藏式退出按钮，需管理员输入密码方可退出系统。</w:t>
                  </w:r>
                  <w:r>
                    <w:br/>
                  </w:r>
                  <w:r>
                    <w:rPr>
                      <w:rFonts w:ascii="宋体" w:hAnsi="宋体" w:cs="宋体" w:eastAsia="宋体"/>
                      <w:sz w:val="19"/>
                      <w:color w:val="000000"/>
                    </w:rPr>
                    <w:t xml:space="preserve"> *无人操作时，可以滚动显示所有的历史照片，也可以滚动显示用户自己添加的自定义图片。</w:t>
                  </w:r>
                  <w:r>
                    <w:br/>
                  </w:r>
                  <w:r>
                    <w:rPr>
                      <w:rFonts w:ascii="宋体" w:hAnsi="宋体" w:cs="宋体" w:eastAsia="宋体"/>
                      <w:sz w:val="19"/>
                      <w:color w:val="000000"/>
                    </w:rPr>
                    <w:t xml:space="preserve"> *无人操作自动返回主页、背景音乐、开机启动软件、自动关机等。</w:t>
                  </w:r>
                  <w:r>
                    <w:br/>
                  </w:r>
                  <w:r>
                    <w:rPr>
                      <w:rFonts w:ascii="宋体" w:hAnsi="宋体" w:cs="宋体" w:eastAsia="宋体"/>
                      <w:sz w:val="19"/>
                      <w:color w:val="000000"/>
                    </w:rPr>
                    <w:t xml:space="preserve"> *界面有自由拖拽功能按钮、页面排版等设计模式功能。</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15000.00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智能锁</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52</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人脸识别智能锁</w:t>
                  </w:r>
                  <w:r>
                    <w:br/>
                  </w:r>
                  <w:r>
                    <w:rPr>
                      <w:rFonts w:ascii="宋体" w:hAnsi="宋体" w:cs="宋体" w:eastAsia="宋体"/>
                      <w:sz w:val="19"/>
                      <w:color w:val="000000"/>
                    </w:rPr>
                    <w:t xml:space="preserve"> 1.开锁方式:临时密码，密码，人脸识别，刷卡，钥匙，半导体指纹</w:t>
                  </w:r>
                  <w:r>
                    <w:br/>
                  </w:r>
                  <w:r>
                    <w:rPr>
                      <w:rFonts w:ascii="宋体" w:hAnsi="宋体" w:cs="宋体" w:eastAsia="宋体"/>
                      <w:sz w:val="19"/>
                      <w:color w:val="000000"/>
                    </w:rPr>
                    <w:t xml:space="preserve"> 2.附加功能:防小黑盒，徘徊抓拍，虚位密码，防撬报警，电池更换提醒</w:t>
                  </w:r>
                  <w:r>
                    <w:br/>
                  </w:r>
                  <w:r>
                    <w:rPr>
                      <w:rFonts w:ascii="宋体" w:hAnsi="宋体" w:cs="宋体" w:eastAsia="宋体"/>
                      <w:sz w:val="19"/>
                      <w:color w:val="000000"/>
                    </w:rPr>
                    <w:t xml:space="preserve"> 3.适配门厚度:≤40mm，40-45mm(含)，45-60mm(含)，60-90mm(含)，90-120mm(含)</w:t>
                  </w:r>
                  <w:r>
                    <w:br/>
                  </w:r>
                  <w:r>
                    <w:rPr>
                      <w:rFonts w:ascii="宋体" w:hAnsi="宋体" w:cs="宋体" w:eastAsia="宋体"/>
                      <w:sz w:val="19"/>
                      <w:color w:val="000000"/>
                    </w:rPr>
                    <w:t xml:space="preserve"> 4.开门方向:通用型，右手内开，右手外开，左手内开，左手外开</w:t>
                  </w:r>
                  <w:r>
                    <w:br/>
                  </w:r>
                  <w:r>
                    <w:rPr>
                      <w:rFonts w:ascii="宋体" w:hAnsi="宋体" w:cs="宋体" w:eastAsia="宋体"/>
                      <w:sz w:val="19"/>
                      <w:color w:val="000000"/>
                    </w:rPr>
                    <w:t xml:space="preserve"> 5.猫眼电源类型:锂电池</w:t>
                  </w:r>
                  <w:r>
                    <w:br/>
                  </w:r>
                  <w:r>
                    <w:rPr>
                      <w:rFonts w:ascii="宋体" w:hAnsi="宋体" w:cs="宋体" w:eastAsia="宋体"/>
                      <w:sz w:val="19"/>
                      <w:color w:val="000000"/>
                    </w:rPr>
                    <w:t xml:space="preserve"> 6.是否霸王锁体:非霸王锁体</w:t>
                  </w:r>
                  <w:r>
                    <w:br/>
                  </w:r>
                  <w:r>
                    <w:rPr>
                      <w:rFonts w:ascii="宋体" w:hAnsi="宋体" w:cs="宋体" w:eastAsia="宋体"/>
                      <w:sz w:val="19"/>
                      <w:color w:val="000000"/>
                    </w:rPr>
                    <w:t xml:space="preserve"> 7.锁体电源类型:锂电池</w:t>
                  </w:r>
                  <w:r>
                    <w:br/>
                  </w:r>
                  <w:r>
                    <w:rPr>
                      <w:rFonts w:ascii="宋体" w:hAnsi="宋体" w:cs="宋体" w:eastAsia="宋体"/>
                      <w:sz w:val="19"/>
                      <w:color w:val="000000"/>
                    </w:rPr>
                    <w:t xml:space="preserve"> 8.是否支持天地钩:支持天地钩</w:t>
                  </w:r>
                  <w:r>
                    <w:br/>
                  </w:r>
                  <w:r>
                    <w:rPr>
                      <w:rFonts w:ascii="宋体" w:hAnsi="宋体" w:cs="宋体" w:eastAsia="宋体"/>
                      <w:sz w:val="19"/>
                      <w:color w:val="000000"/>
                    </w:rPr>
                    <w:t xml:space="preserve"> 9.开门方式:推拉门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1000.00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中控软件</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53</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用于控制大厅所有设备软件</w:t>
                  </w:r>
                  <w:r>
                    <w:br/>
                  </w:r>
                  <w:r>
                    <w:rPr>
                      <w:rFonts w:ascii="宋体" w:hAnsi="宋体" w:cs="宋体" w:eastAsia="宋体"/>
                      <w:sz w:val="19"/>
                      <w:color w:val="000000"/>
                    </w:rPr>
                    <w:t xml:space="preserve"> 1.一、服务端:</w:t>
                  </w:r>
                  <w:r>
                    <w:br/>
                  </w:r>
                  <w:r>
                    <w:rPr>
                      <w:rFonts w:ascii="宋体" w:hAnsi="宋体" w:cs="宋体" w:eastAsia="宋体"/>
                      <w:sz w:val="19"/>
                      <w:color w:val="000000"/>
                    </w:rPr>
                    <w:t xml:space="preserve"> 2.采用B/S架构，主要功能包括:终端管理、资源管理、场景制作、场景发布、后台管理功能(角色、用户等)等。</w:t>
                  </w:r>
                  <w:r>
                    <w:br/>
                  </w:r>
                  <w:r>
                    <w:rPr>
                      <w:rFonts w:ascii="宋体" w:hAnsi="宋体" w:cs="宋体" w:eastAsia="宋体"/>
                      <w:sz w:val="19"/>
                      <w:color w:val="000000"/>
                    </w:rPr>
                    <w:t xml:space="preserve"> 3.终端管理主要功能包括:终端分组、终端属性、远程控制（开机、关机、重启、播放、停止、暂停、音量、执行命令）。</w:t>
                  </w:r>
                  <w:r>
                    <w:br/>
                  </w:r>
                  <w:r>
                    <w:rPr>
                      <w:rFonts w:ascii="宋体" w:hAnsi="宋体" w:cs="宋体" w:eastAsia="宋体"/>
                      <w:sz w:val="19"/>
                      <w:color w:val="000000"/>
                    </w:rPr>
                    <w:t xml:space="preserve"> 4.按文件夹的形式展示资源，并可以上传需要展示的图片、视频，文档。在场景制作时直接使用。</w:t>
                  </w:r>
                  <w:r>
                    <w:br/>
                  </w:r>
                  <w:r>
                    <w:rPr>
                      <w:rFonts w:ascii="宋体" w:hAnsi="宋体" w:cs="宋体" w:eastAsia="宋体"/>
                      <w:sz w:val="19"/>
                      <w:color w:val="000000"/>
                    </w:rPr>
                    <w:t xml:space="preserve"> 5.场景制作，创建场景分类、节目、节目导入、预览、发送。</w:t>
                  </w:r>
                  <w:r>
                    <w:br/>
                  </w:r>
                  <w:r>
                    <w:rPr>
                      <w:rFonts w:ascii="宋体" w:hAnsi="宋体" w:cs="宋体" w:eastAsia="宋体"/>
                      <w:sz w:val="19"/>
                      <w:color w:val="000000"/>
                    </w:rPr>
                    <w:t xml:space="preserve"> 6.支持以下格式</w:t>
                  </w:r>
                  <w:r>
                    <w:br/>
                  </w:r>
                  <w:r>
                    <w:rPr>
                      <w:rFonts w:ascii="宋体" w:hAnsi="宋体" w:cs="宋体" w:eastAsia="宋体"/>
                      <w:sz w:val="19"/>
                      <w:color w:val="000000"/>
                    </w:rPr>
                    <w:t xml:space="preserve"> 7.文档:PDF、PPT格式</w:t>
                  </w:r>
                  <w:r>
                    <w:br/>
                  </w:r>
                  <w:r>
                    <w:rPr>
                      <w:rFonts w:ascii="宋体" w:hAnsi="宋体" w:cs="宋体" w:eastAsia="宋体"/>
                      <w:sz w:val="19"/>
                      <w:color w:val="000000"/>
                    </w:rPr>
                    <w:t xml:space="preserve"> 8.视频:支持avi ,mov, rmvb, rm, flv ,mpg, mp4格式</w:t>
                  </w:r>
                  <w:r>
                    <w:br/>
                  </w:r>
                  <w:r>
                    <w:rPr>
                      <w:rFonts w:ascii="宋体" w:hAnsi="宋体" w:cs="宋体" w:eastAsia="宋体"/>
                      <w:sz w:val="19"/>
                      <w:color w:val="000000"/>
                    </w:rPr>
                    <w:t xml:space="preserve"> 9.图片:支持 png、jpg格式</w:t>
                  </w:r>
                  <w:r>
                    <w:br/>
                  </w:r>
                  <w:r>
                    <w:rPr>
                      <w:rFonts w:ascii="宋体" w:hAnsi="宋体" w:cs="宋体" w:eastAsia="宋体"/>
                      <w:sz w:val="19"/>
                      <w:color w:val="000000"/>
                    </w:rPr>
                    <w:t xml:space="preserve"> 10.音频:支持mp3格式</w:t>
                  </w:r>
                  <w:r>
                    <w:br/>
                  </w:r>
                  <w:r>
                    <w:rPr>
                      <w:rFonts w:ascii="宋体" w:hAnsi="宋体" w:cs="宋体" w:eastAsia="宋体"/>
                      <w:sz w:val="19"/>
                      <w:color w:val="000000"/>
                    </w:rPr>
                    <w:t xml:space="preserve"> 11.字幕:可以通过文本设置滚动字幕、静止文本等</w:t>
                  </w:r>
                  <w:r>
                    <w:br/>
                  </w:r>
                  <w:r>
                    <w:rPr>
                      <w:rFonts w:ascii="宋体" w:hAnsi="宋体" w:cs="宋体" w:eastAsia="宋体"/>
                      <w:sz w:val="19"/>
                      <w:color w:val="000000"/>
                    </w:rPr>
                    <w:t xml:space="preserve"> 12.日期:支持显示网络日期</w:t>
                  </w:r>
                  <w:r>
                    <w:br/>
                  </w:r>
                  <w:r>
                    <w:rPr>
                      <w:rFonts w:ascii="宋体" w:hAnsi="宋体" w:cs="宋体" w:eastAsia="宋体"/>
                      <w:sz w:val="19"/>
                      <w:color w:val="000000"/>
                    </w:rPr>
                    <w:t xml:space="preserve"> 13.时间:支持显示网络时间</w:t>
                  </w:r>
                  <w:r>
                    <w:br/>
                  </w:r>
                  <w:r>
                    <w:rPr>
                      <w:rFonts w:ascii="宋体" w:hAnsi="宋体" w:cs="宋体" w:eastAsia="宋体"/>
                      <w:sz w:val="19"/>
                      <w:color w:val="000000"/>
                    </w:rPr>
                    <w:t xml:space="preserve"> 14.星期:支持显示星期信息</w:t>
                  </w:r>
                  <w:r>
                    <w:br/>
                  </w:r>
                  <w:r>
                    <w:rPr>
                      <w:rFonts w:ascii="宋体" w:hAnsi="宋体" w:cs="宋体" w:eastAsia="宋体"/>
                      <w:sz w:val="19"/>
                      <w:color w:val="000000"/>
                    </w:rPr>
                    <w:t xml:space="preserve"> 15.网页(Web):播放的网页支持</w:t>
                  </w:r>
                  <w:r>
                    <w:br/>
                  </w:r>
                  <w:r>
                    <w:rPr>
                      <w:rFonts w:ascii="宋体" w:hAnsi="宋体" w:cs="宋体" w:eastAsia="宋体"/>
                      <w:sz w:val="19"/>
                      <w:color w:val="000000"/>
                    </w:rPr>
                    <w:t xml:space="preserve"> http、https等协议</w:t>
                  </w:r>
                  <w:r>
                    <w:br/>
                  </w:r>
                  <w:r>
                    <w:rPr>
                      <w:rFonts w:ascii="宋体" w:hAnsi="宋体" w:cs="宋体" w:eastAsia="宋体"/>
                      <w:sz w:val="19"/>
                      <w:color w:val="000000"/>
                    </w:rPr>
                    <w:t xml:space="preserve"> 16.对当前终端的信息维护与分析。包含:IP地址、输出显示屏比例、终端型号信息等。</w:t>
                  </w:r>
                  <w:r>
                    <w:br/>
                  </w:r>
                  <w:r>
                    <w:rPr>
                      <w:rFonts w:ascii="宋体" w:hAnsi="宋体" w:cs="宋体" w:eastAsia="宋体"/>
                      <w:sz w:val="19"/>
                      <w:color w:val="000000"/>
                    </w:rPr>
                    <w:t xml:space="preserve"> 17.二、客户端:</w:t>
                  </w:r>
                  <w:r>
                    <w:br/>
                  </w:r>
                  <w:r>
                    <w:rPr>
                      <w:rFonts w:ascii="宋体" w:hAnsi="宋体" w:cs="宋体" w:eastAsia="宋体"/>
                      <w:sz w:val="19"/>
                      <w:color w:val="000000"/>
                    </w:rPr>
                    <w:t xml:space="preserve"> 18.软件采用配套的用户界面框架开发。</w:t>
                  </w:r>
                  <w:r>
                    <w:br/>
                  </w:r>
                  <w:r>
                    <w:rPr>
                      <w:rFonts w:ascii="宋体" w:hAnsi="宋体" w:cs="宋体" w:eastAsia="宋体"/>
                      <w:sz w:val="19"/>
                      <w:color w:val="000000"/>
                    </w:rPr>
                    <w:t xml:space="preserve"> 19.从服务端获取已经添加的终端；每个终端功能包括:音量、手动播放、自动播放、停止节目。</w:t>
                  </w:r>
                  <w:r>
                    <w:br/>
                  </w:r>
                  <w:r>
                    <w:rPr>
                      <w:rFonts w:ascii="宋体" w:hAnsi="宋体" w:cs="宋体" w:eastAsia="宋体"/>
                      <w:sz w:val="19"/>
                      <w:color w:val="000000"/>
                    </w:rPr>
                    <w:t xml:space="preserve"> 20.支持多种素材:节目项的播放控制，可直接跳转到任意素材。</w:t>
                  </w:r>
                  <w:r>
                    <w:br/>
                  </w:r>
                  <w:r>
                    <w:rPr>
                      <w:rFonts w:ascii="宋体" w:hAnsi="宋体" w:cs="宋体" w:eastAsia="宋体"/>
                      <w:sz w:val="19"/>
                      <w:color w:val="000000"/>
                    </w:rPr>
                    <w:t xml:space="preserve"> 21.节目播放控制:针对文档、视频、PPT播放进行控制</w:t>
                  </w:r>
                  <w:r>
                    <w:br/>
                  </w:r>
                  <w:r>
                    <w:rPr>
                      <w:rFonts w:ascii="宋体" w:hAnsi="宋体" w:cs="宋体" w:eastAsia="宋体"/>
                      <w:sz w:val="19"/>
                      <w:color w:val="000000"/>
                    </w:rPr>
                    <w:t xml:space="preserve"> 22.针对所有屏设备、投影、LED、灯光等通过协议进行操控。</w:t>
                  </w:r>
                  <w:r>
                    <w:br/>
                  </w:r>
                  <w:r>
                    <w:rPr>
                      <w:rFonts w:ascii="宋体" w:hAnsi="宋体" w:cs="宋体" w:eastAsia="宋体"/>
                      <w:sz w:val="19"/>
                      <w:color w:val="000000"/>
                    </w:rPr>
                    <w:t xml:space="preserve"> 23.针对某台终端进行播放控制，功能包括启动节目单、停止节目单、重启终端程序等。</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25000.00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25000.00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分部小计</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中控服务器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54</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8路串口服务器</w:t>
                  </w:r>
                  <w:r>
                    <w:br/>
                  </w:r>
                  <w:r>
                    <w:rPr>
                      <w:rFonts w:ascii="宋体" w:hAnsi="宋体" w:cs="宋体" w:eastAsia="宋体"/>
                      <w:sz w:val="19"/>
                      <w:color w:val="000000"/>
                    </w:rPr>
                    <w:t xml:space="preserve"> 1.内置4-8路可编程RS-232/RS-485控制接口；内置4路弱电继电器；4路485接收口；内置一路PC控制串口；内置一路RFCOM接收数据RS232串口，内置1路HW扩展口，内置1路TCP/IP网络控制接口。</w:t>
                  </w:r>
                  <w:r>
                    <w:br/>
                  </w:r>
                  <w:r>
                    <w:rPr>
                      <w:rFonts w:ascii="宋体" w:hAnsi="宋体" w:cs="宋体" w:eastAsia="宋体"/>
                      <w:sz w:val="19"/>
                      <w:color w:val="000000"/>
                    </w:rPr>
                    <w:t xml:space="preserve"> 2.中控主机功能特性:</w:t>
                  </w:r>
                  <w:r>
                    <w:br/>
                  </w:r>
                  <w:r>
                    <w:rPr>
                      <w:rFonts w:ascii="宋体" w:hAnsi="宋体" w:cs="宋体" w:eastAsia="宋体"/>
                      <w:sz w:val="19"/>
                      <w:color w:val="000000"/>
                    </w:rPr>
                    <w:t xml:space="preserve"> 3.采用32位的内嵌式处理器，处理速度≥667MHz；</w:t>
                  </w:r>
                  <w:r>
                    <w:br/>
                  </w:r>
                  <w:r>
                    <w:rPr>
                      <w:rFonts w:ascii="宋体" w:hAnsi="宋体" w:cs="宋体" w:eastAsia="宋体"/>
                      <w:sz w:val="19"/>
                      <w:color w:val="000000"/>
                    </w:rPr>
                    <w:t xml:space="preserve"> 4.主机内置ARM112048MB、≥3GB的大容量存储器；</w:t>
                  </w:r>
                  <w:r>
                    <w:br/>
                  </w:r>
                  <w:r>
                    <w:rPr>
                      <w:rFonts w:ascii="宋体" w:hAnsi="宋体" w:cs="宋体" w:eastAsia="宋体"/>
                      <w:sz w:val="19"/>
                      <w:color w:val="000000"/>
                    </w:rPr>
                    <w:t xml:space="preserve"> 5.强大的内置可编程接口使中控主机可以控制几乎所有的外接设备（包括第三方设备），客户可自行设置多种控制协议和代码；</w:t>
                  </w:r>
                  <w:r>
                    <w:br/>
                  </w:r>
                  <w:r>
                    <w:rPr>
                      <w:rFonts w:ascii="宋体" w:hAnsi="宋体" w:cs="宋体" w:eastAsia="宋体"/>
                      <w:sz w:val="19"/>
                      <w:color w:val="000000"/>
                    </w:rPr>
                    <w:t xml:space="preserve"> 6.提供开放式的可编程控制平台、人性化的中文操作界面和交互式的控制结构，可自由编辑图片、图标、文字；</w:t>
                  </w:r>
                  <w:r>
                    <w:br/>
                  </w:r>
                  <w:r>
                    <w:rPr>
                      <w:rFonts w:ascii="宋体" w:hAnsi="宋体" w:cs="宋体" w:eastAsia="宋体"/>
                      <w:sz w:val="19"/>
                      <w:color w:val="000000"/>
                    </w:rPr>
                    <w:t xml:space="preserve"> 7.采用可编程逻辑电路，性能更稳定；</w:t>
                  </w:r>
                  <w:r>
                    <w:br/>
                  </w:r>
                  <w:r>
                    <w:rPr>
                      <w:rFonts w:ascii="宋体" w:hAnsi="宋体" w:cs="宋体" w:eastAsia="宋体"/>
                      <w:sz w:val="19"/>
                      <w:color w:val="000000"/>
                    </w:rPr>
                    <w:t xml:space="preserve"> 8.内置4-8路可编程RS-232/RS-485控制接口；</w:t>
                  </w:r>
                  <w:r>
                    <w:br/>
                  </w:r>
                  <w:r>
                    <w:rPr>
                      <w:rFonts w:ascii="宋体" w:hAnsi="宋体" w:cs="宋体" w:eastAsia="宋体"/>
                      <w:sz w:val="19"/>
                      <w:color w:val="000000"/>
                    </w:rPr>
                    <w:t xml:space="preserve"> 9.内置一路TCP/IP控制接口, 可自由选择TCP/IP协议；</w:t>
                  </w:r>
                  <w:r>
                    <w:br/>
                  </w:r>
                  <w:r>
                    <w:rPr>
                      <w:rFonts w:ascii="宋体" w:hAnsi="宋体" w:cs="宋体" w:eastAsia="宋体"/>
                      <w:sz w:val="19"/>
                      <w:color w:val="000000"/>
                    </w:rPr>
                    <w:t xml:space="preserve"> 10.高级拉丝面板设计；</w:t>
                  </w:r>
                  <w:r>
                    <w:br/>
                  </w:r>
                  <w:r>
                    <w:rPr>
                      <w:rFonts w:ascii="宋体" w:hAnsi="宋体" w:cs="宋体" w:eastAsia="宋体"/>
                      <w:sz w:val="19"/>
                      <w:color w:val="000000"/>
                    </w:rPr>
                    <w:t xml:space="preserve"> 11.使用面向对象的总线协议控制，可任意扩展控制模块，如多台调光器、多台射频无线接收器、多台电源控制器等，可支持256个网络设备；</w:t>
                  </w:r>
                  <w:r>
                    <w:br/>
                  </w:r>
                  <w:r>
                    <w:rPr>
                      <w:rFonts w:ascii="宋体" w:hAnsi="宋体" w:cs="宋体" w:eastAsia="宋体"/>
                      <w:sz w:val="19"/>
                      <w:color w:val="000000"/>
                    </w:rPr>
                    <w:t xml:space="preserve"> 12.本产品是具有高可靠性的智能设备，设计中采用容错技术，并采用了高抗干扰能力的通信接口电路，保证了系统的稳定性。</w:t>
                  </w:r>
                  <w:r>
                    <w:br/>
                  </w:r>
                  <w:r>
                    <w:rPr>
                      <w:rFonts w:ascii="宋体" w:hAnsi="宋体" w:cs="宋体" w:eastAsia="宋体"/>
                      <w:sz w:val="19"/>
                      <w:color w:val="000000"/>
                    </w:rPr>
                    <w:t xml:space="preserve"> 13.处理器:CPU32位处理器  处理速度≥1024MIPS</w:t>
                  </w:r>
                  <w:r>
                    <w:br/>
                  </w:r>
                  <w:r>
                    <w:rPr>
                      <w:rFonts w:ascii="宋体" w:hAnsi="宋体" w:cs="宋体" w:eastAsia="宋体"/>
                      <w:sz w:val="19"/>
                      <w:color w:val="000000"/>
                    </w:rPr>
                    <w:t xml:space="preserve"> 14.存储器:标配内存：≥2048M，3GM Flash</w:t>
                  </w:r>
                  <w:r>
                    <w:br/>
                  </w:r>
                  <w:r>
                    <w:rPr>
                      <w:rFonts w:ascii="宋体" w:hAnsi="宋体" w:cs="宋体" w:eastAsia="宋体"/>
                      <w:sz w:val="19"/>
                      <w:color w:val="000000"/>
                    </w:rPr>
                    <w:t xml:space="preserve"> 15.可编程RS-232/485接口</w:t>
                  </w:r>
                  <w:r>
                    <w:br/>
                  </w:r>
                  <w:r>
                    <w:rPr>
                      <w:rFonts w:ascii="宋体" w:hAnsi="宋体" w:cs="宋体" w:eastAsia="宋体"/>
                      <w:sz w:val="19"/>
                      <w:color w:val="000000"/>
                    </w:rPr>
                    <w:t xml:space="preserve"> 16.a）硬件接口:RS-232, 9针D型接口；</w:t>
                  </w:r>
                  <w:r>
                    <w:br/>
                  </w:r>
                  <w:r>
                    <w:rPr>
                      <w:rFonts w:ascii="宋体" w:hAnsi="宋体" w:cs="宋体" w:eastAsia="宋体"/>
                      <w:sz w:val="19"/>
                      <w:color w:val="000000"/>
                    </w:rPr>
                    <w:t xml:space="preserve"> 17.b）RS-232输出口:8路；（同时包含485接口）；</w:t>
                  </w:r>
                  <w:r>
                    <w:br/>
                  </w:r>
                  <w:r>
                    <w:rPr>
                      <w:rFonts w:ascii="宋体" w:hAnsi="宋体" w:cs="宋体" w:eastAsia="宋体"/>
                      <w:sz w:val="19"/>
                      <w:color w:val="000000"/>
                    </w:rPr>
                    <w:t xml:space="preserve"> 18.c）波特率:1200～115200可选；；</w:t>
                  </w:r>
                  <w:r>
                    <w:br/>
                  </w:r>
                  <w:r>
                    <w:rPr>
                      <w:rFonts w:ascii="宋体" w:hAnsi="宋体" w:cs="宋体" w:eastAsia="宋体"/>
                      <w:sz w:val="19"/>
                      <w:color w:val="000000"/>
                    </w:rPr>
                    <w:t xml:space="preserve"> 19.d）数据位:5、6、7、8；</w:t>
                  </w:r>
                  <w:r>
                    <w:br/>
                  </w:r>
                  <w:r>
                    <w:rPr>
                      <w:rFonts w:ascii="宋体" w:hAnsi="宋体" w:cs="宋体" w:eastAsia="宋体"/>
                      <w:sz w:val="19"/>
                      <w:color w:val="000000"/>
                    </w:rPr>
                    <w:t xml:space="preserve"> 20.e）停止位:1、2；</w:t>
                  </w:r>
                  <w:r>
                    <w:br/>
                  </w:r>
                  <w:r>
                    <w:rPr>
                      <w:rFonts w:ascii="宋体" w:hAnsi="宋体" w:cs="宋体" w:eastAsia="宋体"/>
                      <w:sz w:val="19"/>
                      <w:color w:val="000000"/>
                    </w:rPr>
                    <w:t xml:space="preserve"> 21.f）校验位:None, Even, Odd；</w:t>
                  </w:r>
                  <w:r>
                    <w:br/>
                  </w:r>
                  <w:r>
                    <w:rPr>
                      <w:rFonts w:ascii="宋体" w:hAnsi="宋体" w:cs="宋体" w:eastAsia="宋体"/>
                      <w:sz w:val="19"/>
                      <w:color w:val="000000"/>
                    </w:rPr>
                    <w:t xml:space="preserve"> 22.g）RS232有效通讯距离:≥40M；</w:t>
                  </w:r>
                  <w:r>
                    <w:br/>
                  </w:r>
                  <w:r>
                    <w:rPr>
                      <w:rFonts w:ascii="宋体" w:hAnsi="宋体" w:cs="宋体" w:eastAsia="宋体"/>
                      <w:sz w:val="19"/>
                      <w:color w:val="000000"/>
                    </w:rPr>
                    <w:t xml:space="preserve"> 23.h）RS232控制口结构:2 = RX, 3 = TX, 5 = GND；</w:t>
                  </w:r>
                  <w:r>
                    <w:br/>
                  </w:r>
                  <w:r>
                    <w:rPr>
                      <w:rFonts w:ascii="宋体" w:hAnsi="宋体" w:cs="宋体" w:eastAsia="宋体"/>
                      <w:sz w:val="19"/>
                      <w:color w:val="000000"/>
                    </w:rPr>
                    <w:t xml:space="preserve"> 24.i）RS-485控制口结构:4 = Data+（A）, 8= Data-（B）。</w:t>
                  </w:r>
                  <w:r>
                    <w:br/>
                  </w:r>
                  <w:r>
                    <w:rPr>
                      <w:rFonts w:ascii="宋体" w:hAnsi="宋体" w:cs="宋体" w:eastAsia="宋体"/>
                      <w:sz w:val="19"/>
                      <w:color w:val="000000"/>
                    </w:rPr>
                    <w:t xml:space="preserve"> 25.控制接口</w:t>
                  </w:r>
                  <w:r>
                    <w:br/>
                  </w:r>
                  <w:r>
                    <w:rPr>
                      <w:rFonts w:ascii="宋体" w:hAnsi="宋体" w:cs="宋体" w:eastAsia="宋体"/>
                      <w:sz w:val="19"/>
                      <w:color w:val="000000"/>
                    </w:rPr>
                    <w:t xml:space="preserve"> 26.a）控制接口:RS-232, 9针D型接口； 波特率：9600； 数据位：8位；停止位：1；奇偶校验位：无；</w:t>
                  </w:r>
                  <w:r>
                    <w:br/>
                  </w:r>
                  <w:r>
                    <w:rPr>
                      <w:rFonts w:ascii="宋体" w:hAnsi="宋体" w:cs="宋体" w:eastAsia="宋体"/>
                      <w:sz w:val="19"/>
                      <w:color w:val="000000"/>
                    </w:rPr>
                    <w:t xml:space="preserve"> 27.b）串行控制口结构:2 = TX, 3 = RX, 5 = GND。</w:t>
                  </w:r>
                  <w:r>
                    <w:br/>
                  </w:r>
                  <w:r>
                    <w:rPr>
                      <w:rFonts w:ascii="宋体" w:hAnsi="宋体" w:cs="宋体" w:eastAsia="宋体"/>
                      <w:sz w:val="19"/>
                      <w:color w:val="000000"/>
                    </w:rPr>
                    <w:t xml:space="preserve"> 28.数字I/O接口</w:t>
                  </w:r>
                  <w:r>
                    <w:br/>
                  </w:r>
                  <w:r>
                    <w:rPr>
                      <w:rFonts w:ascii="宋体" w:hAnsi="宋体" w:cs="宋体" w:eastAsia="宋体"/>
                      <w:sz w:val="19"/>
                      <w:color w:val="000000"/>
                    </w:rPr>
                    <w:t xml:space="preserve"> 29.a）硬件接口:4路 凤凰端子； 模式：数字和兼容模拟；</w:t>
                  </w:r>
                  <w:r>
                    <w:br/>
                  </w:r>
                  <w:r>
                    <w:rPr>
                      <w:rFonts w:ascii="宋体" w:hAnsi="宋体" w:cs="宋体" w:eastAsia="宋体"/>
                      <w:sz w:val="19"/>
                      <w:color w:val="000000"/>
                    </w:rPr>
                    <w:t xml:space="preserve"> 30.b）电压:0-5V；</w:t>
                  </w:r>
                  <w:r>
                    <w:br/>
                  </w:r>
                  <w:r>
                    <w:rPr>
                      <w:rFonts w:ascii="宋体" w:hAnsi="宋体" w:cs="宋体" w:eastAsia="宋体"/>
                      <w:sz w:val="19"/>
                      <w:color w:val="000000"/>
                    </w:rPr>
                    <w:t xml:space="preserve"> 31.c）电流:200mA；</w:t>
                  </w:r>
                  <w:r>
                    <w:br/>
                  </w:r>
                  <w:r>
                    <w:rPr>
                      <w:rFonts w:ascii="宋体" w:hAnsi="宋体" w:cs="宋体" w:eastAsia="宋体"/>
                      <w:sz w:val="19"/>
                      <w:color w:val="000000"/>
                    </w:rPr>
                    <w:t xml:space="preserve"> 32.d）触发方式:高电平和对地短路；</w:t>
                  </w:r>
                  <w:r>
                    <w:br/>
                  </w:r>
                  <w:r>
                    <w:rPr>
                      <w:rFonts w:ascii="宋体" w:hAnsi="宋体" w:cs="宋体" w:eastAsia="宋体"/>
                      <w:sz w:val="19"/>
                      <w:color w:val="000000"/>
                    </w:rPr>
                    <w:t xml:space="preserve"> 33.弱电继电器</w:t>
                  </w:r>
                  <w:r>
                    <w:br/>
                  </w:r>
                  <w:r>
                    <w:rPr>
                      <w:rFonts w:ascii="宋体" w:hAnsi="宋体" w:cs="宋体" w:eastAsia="宋体"/>
                      <w:sz w:val="19"/>
                      <w:color w:val="000000"/>
                    </w:rPr>
                    <w:t xml:space="preserve"> 34.a）硬件接口:4路 （凤凰端子）</w:t>
                  </w:r>
                  <w:r>
                    <w:br/>
                  </w:r>
                  <w:r>
                    <w:rPr>
                      <w:rFonts w:ascii="宋体" w:hAnsi="宋体" w:cs="宋体" w:eastAsia="宋体"/>
                      <w:sz w:val="19"/>
                      <w:color w:val="000000"/>
                    </w:rPr>
                    <w:t xml:space="preserve"> ；</w:t>
                  </w:r>
                  <w:r>
                    <w:br/>
                  </w:r>
                  <w:r>
                    <w:rPr>
                      <w:rFonts w:ascii="宋体" w:hAnsi="宋体" w:cs="宋体" w:eastAsia="宋体"/>
                      <w:sz w:val="19"/>
                      <w:color w:val="000000"/>
                    </w:rPr>
                    <w:t xml:space="preserve"> 35.b）额定电压/功率:≥12VDC / ≥200mW；</w:t>
                  </w:r>
                  <w:r>
                    <w:br/>
                  </w:r>
                  <w:r>
                    <w:rPr>
                      <w:rFonts w:ascii="宋体" w:hAnsi="宋体" w:cs="宋体" w:eastAsia="宋体"/>
                      <w:sz w:val="19"/>
                      <w:color w:val="000000"/>
                    </w:rPr>
                    <w:t xml:space="preserve"> 36.c）吸合时间:≥5ms；</w:t>
                  </w:r>
                  <w:r>
                    <w:br/>
                  </w:r>
                  <w:r>
                    <w:rPr>
                      <w:rFonts w:ascii="宋体" w:hAnsi="宋体" w:cs="宋体" w:eastAsia="宋体"/>
                      <w:sz w:val="19"/>
                      <w:color w:val="000000"/>
                    </w:rPr>
                    <w:t xml:space="preserve"> 37.d）释放时间:≥5ms。</w:t>
                  </w:r>
                  <w:r>
                    <w:br/>
                  </w:r>
                  <w:r>
                    <w:rPr>
                      <w:rFonts w:ascii="宋体" w:hAnsi="宋体" w:cs="宋体" w:eastAsia="宋体"/>
                      <w:sz w:val="19"/>
                      <w:color w:val="000000"/>
                    </w:rPr>
                    <w:t xml:space="preserve"> 38.扩展口</w:t>
                  </w:r>
                  <w:r>
                    <w:br/>
                  </w:r>
                  <w:r>
                    <w:rPr>
                      <w:rFonts w:ascii="宋体" w:hAnsi="宋体" w:cs="宋体" w:eastAsia="宋体"/>
                      <w:sz w:val="19"/>
                      <w:color w:val="000000"/>
                    </w:rPr>
                    <w:t xml:space="preserve"> 39.b）计算机管理端口:1个MINIUSB1.1（兼容USB2.0）接口；</w:t>
                  </w:r>
                  <w:r>
                    <w:br/>
                  </w:r>
                  <w:r>
                    <w:rPr>
                      <w:rFonts w:ascii="宋体" w:hAnsi="宋体" w:cs="宋体" w:eastAsia="宋体"/>
                      <w:sz w:val="19"/>
                      <w:color w:val="000000"/>
                    </w:rPr>
                    <w:t xml:space="preserve"> 40.d）TCP/IP控制接口:可自由选择TCP/IP协议；</w:t>
                  </w:r>
                  <w:r>
                    <w:br/>
                  </w:r>
                  <w:r>
                    <w:rPr>
                      <w:rFonts w:ascii="宋体" w:hAnsi="宋体" w:cs="宋体" w:eastAsia="宋体"/>
                      <w:sz w:val="19"/>
                      <w:color w:val="000000"/>
                    </w:rPr>
                    <w:t xml:space="preserve"> 41.e）内置1路PC控制串口，RS-232母头。</w:t>
                  </w:r>
                  <w:r>
                    <w:br/>
                  </w:r>
                  <w:r>
                    <w:rPr>
                      <w:rFonts w:ascii="宋体" w:hAnsi="宋体" w:cs="宋体" w:eastAsia="宋体"/>
                      <w:sz w:val="19"/>
                      <w:color w:val="000000"/>
                    </w:rPr>
                    <w:t xml:space="preserve"> 42.中控系统主机规格</w:t>
                  </w:r>
                  <w:r>
                    <w:br/>
                  </w:r>
                  <w:r>
                    <w:rPr>
                      <w:rFonts w:ascii="宋体" w:hAnsi="宋体" w:cs="宋体" w:eastAsia="宋体"/>
                      <w:sz w:val="19"/>
                      <w:color w:val="000000"/>
                    </w:rPr>
                    <w:t xml:space="preserve"> 43.a）电 源AC:110V - 240V , 50 / 60 Hz 。  标准自适应电源；</w:t>
                  </w:r>
                  <w:r>
                    <w:br/>
                  </w:r>
                  <w:r>
                    <w:rPr>
                      <w:rFonts w:ascii="宋体" w:hAnsi="宋体" w:cs="宋体" w:eastAsia="宋体"/>
                      <w:sz w:val="19"/>
                      <w:color w:val="000000"/>
                    </w:rPr>
                    <w:t xml:space="preserve"> 44.b）功 率:≥20W；</w:t>
                  </w:r>
                  <w:r>
                    <w:br/>
                  </w:r>
                  <w:r>
                    <w:rPr>
                      <w:rFonts w:ascii="宋体" w:hAnsi="宋体" w:cs="宋体" w:eastAsia="宋体"/>
                      <w:sz w:val="19"/>
                      <w:color w:val="000000"/>
                    </w:rPr>
                    <w:t xml:space="preserve"> 45.d）重 量:≥5.0kg；</w:t>
                  </w:r>
                  <w:r>
                    <w:br/>
                  </w:r>
                  <w:r>
                    <w:rPr>
                      <w:rFonts w:ascii="宋体" w:hAnsi="宋体" w:cs="宋体" w:eastAsia="宋体"/>
                      <w:sz w:val="19"/>
                      <w:color w:val="000000"/>
                    </w:rPr>
                    <w:t xml:space="preserve"> 46.e）机架安装:19英寸标准 1U高度。</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23000.00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23000.00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中控平板</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55</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平板，用于大厅控制端</w:t>
                  </w:r>
                  <w:r>
                    <w:br/>
                  </w:r>
                  <w:r>
                    <w:rPr>
                      <w:rFonts w:ascii="宋体" w:hAnsi="宋体" w:cs="宋体" w:eastAsia="宋体"/>
                      <w:sz w:val="19"/>
                      <w:color w:val="000000"/>
                    </w:rPr>
                    <w:t xml:space="preserve"> 1.平板≥120Hz高刷屏≥6+128GB</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2500.00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2500.00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中控智能LED配电柜</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56</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中控用于控制大厅所有LED大屏设备的开关</w:t>
                  </w:r>
                  <w:r>
                    <w:br/>
                  </w:r>
                  <w:r>
                    <w:rPr>
                      <w:rFonts w:ascii="宋体" w:hAnsi="宋体" w:cs="宋体" w:eastAsia="宋体"/>
                      <w:sz w:val="19"/>
                      <w:color w:val="000000"/>
                    </w:rPr>
                    <w:t xml:space="preserve"> 1.内置定制8路PLC控制器可编程，内置8路继电器，内置8路指示灯，内置8路手动自动开关，支持展厅所有LED屏的电源集中管理。</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3300.00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3300.00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中控智能灯光配电箱</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57</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用于控制大厅所有灯光设备的开关。</w:t>
                  </w:r>
                  <w:r>
                    <w:br/>
                  </w:r>
                  <w:r>
                    <w:rPr>
                      <w:rFonts w:ascii="宋体" w:hAnsi="宋体" w:cs="宋体" w:eastAsia="宋体"/>
                      <w:sz w:val="19"/>
                      <w:color w:val="000000"/>
                    </w:rPr>
                    <w:t xml:space="preserve"> 1.内置定制8路灯光照明控制器可编程，内置8路继电器，内置8路指示灯，内置8路手动自动开关，支持展厅所有灯光统一集中管理，具体展厅灯光，及灯箱功率瓦数待核算</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3500.00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中控智能一体机电源配电箱</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58</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用于管理展厅内所有一体机电源控制开关。</w:t>
                  </w:r>
                  <w:r>
                    <w:br/>
                  </w:r>
                  <w:r>
                    <w:rPr>
                      <w:rFonts w:ascii="宋体" w:hAnsi="宋体" w:cs="宋体" w:eastAsia="宋体"/>
                      <w:sz w:val="19"/>
                      <w:color w:val="000000"/>
                    </w:rPr>
                    <w:t xml:space="preserve"> 1.内置定制8路PLC控制器可编程，内置8路继电器，内置8路指示灯，内置8路手动自动开关，支持展厅所有一体机的电源集中管理。</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3300.00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3300.00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调试安装费</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59</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调试安装费</w:t>
                  </w:r>
                  <w:r>
                    <w:br/>
                  </w:r>
                  <w:r>
                    <w:rPr>
                      <w:rFonts w:ascii="宋体" w:hAnsi="宋体" w:cs="宋体" w:eastAsia="宋体"/>
                      <w:sz w:val="19"/>
                      <w:color w:val="000000"/>
                    </w:rPr>
                    <w:t xml:space="preserve"> 1.整体项目安装调试费用，后期维护费用，不含现场网络布线，电源布线</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165870.00 </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165870.00 </w:t>
                  </w: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服务器</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60</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服务器</w:t>
                  </w:r>
                  <w:r>
                    <w:br/>
                  </w:r>
                  <w:r>
                    <w:rPr>
                      <w:rFonts w:ascii="宋体" w:hAnsi="宋体" w:cs="宋体" w:eastAsia="宋体"/>
                      <w:sz w:val="19"/>
                      <w:color w:val="000000"/>
                    </w:rPr>
                    <w:t xml:space="preserve"> 1.处理器:处理器主频为≥2.4GHz，核心数为≥16C；</w:t>
                  </w:r>
                  <w:r>
                    <w:br/>
                  </w:r>
                  <w:r>
                    <w:rPr>
                      <w:rFonts w:ascii="宋体" w:hAnsi="宋体" w:cs="宋体" w:eastAsia="宋体"/>
                      <w:sz w:val="19"/>
                      <w:color w:val="000000"/>
                    </w:rPr>
                    <w:t xml:space="preserve"> 2.内存:≥64GB、≥3200MHz、内存（32G*2）；支持RDIMM与Optane® PMem 200内存. 内存保护支持ECC, 内存镜像, 内存等级保护；</w:t>
                  </w:r>
                  <w:r>
                    <w:br/>
                  </w:r>
                  <w:r>
                    <w:rPr>
                      <w:rFonts w:ascii="宋体" w:hAnsi="宋体" w:cs="宋体" w:eastAsia="宋体"/>
                      <w:sz w:val="19"/>
                      <w:color w:val="000000"/>
                    </w:rPr>
                    <w:t xml:space="preserve"> 3.硬盘配置1块≥4TB、≥7200RPM SATA硬盘；</w:t>
                  </w:r>
                  <w:r>
                    <w:br/>
                  </w:r>
                  <w:r>
                    <w:rPr>
                      <w:rFonts w:ascii="宋体" w:hAnsi="宋体" w:cs="宋体" w:eastAsia="宋体"/>
                      <w:sz w:val="19"/>
                      <w:color w:val="000000"/>
                    </w:rPr>
                    <w:t xml:space="preserve"> 4.硬盘扩展性:最大可扩展支持≥12个3.5寸 SATA/SAS 硬盘；最大可扩展支持≥29个2.5寸热插拔SSD；最大可扩展支持≥12个 U.2 NVMe SSD；后置可扩展支持2*E1.S或2*M.2；</w:t>
                  </w:r>
                  <w:r>
                    <w:br/>
                  </w:r>
                  <w:r>
                    <w:rPr>
                      <w:rFonts w:ascii="宋体" w:hAnsi="宋体" w:cs="宋体" w:eastAsia="宋体"/>
                      <w:sz w:val="19"/>
                      <w:color w:val="000000"/>
                    </w:rPr>
                    <w:t xml:space="preserve"> 5.网络:配置≥4个1GbE RJ45以太网端口；</w:t>
                  </w:r>
                  <w:r>
                    <w:br/>
                  </w:r>
                  <w:r>
                    <w:rPr>
                      <w:rFonts w:ascii="宋体" w:hAnsi="宋体" w:cs="宋体" w:eastAsia="宋体"/>
                      <w:sz w:val="19"/>
                      <w:color w:val="000000"/>
                    </w:rPr>
                    <w:t xml:space="preserve"> 6.I/O插槽:提供≥3 个标准 PCIE3.0 插槽。最大支持≥11个PCI-E扩展插槽；≥5 个 USB3.0 接口，最高可扩展至 6 个 USB 接口；</w:t>
                  </w:r>
                  <w:r>
                    <w:br/>
                  </w:r>
                  <w:r>
                    <w:rPr>
                      <w:rFonts w:ascii="宋体" w:hAnsi="宋体" w:cs="宋体" w:eastAsia="宋体"/>
                      <w:sz w:val="19"/>
                      <w:color w:val="000000"/>
                    </w:rPr>
                    <w:t xml:space="preserve"> 7.标配 1 个 VGA，可选配支持最高 2 个 VGA 接口；</w:t>
                  </w:r>
                  <w:r>
                    <w:br/>
                  </w:r>
                  <w:r>
                    <w:rPr>
                      <w:rFonts w:ascii="宋体" w:hAnsi="宋体" w:cs="宋体" w:eastAsia="宋体"/>
                      <w:sz w:val="19"/>
                      <w:color w:val="000000"/>
                    </w:rPr>
                    <w:t xml:space="preserve"> 8.接口:前置≥2个USB 3.0，1个VGA;后置≥2个USB3.0，1个RJ45，1个VGA;</w:t>
                  </w:r>
                  <w:r>
                    <w:br/>
                  </w:r>
                  <w:r>
                    <w:rPr>
                      <w:rFonts w:ascii="宋体" w:hAnsi="宋体" w:cs="宋体" w:eastAsia="宋体"/>
                      <w:sz w:val="19"/>
                      <w:color w:val="000000"/>
                    </w:rPr>
                    <w:t xml:space="preserve"> 9.管理:板载BMC管理模块，支持IPMI、KVM Over IP、虚拟媒体等</w:t>
                  </w:r>
                  <w:r>
                    <w:br/>
                  </w:r>
                  <w:r>
                    <w:rPr>
                      <w:rFonts w:ascii="宋体" w:hAnsi="宋体" w:cs="宋体" w:eastAsia="宋体"/>
                      <w:sz w:val="19"/>
                      <w:color w:val="000000"/>
                    </w:rPr>
                    <w:t xml:space="preserve"> 管理特性，对外提供1个1Gbps RJ45管理网口，专门用于IPMI的远程管理；</w:t>
                  </w:r>
                  <w:r>
                    <w:br/>
                  </w:r>
                  <w:r>
                    <w:rPr>
                      <w:rFonts w:ascii="宋体" w:hAnsi="宋体" w:cs="宋体" w:eastAsia="宋体"/>
                      <w:sz w:val="19"/>
                      <w:color w:val="000000"/>
                    </w:rPr>
                    <w:t xml:space="preserve"> 10.认证:3C认证提供证书复印件；</w:t>
                  </w:r>
                  <w:r>
                    <w:br/>
                  </w:r>
                  <w:r>
                    <w:rPr>
                      <w:rFonts w:ascii="宋体" w:hAnsi="宋体" w:cs="宋体" w:eastAsia="宋体"/>
                      <w:sz w:val="19"/>
                      <w:color w:val="000000"/>
                    </w:rPr>
                    <w:t xml:space="preserve"> 11.电源及其他:支持1+1冗余电源，配置2 个550w 白金版热插拔冗余电源，支持 96%，机架安装导轨及电源线；</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套</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18000.00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18000.00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软件开发</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7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61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软件开发</w:t>
                  </w:r>
                  <w:r>
                    <w:br/>
                  </w:r>
                  <w:r>
                    <w:rPr>
                      <w:rFonts w:ascii="宋体" w:hAnsi="宋体" w:cs="宋体" w:eastAsia="宋体"/>
                      <w:sz w:val="19"/>
                      <w:color w:val="000000"/>
                    </w:rPr>
                    <w:t xml:space="preserve"> 1.青少年法治教育平台是一个集新闻资讯、学法课堂、课程资源、在线留言、答题学法、活动申请、数据分析统计及可视化展示于一体的综合性平台。该平台旨在通过多元化的内容和功能，为青少年提供全面、专业、实用的法治教育支持，帮助他们更好地了解法律、增强法治意识，并学会在日常生活中运用法律知识维护自己的权益，具体功能如下:</w:t>
                  </w:r>
                  <w:r>
                    <w:br/>
                  </w:r>
                  <w:r>
                    <w:rPr>
                      <w:rFonts w:ascii="宋体" w:hAnsi="宋体" w:cs="宋体" w:eastAsia="宋体"/>
                      <w:sz w:val="19"/>
                      <w:color w:val="000000"/>
                    </w:rPr>
                    <w:t xml:space="preserve"> 2.新闻资讯板块:</w:t>
                  </w:r>
                  <w:r>
                    <w:br/>
                  </w:r>
                  <w:r>
                    <w:rPr>
                      <w:rFonts w:ascii="宋体" w:hAnsi="宋体" w:cs="宋体" w:eastAsia="宋体"/>
                      <w:sz w:val="19"/>
                      <w:color w:val="000000"/>
                    </w:rPr>
                    <w:t xml:space="preserve"> 3.①提供最新的法治新闻资讯，包括各种鲜活的案例、法规解读等，帮助青少年了解当前社会法治动态；</w:t>
                  </w:r>
                  <w:r>
                    <w:br/>
                  </w:r>
                  <w:r>
                    <w:rPr>
                      <w:rFonts w:ascii="宋体" w:hAnsi="宋体" w:cs="宋体" w:eastAsia="宋体"/>
                      <w:sz w:val="19"/>
                      <w:color w:val="000000"/>
                    </w:rPr>
                    <w:t xml:space="preserve"> 4.②实时更新，确保信息的时效性和准确性。</w:t>
                  </w:r>
                  <w:r>
                    <w:br/>
                  </w:r>
                  <w:r>
                    <w:rPr>
                      <w:rFonts w:ascii="宋体" w:hAnsi="宋体" w:cs="宋体" w:eastAsia="宋体"/>
                      <w:sz w:val="19"/>
                      <w:color w:val="000000"/>
                    </w:rPr>
                    <w:t xml:space="preserve"> 5.学法课堂板块:支持在线播放各种普法宣传的微电影，让未成年人娱乐放松的同时学会自我保护，学到法律知识；</w:t>
                  </w:r>
                  <w:r>
                    <w:br/>
                  </w:r>
                  <w:r>
                    <w:rPr>
                      <w:rFonts w:ascii="宋体" w:hAnsi="宋体" w:cs="宋体" w:eastAsia="宋体"/>
                      <w:sz w:val="19"/>
                      <w:color w:val="000000"/>
                    </w:rPr>
                    <w:t xml:space="preserve"> 6.课程资源板块:</w:t>
                  </w:r>
                  <w:r>
                    <w:br/>
                  </w:r>
                  <w:r>
                    <w:rPr>
                      <w:rFonts w:ascii="宋体" w:hAnsi="宋体" w:cs="宋体" w:eastAsia="宋体"/>
                      <w:sz w:val="19"/>
                      <w:color w:val="000000"/>
                    </w:rPr>
                    <w:t xml:space="preserve"> 7.①提供丰富的普法宣传资源，涵盖预防性侵、校园欺凌、常见犯罪、交通安全、禁毒、法律知识等多个方面；</w:t>
                  </w:r>
                  <w:r>
                    <w:br/>
                  </w:r>
                  <w:r>
                    <w:rPr>
                      <w:rFonts w:ascii="宋体" w:hAnsi="宋体" w:cs="宋体" w:eastAsia="宋体"/>
                      <w:sz w:val="19"/>
                      <w:color w:val="000000"/>
                    </w:rPr>
                    <w:t xml:space="preserve"> 8.②支持课程资源的在线播放和下载， 实现资源共享，方便青少年随时随地学习；</w:t>
                  </w:r>
                  <w:r>
                    <w:br/>
                  </w:r>
                  <w:r>
                    <w:rPr>
                      <w:rFonts w:ascii="宋体" w:hAnsi="宋体" w:cs="宋体" w:eastAsia="宋体"/>
                      <w:sz w:val="19"/>
                      <w:color w:val="000000"/>
                    </w:rPr>
                    <w:t xml:space="preserve"> 9.在线留言板块:</w:t>
                  </w:r>
                  <w:r>
                    <w:br/>
                  </w:r>
                  <w:r>
                    <w:rPr>
                      <w:rFonts w:ascii="宋体" w:hAnsi="宋体" w:cs="宋体" w:eastAsia="宋体"/>
                      <w:sz w:val="19"/>
                      <w:color w:val="000000"/>
                    </w:rPr>
                    <w:t xml:space="preserve"> 10.①提供在线留言功能，青少年可在线将自己的疑惑/困惑/受到的侵权行为/意见反馈至检察官；</w:t>
                  </w:r>
                  <w:r>
                    <w:br/>
                  </w:r>
                  <w:r>
                    <w:rPr>
                      <w:rFonts w:ascii="宋体" w:hAnsi="宋体" w:cs="宋体" w:eastAsia="宋体"/>
                      <w:sz w:val="19"/>
                      <w:color w:val="000000"/>
                    </w:rPr>
                    <w:t xml:space="preserve"> 11.②支持隐私保护功能，发布时可</w:t>
                  </w:r>
                  <w:r>
                    <w:br/>
                  </w:r>
                  <w:r>
                    <w:rPr>
                      <w:rFonts w:ascii="宋体" w:hAnsi="宋体" w:cs="宋体" w:eastAsia="宋体"/>
                      <w:sz w:val="19"/>
                      <w:color w:val="000000"/>
                    </w:rPr>
                    <w:t xml:space="preserve"> 选择公开或者私密（仅自己以及检察官可见）方式，检察官查阅后可在线对提问者进行回复。</w:t>
                  </w:r>
                  <w:r>
                    <w:br/>
                  </w:r>
                  <w:r>
                    <w:rPr>
                      <w:rFonts w:ascii="宋体" w:hAnsi="宋体" w:cs="宋体" w:eastAsia="宋体"/>
                      <w:sz w:val="19"/>
                      <w:color w:val="000000"/>
                    </w:rPr>
                    <w:t xml:space="preserve"> 12.答题学法板块:</w:t>
                  </w:r>
                  <w:r>
                    <w:br/>
                  </w:r>
                  <w:r>
                    <w:rPr>
                      <w:rFonts w:ascii="宋体" w:hAnsi="宋体" w:cs="宋体" w:eastAsia="宋体"/>
                      <w:sz w:val="19"/>
                      <w:color w:val="000000"/>
                    </w:rPr>
                    <w:t xml:space="preserve"> 13.①支持限时答题功能，符合未成年人的学习方式，为所学法律知识巩固创造新模式；</w:t>
                  </w:r>
                  <w:r>
                    <w:br/>
                  </w:r>
                  <w:r>
                    <w:rPr>
                      <w:rFonts w:ascii="宋体" w:hAnsi="宋体" w:cs="宋体" w:eastAsia="宋体"/>
                      <w:sz w:val="19"/>
                      <w:color w:val="000000"/>
                    </w:rPr>
                    <w:t xml:space="preserve"> 14.②题库进行定期更新维护，支持随机抽取功能。</w:t>
                  </w:r>
                  <w:r>
                    <w:br/>
                  </w:r>
                  <w:r>
                    <w:rPr>
                      <w:rFonts w:ascii="宋体" w:hAnsi="宋体" w:cs="宋体" w:eastAsia="宋体"/>
                      <w:sz w:val="19"/>
                      <w:color w:val="000000"/>
                    </w:rPr>
                    <w:t xml:space="preserve"> 15.活动申请板块:</w:t>
                  </w:r>
                  <w:r>
                    <w:br/>
                  </w:r>
                  <w:r>
                    <w:rPr>
                      <w:rFonts w:ascii="宋体" w:hAnsi="宋体" w:cs="宋体" w:eastAsia="宋体"/>
                      <w:sz w:val="19"/>
                      <w:color w:val="000000"/>
                    </w:rPr>
                    <w:t xml:space="preserve"> 16.①社会大众（特别是青少年及其家长、教师等）可通过该模块提交“参观青少年法治教育基地”预约（取消）服务；</w:t>
                  </w:r>
                  <w:r>
                    <w:br/>
                  </w:r>
                  <w:r>
                    <w:rPr>
                      <w:rFonts w:ascii="宋体" w:hAnsi="宋体" w:cs="宋体" w:eastAsia="宋体"/>
                      <w:sz w:val="19"/>
                      <w:color w:val="000000"/>
                    </w:rPr>
                    <w:t xml:space="preserve"> 17.②支持按不同时间段、不同类型等维度对展厅开放状态、预约人数等进行查询；</w:t>
                  </w:r>
                  <w:r>
                    <w:br/>
                  </w:r>
                  <w:r>
                    <w:rPr>
                      <w:rFonts w:ascii="宋体" w:hAnsi="宋体" w:cs="宋体" w:eastAsia="宋体"/>
                      <w:sz w:val="19"/>
                      <w:color w:val="000000"/>
                    </w:rPr>
                    <w:t xml:space="preserve"> 18.③学校可通过该模块向检察机关在线申请“普法进校园”活动，有效解决“普法进校园”活动面临的学校组织难度大，进一步推动学校普法教育常态化、课程化发展；</w:t>
                  </w:r>
                  <w:r>
                    <w:br/>
                  </w:r>
                  <w:r>
                    <w:rPr>
                      <w:rFonts w:ascii="宋体" w:hAnsi="宋体" w:cs="宋体" w:eastAsia="宋体"/>
                      <w:sz w:val="19"/>
                      <w:color w:val="000000"/>
                    </w:rPr>
                    <w:t xml:space="preserve"> 19.安全管理与监控:</w:t>
                  </w:r>
                  <w:r>
                    <w:br/>
                  </w:r>
                  <w:r>
                    <w:rPr>
                      <w:rFonts w:ascii="宋体" w:hAnsi="宋体" w:cs="宋体" w:eastAsia="宋体"/>
                      <w:sz w:val="19"/>
                      <w:color w:val="000000"/>
                    </w:rPr>
                    <w:t xml:space="preserve"> 20.①安全监控与报警，平台集成安全监控系统，实时监控展厅的安全状况，一旦发现异常情况及时报警并采取相应措施；</w:t>
                  </w:r>
                  <w:r>
                    <w:br/>
                  </w:r>
                  <w:r>
                    <w:rPr>
                      <w:rFonts w:ascii="宋体" w:hAnsi="宋体" w:cs="宋体" w:eastAsia="宋体"/>
                      <w:sz w:val="19"/>
                      <w:color w:val="000000"/>
                    </w:rPr>
                    <w:t xml:space="preserve"> 21.②访客管理与权限控制，对参观者进行注册和登记管理，设置不同权限级别的用户，确保平台的安全性和数据的保密性。</w:t>
                  </w:r>
                  <w:r>
                    <w:br/>
                  </w:r>
                  <w:r>
                    <w:rPr>
                      <w:rFonts w:ascii="宋体" w:hAnsi="宋体" w:cs="宋体" w:eastAsia="宋体"/>
                      <w:sz w:val="19"/>
                      <w:color w:val="000000"/>
                    </w:rPr>
                    <w:t xml:space="preserve"> 22.移动端应用集成:</w:t>
                  </w:r>
                  <w:r>
                    <w:br/>
                  </w:r>
                  <w:r>
                    <w:rPr>
                      <w:rFonts w:ascii="宋体" w:hAnsi="宋体" w:cs="宋体" w:eastAsia="宋体"/>
                      <w:sz w:val="19"/>
                      <w:color w:val="000000"/>
                    </w:rPr>
                    <w:t xml:space="preserve"> 23.①移动端应用支持，实现平台与移动端应用集成，提供手机端的访问和互动功能，方便参观者随时随地学习和了解法律知识；</w:t>
                  </w:r>
                  <w:r>
                    <w:br/>
                  </w:r>
                  <w:r>
                    <w:rPr>
                      <w:rFonts w:ascii="宋体" w:hAnsi="宋体" w:cs="宋体" w:eastAsia="宋体"/>
                      <w:sz w:val="19"/>
                      <w:color w:val="000000"/>
                    </w:rPr>
                    <w:t xml:space="preserve"> 24.②消息推送与通知，通过移动端应用向参观者推送相关信息、通知和活动提醒等。</w:t>
                  </w:r>
                  <w:r>
                    <w:br/>
                  </w:r>
                  <w:r>
                    <w:rPr>
                      <w:rFonts w:ascii="宋体" w:hAnsi="宋体" w:cs="宋体" w:eastAsia="宋体"/>
                      <w:sz w:val="19"/>
                      <w:color w:val="000000"/>
                    </w:rPr>
                    <w:t xml:space="preserve"> 25.青少年法治教育平台数据分析统计及可视化展示:</w:t>
                  </w:r>
                  <w:r>
                    <w:br/>
                  </w:r>
                  <w:r>
                    <w:rPr>
                      <w:rFonts w:ascii="宋体" w:hAnsi="宋体" w:cs="宋体" w:eastAsia="宋体"/>
                      <w:sz w:val="19"/>
                      <w:color w:val="000000"/>
                    </w:rPr>
                    <w:t xml:space="preserve"> 26.①对展馆整体情况进行数据分析，包括预约人数、累计接待人次、累计接待时长等访客行为数据，用图形可视化方式展示，实现声控互动；</w:t>
                  </w:r>
                  <w:r>
                    <w:br/>
                  </w:r>
                  <w:r>
                    <w:rPr>
                      <w:rFonts w:ascii="宋体" w:hAnsi="宋体" w:cs="宋体" w:eastAsia="宋体"/>
                      <w:sz w:val="19"/>
                      <w:color w:val="000000"/>
                    </w:rPr>
                    <w:t xml:space="preserve"> 27.②统计用户登录频率、学习时</w:t>
                  </w:r>
                  <w:r>
                    <w:br/>
                  </w:r>
                  <w:r>
                    <w:rPr>
                      <w:rFonts w:ascii="宋体" w:hAnsi="宋体" w:cs="宋体" w:eastAsia="宋体"/>
                      <w:sz w:val="19"/>
                      <w:color w:val="000000"/>
                    </w:rPr>
                    <w:t xml:space="preserve"> 间、学习进度等数据，了解用户的学习习惯和需求，为后续的展览和活动提供参考；</w:t>
                  </w:r>
                  <w:r>
                    <w:br/>
                  </w:r>
                  <w:r>
                    <w:rPr>
                      <w:rFonts w:ascii="宋体" w:hAnsi="宋体" w:cs="宋体" w:eastAsia="宋体"/>
                      <w:sz w:val="19"/>
                      <w:color w:val="000000"/>
                    </w:rPr>
                    <w:t xml:space="preserve"> 28.③统计图文阅读量、视频播放量等信息进行大数据动态分析，使用热力图或柱状图展示不同法治教育内容的访问量和热度，直观地展示内容的受欢迎程度。</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项</w:t>
                  </w:r>
                </w:p>
              </w:tc>
              <w:tc>
                <w:tcPr>
                  <w:tcW w:type="dxa" w:w="18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1</w:t>
                  </w:r>
                </w:p>
              </w:tc>
              <w:tc>
                <w:tcPr>
                  <w:tcW w:type="dxa" w:w="774"/>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200000.00 </w:t>
                  </w:r>
                </w:p>
              </w:tc>
              <w:tc>
                <w:tcPr>
                  <w:tcW w:type="dxa" w:w="40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200000.00 </w:t>
                  </w: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vMerge/>
                  <w:tcBorders>
                    <w:top w:val="single" w:color="000000" w:sz="4"/>
                    <w:left w:val="single" w:color="000000" w:sz="4"/>
                    <w:bottom w:val="single" w:color="000000" w:sz="4"/>
                    <w:right w:val="single" w:color="000000" w:sz="4"/>
                  </w:tcBorders>
                </w:tcPr>
                <w:p/>
              </w:tc>
              <w:tc>
                <w:tcPr>
                  <w:tcW w:type="dxa" w:w="774"/>
                  <w:gridSpan w:val="2"/>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r>
            <w:tr>
              <w:tc>
                <w:tcPr>
                  <w:tcW w:type="dxa" w:w="17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宋体" w:hAnsi="宋体" w:cs="宋体" w:eastAsia="宋体"/>
                      <w:sz w:val="19"/>
                      <w:color w:val="000000"/>
                    </w:rPr>
                    <w:t>合计</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774"/>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宋体" w:hAnsi="宋体" w:cs="宋体" w:eastAsia="宋体"/>
                      <w:sz w:val="19"/>
                      <w:color w:val="000000"/>
                    </w:rPr>
                    <w:t xml:space="preserve">1859570.00 </w:t>
                  </w:r>
                </w:p>
              </w:tc>
            </w:tr>
            <w:tr>
              <w:tc>
                <w:tcPr>
                  <w:tcW w:type="dxa" w:w="2148"/>
                  <w:gridSpan w:val="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2"/>
                      <w:b/>
                      <w:color w:val="000000"/>
                    </w:rPr>
                    <w:t>总价</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22"/>
                      <w:b/>
                      <w:color w:val="000000"/>
                    </w:rPr>
                    <w:t xml:space="preserve">1929624.52 </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交付使用并验收合格后</w:t>
      </w:r>
      <w:r>
        <w:rPr/>
        <w:t xml:space="preserve"> ，达到付款条件起 </w:t>
      </w:r>
      <w:r>
        <w:rPr/>
        <w:t>10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按照国家及行业相关标准及采购人要求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随产品质保</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提供有效存续的企业营业执照。（正本或副本原件扫描件）</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中国执行信息公开网”应同时提供法定代表人查询截图且不得被列入以上名单，以上提供网页查询打印预览截图，查询时间为各供应商领取采购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t>法人证明书 法人授权书</w:t>
            </w:r>
          </w:p>
        </w:tc>
      </w:tr>
      <w:tr>
        <w:tc>
          <w:tcPr>
            <w:tcW w:type="dxa" w:w="831"/>
          </w:tcPr>
          <w:p>
            <w:pPr>
              <w:pStyle w:val="null3"/>
            </w:pPr>
            <w:r>
              <w:rPr/>
              <w:t>8</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不得超过30个日历天</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项目业绩</w:t>
            </w:r>
          </w:p>
        </w:tc>
        <w:tc>
          <w:tcPr>
            <w:tcW w:type="dxa" w:w="2492"/>
          </w:tcPr>
          <w:p>
            <w:pPr>
              <w:pStyle w:val="null3"/>
            </w:pPr>
            <w:r>
              <w:rPr/>
              <w:t>投标人具有2021年1月至今已完工的同类项目业绩，投标文件中提供合同复印件加盖公章，每提供一个得2分，本项最高得10分。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1、技术方案：具有完善的组织生产、供货运输、安装调试等方案。项目实施计划阶段划分合理关键点明确，进度安排合理，并针对本项目特点做出合理计划及调配，计6.1-8.0分；技术方案基本完整、思路较清晰，语言表述较准确。项目实施计划阶段划分合理关键点较为明确，进度安排基本合理，针对本项目特点做出基本合理的计划及调配，计3.1-6分；技术方案不完整、思路不清晰，语言表述不够准确，前后不一致，进度安排不合理，不能针对本项目做出合理的计划，计0.1-3分。2、提供产品合法来源证明材料（不限于厂家授权、功能截图、检测报告）。每提供一个得1分，计满6分为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供应产品完全满足采购文件最低技术要求的，得10分，根据偏离情况每优于一项加1分，最多加4分；每低于一项扣0.5分；扣完为止。</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2、培训措施：提供详尽的培训方案及培训计划，并列出培训的具体内容及方式，确保使用人员能够独立熟练操作、维护和正常使用。（措施方案详尽可行，有具体时间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投标人应提供在陕西省境内的售后服务中心的名称、地址、电话、联系人、维修人员名单。（以上完全提供得2分，不完全提供不得分）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保证项目质量。质量保证措施针对本项目并且全面、具体、可行、科学合理，能有效保证质量得3.1-6分；质量保证措施较简单，内容基本合理得0.1-3分；未提供质量保证措施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的解决措施的得2.1-4分；有突发事件的应急响应能力，有应对突发事件的应急预案和措施，对此有解决措施的得0.1-2分；没有突发事件的应急响应能力，没有应对突发事件的应急预案和措施，对此没有解决措施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价格分=(评标基准价／投标评审价)×100×价格权值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详见附件：法人授权书</w:t>
      </w:r>
    </w:p>
    <w:p>
      <w:pPr>
        <w:pStyle w:val="null3"/>
        <w:ind w:firstLine="960"/>
      </w:pPr>
      <w:r>
        <w:rPr/>
        <w:t>详见附件：标的清单</w:t>
      </w:r>
    </w:p>
    <w:p>
      <w:pPr>
        <w:pStyle w:val="null3"/>
        <w:ind w:firstLine="960"/>
      </w:pPr>
      <w:r>
        <w:rPr/>
        <w:t>详见附件：技术方案</w:t>
      </w:r>
    </w:p>
    <w:p>
      <w:pPr>
        <w:pStyle w:val="null3"/>
        <w:ind w:firstLine="960"/>
      </w:pPr>
      <w:r>
        <w:rPr/>
        <w:t>详见附件：法人证明书</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