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F5A661D">
      <w:pPr>
        <w:numPr>
          <w:ilvl w:val="0"/>
          <w:numId w:val="0"/>
        </w:numPr>
        <w:spacing w:line="480" w:lineRule="auto"/>
        <w:jc w:val="center"/>
        <w:outlineLvl w:val="1"/>
        <w:rPr>
          <w:rFonts w:hint="eastAsia" w:ascii="黑体" w:hAnsi="黑体" w:eastAsia="黑体" w:cs="Times New Roman"/>
          <w:sz w:val="32"/>
          <w:szCs w:val="32"/>
          <w:lang w:val="en-US" w:eastAsia="zh-CN"/>
        </w:rPr>
      </w:pPr>
      <w:r>
        <w:rPr>
          <w:rFonts w:hint="eastAsia" w:ascii="黑体" w:hAnsi="黑体" w:eastAsia="黑体" w:cs="Times New Roman"/>
          <w:sz w:val="32"/>
          <w:szCs w:val="32"/>
          <w:lang w:val="en-US" w:eastAsia="zh-CN"/>
        </w:rPr>
        <w:t>节能产品、环境标志产品汇总表</w:t>
      </w:r>
    </w:p>
    <w:p w14:paraId="5B169091">
      <w:pPr>
        <w:numPr>
          <w:ilvl w:val="0"/>
          <w:numId w:val="0"/>
        </w:numPr>
        <w:spacing w:line="360" w:lineRule="auto"/>
        <w:jc w:val="both"/>
        <w:outlineLvl w:val="1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0B58AA3F">
      <w:pPr>
        <w:numPr>
          <w:ilvl w:val="0"/>
          <w:numId w:val="0"/>
        </w:numPr>
        <w:spacing w:line="360" w:lineRule="auto"/>
        <w:jc w:val="both"/>
        <w:outlineLvl w:val="1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项目名称：___________________________________</w:t>
      </w:r>
    </w:p>
    <w:p w14:paraId="0EFD37C1">
      <w:pPr>
        <w:numPr>
          <w:ilvl w:val="0"/>
          <w:numId w:val="0"/>
        </w:numPr>
        <w:spacing w:line="360" w:lineRule="auto"/>
        <w:jc w:val="both"/>
        <w:outlineLvl w:val="1"/>
        <w:rPr>
          <w:rFonts w:hint="default" w:ascii="仿宋" w:hAnsi="仿宋" w:eastAsia="仿宋" w:cs="仿宋"/>
          <w:sz w:val="24"/>
          <w:szCs w:val="24"/>
          <w:lang w:val="en-US" w:eastAsia="zh-CN"/>
        </w:rPr>
      </w:pPr>
      <w:r>
        <w:rPr>
          <w:rFonts w:hint="default" w:ascii="仿宋" w:hAnsi="仿宋" w:eastAsia="仿宋" w:cs="仿宋"/>
          <w:sz w:val="24"/>
          <w:szCs w:val="24"/>
          <w:lang w:val="en-US" w:eastAsia="zh-CN"/>
        </w:rPr>
        <w:t>采购项目编号：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_______________________________</w:t>
      </w:r>
    </w:p>
    <w:p w14:paraId="1C03A070">
      <w:pPr>
        <w:numPr>
          <w:ilvl w:val="0"/>
          <w:numId w:val="0"/>
        </w:numPr>
        <w:spacing w:line="360" w:lineRule="auto"/>
        <w:jc w:val="left"/>
        <w:outlineLvl w:val="1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采购包号：___________________________________</w:t>
      </w:r>
    </w:p>
    <w:tbl>
      <w:tblPr>
        <w:tblStyle w:val="3"/>
        <w:tblW w:w="1042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6"/>
        <w:gridCol w:w="1825"/>
        <w:gridCol w:w="1350"/>
        <w:gridCol w:w="2225"/>
        <w:gridCol w:w="1300"/>
        <w:gridCol w:w="2954"/>
      </w:tblGrid>
      <w:tr w14:paraId="2114BFE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  <w:jc w:val="center"/>
        </w:trPr>
        <w:tc>
          <w:tcPr>
            <w:tcW w:w="10420" w:type="dxa"/>
            <w:gridSpan w:val="6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692A6D6B">
            <w:pPr>
              <w:autoSpaceDE w:val="0"/>
              <w:autoSpaceDN w:val="0"/>
              <w:adjustRightInd w:val="0"/>
              <w:snapToGrid w:val="0"/>
              <w:rPr>
                <w:rFonts w:hint="eastAsia" w:ascii="仿宋" w:hAnsi="仿宋" w:eastAsia="仿宋" w:cs="仿宋"/>
                <w:b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4"/>
              </w:rPr>
              <w:t>（1）优先采购类</w:t>
            </w:r>
          </w:p>
        </w:tc>
      </w:tr>
      <w:tr w14:paraId="41F9B4D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9" w:hRule="atLeast"/>
          <w:jc w:val="center"/>
        </w:trPr>
        <w:tc>
          <w:tcPr>
            <w:tcW w:w="76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D7D7D7" w:themeFill="background1" w:themeFillShade="D8"/>
            <w:noWrap w:val="0"/>
            <w:vAlign w:val="center"/>
          </w:tcPr>
          <w:p w14:paraId="336D9F6C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zh-CN" w:eastAsia="zh-CN"/>
              </w:rPr>
              <w:t>序号</w:t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D7D7D7" w:themeFill="background1" w:themeFillShade="D8"/>
            <w:noWrap w:val="0"/>
            <w:vAlign w:val="center"/>
          </w:tcPr>
          <w:p w14:paraId="74C3C371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zh-CN" w:eastAsia="zh-CN"/>
              </w:rPr>
              <w:t>产品名称</w:t>
            </w:r>
          </w:p>
        </w:tc>
        <w:tc>
          <w:tcPr>
            <w:tcW w:w="135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</w:tcBorders>
            <w:shd w:val="clear" w:color="auto" w:fill="D7D7D7" w:themeFill="background1" w:themeFillShade="D8"/>
            <w:noWrap w:val="0"/>
            <w:vAlign w:val="center"/>
          </w:tcPr>
          <w:p w14:paraId="31788A48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en-US" w:eastAsia="zh-CN"/>
              </w:rPr>
              <w:t>制造厂家</w:t>
            </w:r>
          </w:p>
        </w:tc>
        <w:tc>
          <w:tcPr>
            <w:tcW w:w="2225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</w:tcBorders>
            <w:shd w:val="clear" w:color="auto" w:fill="D7D7D7" w:themeFill="background1" w:themeFillShade="D8"/>
            <w:noWrap w:val="0"/>
            <w:vAlign w:val="center"/>
          </w:tcPr>
          <w:p w14:paraId="42E5FF60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zh-CN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en-US" w:eastAsia="zh-CN"/>
              </w:rPr>
              <w:t>品牌</w:t>
            </w: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zh-CN" w:eastAsia="zh-CN"/>
              </w:rPr>
              <w:t>规格型号</w:t>
            </w:r>
          </w:p>
        </w:tc>
        <w:tc>
          <w:tcPr>
            <w:tcW w:w="13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D7D7D7" w:themeFill="background1" w:themeFillShade="D8"/>
            <w:noWrap w:val="0"/>
            <w:vAlign w:val="center"/>
          </w:tcPr>
          <w:p w14:paraId="5F2609F6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zh-CN" w:eastAsia="zh-CN"/>
              </w:rPr>
              <w:t>类别</w:t>
            </w:r>
          </w:p>
        </w:tc>
        <w:tc>
          <w:tcPr>
            <w:tcW w:w="295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D7D7D7" w:themeFill="background1" w:themeFillShade="D8"/>
            <w:noWrap w:val="0"/>
            <w:vAlign w:val="center"/>
          </w:tcPr>
          <w:p w14:paraId="2285A47F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color w:val="auto"/>
                <w:sz w:val="21"/>
                <w:szCs w:val="21"/>
                <w:highlight w:val="none"/>
                <w:lang w:val="zh-CN" w:eastAsia="zh-CN"/>
              </w:rPr>
              <w:t>认证证书编号</w:t>
            </w:r>
          </w:p>
        </w:tc>
      </w:tr>
      <w:tr w14:paraId="3999F39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9" w:hRule="atLeast"/>
          <w:jc w:val="center"/>
        </w:trPr>
        <w:tc>
          <w:tcPr>
            <w:tcW w:w="76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07046668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1</w:t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02AE4810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135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</w:tcBorders>
            <w:noWrap w:val="0"/>
            <w:vAlign w:val="top"/>
          </w:tcPr>
          <w:p w14:paraId="3F1A186B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2225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6FDD5402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13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7605C292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295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59648054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</w:tr>
      <w:tr w14:paraId="50110AA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9" w:hRule="atLeast"/>
          <w:jc w:val="center"/>
        </w:trPr>
        <w:tc>
          <w:tcPr>
            <w:tcW w:w="76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390C8109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2</w:t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688F5EE7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135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</w:tcBorders>
            <w:noWrap w:val="0"/>
            <w:vAlign w:val="top"/>
          </w:tcPr>
          <w:p w14:paraId="0BA0FDF7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2225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4738E55D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13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27C02B22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295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0551ADE7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</w:tr>
      <w:tr w14:paraId="42927F8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79" w:hRule="atLeast"/>
          <w:jc w:val="center"/>
        </w:trPr>
        <w:tc>
          <w:tcPr>
            <w:tcW w:w="76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030DDBB6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……</w:t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1727FB2B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135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4" w:space="0"/>
            </w:tcBorders>
            <w:noWrap w:val="0"/>
            <w:vAlign w:val="top"/>
          </w:tcPr>
          <w:p w14:paraId="72CCA1A0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2225" w:type="dxa"/>
            <w:tcBorders>
              <w:top w:val="single" w:color="auto" w:sz="6" w:space="0"/>
              <w:left w:val="single" w:color="auto" w:sz="4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14D69156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13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36D3A49B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  <w:tc>
          <w:tcPr>
            <w:tcW w:w="295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top"/>
          </w:tcPr>
          <w:p w14:paraId="34A7FFEA">
            <w:pPr>
              <w:autoSpaceDE w:val="0"/>
              <w:autoSpaceDN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</w:rPr>
            </w:pPr>
          </w:p>
        </w:tc>
      </w:tr>
      <w:tr w14:paraId="5007169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6" w:hRule="atLeast"/>
          <w:jc w:val="center"/>
        </w:trPr>
        <w:tc>
          <w:tcPr>
            <w:tcW w:w="10420" w:type="dxa"/>
            <w:gridSpan w:val="6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bottom"/>
          </w:tcPr>
          <w:p w14:paraId="792024C3">
            <w:pPr>
              <w:autoSpaceDE w:val="0"/>
              <w:autoSpaceDN w:val="0"/>
              <w:adjustRightInd w:val="0"/>
              <w:snapToGrid w:val="0"/>
              <w:spacing w:beforeAutospacing="0" w:line="240" w:lineRule="auto"/>
              <w:jc w:val="left"/>
              <w:rPr>
                <w:rFonts w:hint="eastAsia" w:ascii="仿宋" w:hAnsi="仿宋" w:eastAsia="仿宋" w:cs="仿宋"/>
                <w:b/>
                <w:bCs/>
                <w:sz w:val="24"/>
              </w:rPr>
            </w:pPr>
            <w:r>
              <w:rPr>
                <w:rFonts w:hint="eastAsia" w:ascii="仿宋" w:hAnsi="仿宋" w:eastAsia="仿宋" w:cs="仿宋"/>
                <w:b/>
                <w:bCs/>
                <w:sz w:val="24"/>
              </w:rPr>
              <w:t>（2）强制采购类</w:t>
            </w:r>
          </w:p>
        </w:tc>
      </w:tr>
      <w:tr w14:paraId="76C9E3A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6" w:hRule="atLeast"/>
          <w:jc w:val="center"/>
        </w:trPr>
        <w:tc>
          <w:tcPr>
            <w:tcW w:w="76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E7E6E6" w:themeFill="background2"/>
            <w:noWrap w:val="0"/>
            <w:vAlign w:val="center"/>
          </w:tcPr>
          <w:p w14:paraId="25A42DE5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  <w:t>序</w:t>
            </w:r>
            <w:r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  <w:lang w:val="zh-CN"/>
              </w:rPr>
              <w:t>号</w:t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E7E6E6" w:themeFill="background2"/>
            <w:noWrap w:val="0"/>
            <w:vAlign w:val="center"/>
          </w:tcPr>
          <w:p w14:paraId="65B2CDC7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  <w:lang w:val="zh-CN"/>
              </w:rPr>
              <w:t>产品名称</w:t>
            </w:r>
          </w:p>
        </w:tc>
        <w:tc>
          <w:tcPr>
            <w:tcW w:w="135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E7E6E6" w:themeFill="background2"/>
            <w:noWrap w:val="0"/>
            <w:vAlign w:val="center"/>
          </w:tcPr>
          <w:p w14:paraId="5746ACE1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</w:rPr>
              <w:t>制造</w:t>
            </w:r>
            <w:r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  <w:t>厂</w:t>
            </w:r>
            <w:r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</w:rPr>
              <w:t>家</w:t>
            </w:r>
          </w:p>
        </w:tc>
        <w:tc>
          <w:tcPr>
            <w:tcW w:w="22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E7E6E6" w:themeFill="background2"/>
            <w:noWrap w:val="0"/>
            <w:vAlign w:val="center"/>
          </w:tcPr>
          <w:p w14:paraId="54B9A488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  <w:t>品牌</w:t>
            </w:r>
            <w:r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  <w:lang w:val="zh-CN"/>
              </w:rPr>
              <w:t>规格型号</w:t>
            </w:r>
          </w:p>
        </w:tc>
        <w:tc>
          <w:tcPr>
            <w:tcW w:w="13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E7E6E6" w:themeFill="background2"/>
            <w:noWrap w:val="0"/>
            <w:vAlign w:val="center"/>
          </w:tcPr>
          <w:p w14:paraId="081F73A7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  <w:lang w:val="zh-CN"/>
              </w:rPr>
              <w:t>类别</w:t>
            </w:r>
          </w:p>
        </w:tc>
        <w:tc>
          <w:tcPr>
            <w:tcW w:w="295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shd w:val="clear" w:color="auto" w:fill="E7E6E6" w:themeFill="background2"/>
            <w:noWrap w:val="0"/>
            <w:vAlign w:val="center"/>
          </w:tcPr>
          <w:p w14:paraId="3AC8235B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b w:val="0"/>
                <w:bCs w:val="0"/>
                <w:sz w:val="21"/>
                <w:szCs w:val="21"/>
                <w:highlight w:val="none"/>
                <w:lang w:val="zh-CN"/>
              </w:rPr>
              <w:t>认证证书编号</w:t>
            </w:r>
          </w:p>
        </w:tc>
      </w:tr>
      <w:tr w14:paraId="34FD66C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80" w:hRule="atLeast"/>
          <w:jc w:val="center"/>
        </w:trPr>
        <w:tc>
          <w:tcPr>
            <w:tcW w:w="76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44F1D941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1</w:t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51E74866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7628E0ED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22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37E170C7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13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73BD8447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295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3304CA50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</w:p>
        </w:tc>
      </w:tr>
      <w:tr w14:paraId="12B346C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  <w:jc w:val="center"/>
        </w:trPr>
        <w:tc>
          <w:tcPr>
            <w:tcW w:w="76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547CFC59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2</w:t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4AD8F26C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57153BAC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22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36D9E6E9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13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42F0972E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295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28EB3747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</w:p>
        </w:tc>
      </w:tr>
      <w:tr w14:paraId="5637A26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95" w:hRule="atLeast"/>
          <w:jc w:val="center"/>
        </w:trPr>
        <w:tc>
          <w:tcPr>
            <w:tcW w:w="766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4E4FA8D2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……</w:t>
            </w:r>
          </w:p>
        </w:tc>
        <w:tc>
          <w:tcPr>
            <w:tcW w:w="18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37490424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135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547CED73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2225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22E01274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1300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77558A3C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</w:p>
        </w:tc>
        <w:tc>
          <w:tcPr>
            <w:tcW w:w="2954" w:type="dxa"/>
            <w:tcBorders>
              <w:top w:val="single" w:color="auto" w:sz="6" w:space="0"/>
              <w:left w:val="single" w:color="auto" w:sz="6" w:space="0"/>
              <w:bottom w:val="single" w:color="auto" w:sz="6" w:space="0"/>
              <w:right w:val="single" w:color="auto" w:sz="6" w:space="0"/>
            </w:tcBorders>
            <w:noWrap w:val="0"/>
            <w:vAlign w:val="center"/>
          </w:tcPr>
          <w:p w14:paraId="19EC83CA">
            <w:pPr>
              <w:autoSpaceDE w:val="0"/>
              <w:autoSpaceDN w:val="0"/>
              <w:adjustRightInd w:val="0"/>
              <w:snapToGrid w:val="0"/>
              <w:spacing w:line="360" w:lineRule="auto"/>
              <w:jc w:val="center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</w:p>
        </w:tc>
      </w:tr>
    </w:tbl>
    <w:p w14:paraId="24B942A4">
      <w:pPr>
        <w:keepNext w:val="0"/>
        <w:keepLines w:val="0"/>
        <w:pageBreakBefore w:val="0"/>
        <w:widowControl w:val="0"/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240" w:lineRule="auto"/>
        <w:textAlignment w:val="auto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5F75D09C">
      <w:pPr>
        <w:keepNext w:val="0"/>
        <w:keepLines w:val="0"/>
        <w:pageBreakBefore w:val="0"/>
        <w:widowControl w:val="0"/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240" w:lineRule="auto"/>
        <w:textAlignment w:val="auto"/>
        <w:rPr>
          <w:rFonts w:hint="default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注：1、环境标志产品以</w:t>
      </w:r>
      <w:r>
        <w:rPr>
          <w:rFonts w:hint="eastAsia" w:ascii="仿宋" w:hAnsi="仿宋" w:eastAsia="仿宋" w:cs="仿宋"/>
          <w:sz w:val="24"/>
          <w:szCs w:val="24"/>
        </w:rPr>
        <w:t>《环境标志产品政府采购品目清单》（财库〔2019〕18号）</w:t>
      </w:r>
      <w:r>
        <w:rPr>
          <w:rFonts w:hint="eastAsia" w:ascii="仿宋" w:hAnsi="仿宋" w:eastAsia="仿宋" w:cs="仿宋"/>
          <w:sz w:val="24"/>
          <w:szCs w:val="24"/>
          <w:lang w:eastAsia="zh-CN"/>
        </w:rPr>
        <w:t>；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节能产品以</w:t>
      </w:r>
      <w:r>
        <w:rPr>
          <w:rFonts w:hint="eastAsia" w:ascii="仿宋" w:hAnsi="仿宋" w:eastAsia="仿宋" w:cs="仿宋"/>
          <w:sz w:val="24"/>
          <w:szCs w:val="24"/>
        </w:rPr>
        <w:t>《节能产品政府采购品目清单》（财库〔2019〕19号）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为准。</w:t>
      </w:r>
    </w:p>
    <w:p w14:paraId="609CDB44">
      <w:pPr>
        <w:keepNext w:val="0"/>
        <w:keepLines w:val="0"/>
        <w:pageBreakBefore w:val="0"/>
        <w:widowControl w:val="0"/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80" w:firstLineChars="200"/>
        <w:textAlignment w:val="auto"/>
        <w:rPr>
          <w:rFonts w:hint="default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2、本表格按采购标的实际情况逐项填写。如响应产品为强制采购类节能产品，供应商须提供相关证明材料，否则投标无效；</w:t>
      </w:r>
      <w:bookmarkStart w:id="0" w:name="_GoBack"/>
      <w:bookmarkEnd w:id="0"/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如响应产品为优先采购类的节能、环境标志产品，供应商提供相关证明材料，评审时给予加分。若响应产品既在节能产品品目清单中，又在环境标志产品品目清单中，不重复计算。强制采购节能产品不予加分。</w:t>
      </w:r>
    </w:p>
    <w:p w14:paraId="7A7D2CBD">
      <w:pPr>
        <w:keepNext w:val="0"/>
        <w:keepLines w:val="0"/>
        <w:pageBreakBefore w:val="0"/>
        <w:widowControl w:val="0"/>
        <w:tabs>
          <w:tab w:val="left" w:pos="210"/>
        </w:tabs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3、类别填写：节能产品或环境标志产品。</w:t>
      </w:r>
    </w:p>
    <w:p w14:paraId="28FA57A7">
      <w:pPr>
        <w:pStyle w:val="2"/>
        <w:rPr>
          <w:rFonts w:hint="default" w:ascii="仿宋" w:hAnsi="仿宋" w:eastAsia="仿宋" w:cs="仿宋"/>
          <w:b w:val="0"/>
          <w:bCs w:val="0"/>
          <w:kern w:val="2"/>
          <w:sz w:val="24"/>
          <w:szCs w:val="24"/>
          <w:lang w:val="en-US" w:eastAsia="zh-CN" w:bidi="ar-SA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</w:t>
      </w:r>
      <w:r>
        <w:rPr>
          <w:rFonts w:hint="eastAsia" w:ascii="仿宋" w:hAnsi="仿宋" w:eastAsia="仿宋" w:cs="仿宋"/>
          <w:b w:val="0"/>
          <w:bCs w:val="0"/>
          <w:kern w:val="2"/>
          <w:sz w:val="24"/>
          <w:szCs w:val="24"/>
          <w:lang w:val="en-US" w:eastAsia="zh-CN" w:bidi="ar-SA"/>
        </w:rPr>
        <w:t xml:space="preserve">   4、证明材料：供应商须提供有效期之内的节能产品、环境标志产品认证证书（复印件须加盖供应商公章），放置于此表之后。建议将所投产品相关信息在证书中明确标示，便于专家评审。</w:t>
      </w:r>
    </w:p>
    <w:p w14:paraId="6019F39A">
      <w:pPr>
        <w:spacing w:line="360" w:lineRule="auto"/>
        <w:ind w:firstLine="3600" w:firstLineChars="1500"/>
        <w:jc w:val="both"/>
        <w:rPr>
          <w:rFonts w:hint="eastAsia" w:ascii="仿宋" w:hAnsi="仿宋" w:eastAsia="仿宋" w:cs="仿宋"/>
          <w:b w:val="0"/>
          <w:bCs w:val="0"/>
          <w:kern w:val="2"/>
          <w:sz w:val="24"/>
          <w:szCs w:val="24"/>
          <w:lang w:val="en-US" w:eastAsia="zh-CN" w:bidi="ar-SA"/>
        </w:rPr>
      </w:pPr>
    </w:p>
    <w:p w14:paraId="7F34F07D">
      <w:pPr>
        <w:spacing w:line="360" w:lineRule="auto"/>
        <w:jc w:val="both"/>
        <w:rPr>
          <w:rFonts w:hint="eastAsia" w:ascii="仿宋" w:hAnsi="仿宋" w:eastAsia="仿宋"/>
          <w:sz w:val="24"/>
        </w:rPr>
      </w:pPr>
    </w:p>
    <w:p w14:paraId="50373920">
      <w:pPr>
        <w:spacing w:line="360" w:lineRule="auto"/>
        <w:ind w:firstLine="3600" w:firstLineChars="1500"/>
        <w:jc w:val="both"/>
        <w:rPr>
          <w:rFonts w:hint="eastAsia" w:ascii="仿宋" w:hAnsi="仿宋" w:eastAsia="仿宋"/>
          <w:sz w:val="24"/>
        </w:rPr>
      </w:pPr>
    </w:p>
    <w:p w14:paraId="095ADCEA">
      <w:pPr>
        <w:spacing w:line="360" w:lineRule="auto"/>
        <w:ind w:firstLine="3600" w:firstLineChars="1500"/>
        <w:jc w:val="both"/>
        <w:rPr>
          <w:rFonts w:ascii="仿宋" w:hAnsi="仿宋" w:eastAsia="仿宋"/>
          <w:sz w:val="24"/>
        </w:rPr>
      </w:pPr>
      <w:r>
        <w:rPr>
          <w:rFonts w:hint="eastAsia" w:ascii="仿宋" w:hAnsi="仿宋" w:eastAsia="仿宋"/>
          <w:sz w:val="24"/>
        </w:rPr>
        <w:t>供应商</w:t>
      </w:r>
      <w:r>
        <w:rPr>
          <w:rFonts w:ascii="仿宋" w:hAnsi="仿宋" w:eastAsia="仿宋"/>
          <w:sz w:val="24"/>
        </w:rPr>
        <w:t>：</w:t>
      </w:r>
      <w:r>
        <w:rPr>
          <w:rFonts w:hint="eastAsia" w:ascii="仿宋" w:hAnsi="仿宋" w:eastAsia="仿宋"/>
          <w:sz w:val="24"/>
          <w:u w:val="single"/>
        </w:rPr>
        <w:t xml:space="preserve">       </w:t>
      </w:r>
      <w:r>
        <w:rPr>
          <w:rFonts w:ascii="仿宋" w:hAnsi="仿宋" w:eastAsia="仿宋"/>
          <w:sz w:val="24"/>
          <w:u w:val="single"/>
        </w:rPr>
        <w:t>（</w:t>
      </w:r>
      <w:r>
        <w:rPr>
          <w:rFonts w:hint="eastAsia" w:ascii="仿宋" w:hAnsi="仿宋" w:eastAsia="仿宋"/>
          <w:sz w:val="24"/>
          <w:u w:val="single"/>
        </w:rPr>
        <w:t>供应商公章</w:t>
      </w:r>
      <w:r>
        <w:rPr>
          <w:rFonts w:ascii="仿宋" w:hAnsi="仿宋" w:eastAsia="仿宋"/>
          <w:sz w:val="24"/>
          <w:u w:val="single"/>
        </w:rPr>
        <w:t>）</w:t>
      </w:r>
      <w:r>
        <w:rPr>
          <w:rFonts w:hint="eastAsia" w:ascii="仿宋" w:hAnsi="仿宋" w:eastAsia="仿宋"/>
          <w:sz w:val="24"/>
          <w:u w:val="single"/>
        </w:rPr>
        <w:t xml:space="preserve">    </w:t>
      </w:r>
      <w:r>
        <w:rPr>
          <w:rFonts w:ascii="仿宋" w:hAnsi="仿宋" w:eastAsia="仿宋"/>
          <w:sz w:val="24"/>
        </w:rPr>
        <w:t xml:space="preserve">   </w:t>
      </w:r>
    </w:p>
    <w:p w14:paraId="76A40612">
      <w:pPr>
        <w:wordWrap w:val="0"/>
        <w:spacing w:line="360" w:lineRule="auto"/>
        <w:jc w:val="right"/>
        <w:rPr>
          <w:rFonts w:ascii="仿宋" w:hAnsi="仿宋" w:eastAsia="仿宋"/>
          <w:sz w:val="24"/>
        </w:rPr>
      </w:pPr>
      <w:r>
        <w:rPr>
          <w:rFonts w:ascii="仿宋" w:hAnsi="仿宋" w:eastAsia="仿宋"/>
          <w:sz w:val="24"/>
        </w:rPr>
        <w:t>法定代表人</w:t>
      </w:r>
      <w:r>
        <w:rPr>
          <w:rFonts w:hint="eastAsia" w:ascii="仿宋" w:hAnsi="仿宋" w:eastAsia="仿宋"/>
          <w:sz w:val="24"/>
        </w:rPr>
        <w:t>或</w:t>
      </w:r>
      <w:r>
        <w:rPr>
          <w:rFonts w:ascii="仿宋" w:hAnsi="仿宋" w:eastAsia="仿宋"/>
          <w:sz w:val="24"/>
        </w:rPr>
        <w:t>授权代表签字：</w:t>
      </w:r>
      <w:r>
        <w:rPr>
          <w:rFonts w:hint="eastAsia" w:ascii="仿宋" w:hAnsi="仿宋" w:eastAsia="仿宋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仿宋" w:hAnsi="仿宋" w:eastAsia="仿宋"/>
          <w:sz w:val="24"/>
        </w:rPr>
        <w:t xml:space="preserve"> </w:t>
      </w:r>
      <w:r>
        <w:rPr>
          <w:rFonts w:ascii="仿宋" w:hAnsi="仿宋" w:eastAsia="仿宋"/>
          <w:sz w:val="24"/>
        </w:rPr>
        <w:t xml:space="preserve">  </w:t>
      </w:r>
    </w:p>
    <w:p w14:paraId="31ABF6F9">
      <w:pPr>
        <w:pStyle w:val="2"/>
        <w:ind w:firstLine="5783" w:firstLineChars="2400"/>
        <w:rPr>
          <w:rFonts w:hint="eastAsia" w:ascii="仿宋" w:hAnsi="仿宋" w:eastAsia="仿宋"/>
          <w:b w:val="0"/>
          <w:bCs w:val="0"/>
          <w:sz w:val="24"/>
        </w:rPr>
        <w:sectPr>
          <w:pgSz w:w="11906" w:h="16838"/>
          <w:pgMar w:top="1440" w:right="1463" w:bottom="306" w:left="1463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  <w:r>
        <w:rPr>
          <w:rFonts w:ascii="仿宋" w:hAnsi="仿宋" w:eastAsia="仿宋"/>
          <w:sz w:val="24"/>
        </w:rPr>
        <w:t xml:space="preserve">   </w:t>
      </w:r>
      <w:r>
        <w:rPr>
          <w:rFonts w:hint="eastAsia" w:ascii="仿宋" w:hAnsi="仿宋" w:eastAsia="仿宋" w:cs="仿宋"/>
          <w:b w:val="0"/>
          <w:bCs w:val="0"/>
          <w:kern w:val="2"/>
          <w:sz w:val="24"/>
          <w:szCs w:val="24"/>
          <w:lang w:val="en-US" w:eastAsia="zh-CN" w:bidi="ar-SA"/>
        </w:rPr>
        <w:t xml:space="preserve">  年  月  日 </w:t>
      </w:r>
    </w:p>
    <w:p w14:paraId="6BB5276C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附件1 市场监管总局确定的《参与实施政府采购节能产品认证机构名录》、《参与实施政府采购环境标志产品认证机构名录》公告截图</w:t>
      </w:r>
    </w:p>
    <w:p w14:paraId="4128AF6E">
      <w:pPr>
        <w:pStyle w:val="2"/>
        <w:sectPr>
          <w:pgSz w:w="11906" w:h="16838"/>
          <w:pgMar w:top="1440" w:right="1463" w:bottom="306" w:left="1463" w:header="851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cols w:space="425" w:num="1"/>
          <w:docGrid w:type="lines" w:linePitch="312" w:charSpace="0"/>
        </w:sectPr>
      </w:pPr>
      <w:r>
        <w:drawing>
          <wp:inline distT="0" distB="0" distL="114300" distR="114300">
            <wp:extent cx="5270500" cy="6781800"/>
            <wp:effectExtent l="0" t="0" r="635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678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9342120"/>
            <wp:effectExtent l="0" t="0" r="4445" b="1143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93421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4334510"/>
            <wp:effectExtent l="0" t="0" r="6985" b="889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43345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D3BC5DE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 xml:space="preserve">附件2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节能产品政府采购品目清单、环境标志产品政府采购品目清单</w:t>
      </w:r>
    </w:p>
    <w:p w14:paraId="75BC233B">
      <w:pPr>
        <w:pStyle w:val="2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701665" cy="8063230"/>
            <wp:effectExtent l="0" t="0" r="13335" b="13970"/>
            <wp:docPr id="6" name="图片 6" descr="证明材料2节能产品政府采购品目清单  财库【2019】19号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证明材料2节能产品政府采购品目清单  财库【2019】19号_00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F052FB">
      <w:pPr>
        <w:pStyle w:val="2"/>
        <w:rPr>
          <w:rFonts w:hint="default"/>
          <w:lang w:val="en-US" w:eastAsia="zh-CN"/>
        </w:rPr>
      </w:pPr>
      <w:r>
        <w:rPr>
          <w:rFonts w:hint="default"/>
          <w:lang w:val="en-US" w:eastAsia="zh-CN"/>
        </w:rPr>
        <w:drawing>
          <wp:inline distT="0" distB="0" distL="114300" distR="114300">
            <wp:extent cx="5701665" cy="8063230"/>
            <wp:effectExtent l="0" t="0" r="13335" b="13970"/>
            <wp:docPr id="8" name="图片 8" descr="证明材料2节能产品政府采购品目清单  财库【2019】19号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 descr="证明材料2节能产品政府采购品目清单  财库【2019】19号_0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701665" cy="8063230"/>
            <wp:effectExtent l="0" t="0" r="13335" b="13970"/>
            <wp:docPr id="9" name="图片 9" descr="证明材料2节能产品政府采购品目清单  财库【2019】19号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证明材料2节能产品政府采购品目清单  财库【2019】19号_0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default"/>
          <w:lang w:val="en-US" w:eastAsia="zh-CN"/>
        </w:rPr>
        <w:drawing>
          <wp:inline distT="0" distB="0" distL="114300" distR="114300">
            <wp:extent cx="5701665" cy="8063230"/>
            <wp:effectExtent l="0" t="0" r="13335" b="13970"/>
            <wp:docPr id="7" name="图片 7" descr="证明材料2节能产品政府采购品目清单  财库【2019】19号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证明材料2节能产品政府采购品目清单  财库【2019】19号_0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C393D9">
      <w:pPr>
        <w:ind w:firstLine="480" w:firstLineChars="200"/>
        <w:rPr>
          <w:rFonts w:hint="eastAsia" w:ascii="仿宋" w:hAnsi="仿宋" w:eastAsia="仿宋"/>
          <w:b w:val="0"/>
          <w:bCs w:val="0"/>
          <w:sz w:val="24"/>
          <w:lang w:val="en-US" w:eastAsia="zh-CN"/>
        </w:rPr>
      </w:pPr>
    </w:p>
    <w:p w14:paraId="25829B19">
      <w:pPr>
        <w:pStyle w:val="2"/>
        <w:rPr>
          <w:rFonts w:hint="eastAsia"/>
          <w:lang w:val="en-US" w:eastAsia="zh-CN"/>
        </w:rPr>
      </w:pPr>
    </w:p>
    <w:p w14:paraId="556FF1E4">
      <w:pPr>
        <w:rPr>
          <w:rFonts w:hint="eastAsia"/>
          <w:lang w:val="en-US" w:eastAsia="zh-CN"/>
        </w:rPr>
      </w:pPr>
    </w:p>
    <w:p w14:paraId="7ACF5D66">
      <w:pPr>
        <w:pStyle w:val="2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drawing>
          <wp:inline distT="0" distB="0" distL="114300" distR="114300">
            <wp:extent cx="5701665" cy="8063230"/>
            <wp:effectExtent l="0" t="0" r="13335" b="13970"/>
            <wp:docPr id="10" name="图片 10" descr="证明材料2环境标志产品政府采购品目清单 财库〔2019〕18号_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证明材料2环境标志产品政府采购品目清单 财库〔2019〕18号_0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701665" cy="8063230"/>
            <wp:effectExtent l="0" t="0" r="13335" b="13970"/>
            <wp:docPr id="11" name="图片 11" descr="证明材料2环境标志产品政府采购品目清单 财库〔2019〕18号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证明材料2环境标志产品政府采购品目清单 财库〔2019〕18号_0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701665" cy="8063230"/>
            <wp:effectExtent l="0" t="0" r="13335" b="13970"/>
            <wp:docPr id="12" name="图片 12" descr="证明材料2环境标志产品政府采购品目清单 财库〔2019〕18号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证明材料2环境标志产品政府采购品目清单 财库〔2019〕18号_0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lang w:val="en-US" w:eastAsia="zh-CN"/>
        </w:rPr>
        <w:drawing>
          <wp:inline distT="0" distB="0" distL="114300" distR="114300">
            <wp:extent cx="5701665" cy="8063230"/>
            <wp:effectExtent l="0" t="0" r="13335" b="13970"/>
            <wp:docPr id="13" name="图片 13" descr="证明材料2环境标志产品政府采购品目清单 财库〔2019〕18号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证明材料2环境标志产品政府采购品目清单 财库〔2019〕18号_0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8063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463" w:bottom="306" w:left="1463" w:header="851" w:footer="992" w:gutter="0"/>
      <w:pgBorders>
        <w:top w:val="none" w:sz="0" w:space="0"/>
        <w:left w:val="none" w:sz="0" w:space="0"/>
        <w:bottom w:val="none" w:sz="0" w:space="0"/>
        <w:right w:val="none" w:sz="0" w:space="0"/>
      </w:pgBorders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2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jE2MTI1Y2IzNjFhM2Q1ZjRlNDI5YjMyNzk2OTc5NmIifQ=="/>
  </w:docVars>
  <w:rsids>
    <w:rsidRoot w:val="00000000"/>
    <w:rsid w:val="040D4AE5"/>
    <w:rsid w:val="0C327D84"/>
    <w:rsid w:val="0F0E4CB2"/>
    <w:rsid w:val="12EC05D4"/>
    <w:rsid w:val="16687825"/>
    <w:rsid w:val="176A78D9"/>
    <w:rsid w:val="1A610C63"/>
    <w:rsid w:val="219306D3"/>
    <w:rsid w:val="25006B98"/>
    <w:rsid w:val="297B1D41"/>
    <w:rsid w:val="2C1148D1"/>
    <w:rsid w:val="313222C2"/>
    <w:rsid w:val="31953F38"/>
    <w:rsid w:val="45575A79"/>
    <w:rsid w:val="461E7750"/>
    <w:rsid w:val="4BEF7E05"/>
    <w:rsid w:val="4C4245E5"/>
    <w:rsid w:val="60533401"/>
    <w:rsid w:val="631B1054"/>
    <w:rsid w:val="661716C8"/>
    <w:rsid w:val="66B42B23"/>
    <w:rsid w:val="71E57301"/>
    <w:rsid w:val="7D5F62B6"/>
    <w:rsid w:val="7D8B019E"/>
    <w:rsid w:val="7DA46F60"/>
    <w:rsid w:val="7E1447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"/>
    <w:basedOn w:val="1"/>
    <w:next w:val="1"/>
    <w:qFormat/>
    <w:uiPriority w:val="0"/>
    <w:rPr>
      <w:b/>
      <w:bCs/>
      <w:sz w:val="4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image" Target="media/image11.jpeg"/><Relationship Id="rId13" Type="http://schemas.openxmlformats.org/officeDocument/2006/relationships/image" Target="media/image10.jpeg"/><Relationship Id="rId12" Type="http://schemas.openxmlformats.org/officeDocument/2006/relationships/image" Target="media/image9.jpeg"/><Relationship Id="rId11" Type="http://schemas.openxmlformats.org/officeDocument/2006/relationships/image" Target="media/image8.jpeg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550</Words>
  <Characters>656</Characters>
  <Lines>0</Lines>
  <Paragraphs>0</Paragraphs>
  <TotalTime>13</TotalTime>
  <ScaleCrop>false</ScaleCrop>
  <LinksUpToDate>false</LinksUpToDate>
  <CharactersWithSpaces>708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2023-10-25T08:27:00Z</dcterms:created>
  <dc:creator>admin</dc:creator>
  <cp:lastModifiedBy>晴窗一扇</cp:lastModifiedBy>
  <dcterms:modified xsi:type="dcterms:W3CDTF">2024-12-18T14:44:53Z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0D541AB6759B4436856AADDA6507BC0E_12</vt:lpwstr>
  </property>
</Properties>
</file>