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422A9">
      <w:pPr>
        <w:spacing w:line="360" w:lineRule="auto"/>
        <w:rPr>
          <w:rFonts w:hint="eastAsia" w:ascii="楷体" w:hAnsi="楷体" w:eastAsia="楷体" w:cs="楷体"/>
          <w:b/>
          <w:sz w:val="24"/>
        </w:rPr>
      </w:pPr>
      <w:r>
        <w:rPr>
          <w:rFonts w:hint="eastAsia" w:ascii="楷体" w:hAnsi="楷体" w:eastAsia="楷体" w:cs="楷体"/>
          <w:b/>
          <w:sz w:val="24"/>
        </w:rPr>
        <w:t>格式</w:t>
      </w:r>
      <w:r>
        <w:rPr>
          <w:rFonts w:hint="eastAsia" w:ascii="楷体" w:hAnsi="楷体" w:eastAsia="楷体" w:cs="楷体"/>
          <w:b/>
          <w:sz w:val="24"/>
          <w:lang w:eastAsia="zh-CN"/>
        </w:rPr>
        <w:t>七</w:t>
      </w:r>
      <w:r>
        <w:rPr>
          <w:rFonts w:hint="eastAsia" w:ascii="楷体" w:hAnsi="楷体" w:eastAsia="楷体" w:cs="楷体"/>
          <w:b/>
          <w:sz w:val="24"/>
        </w:rPr>
        <w:t>、技术规格偏离表</w:t>
      </w:r>
    </w:p>
    <w:p w14:paraId="1FC9D045">
      <w:pPr>
        <w:spacing w:line="360" w:lineRule="auto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〔说明〕投标人应按照招标文件要求，根据“</w:t>
      </w:r>
      <w:r>
        <w:rPr>
          <w:rFonts w:hint="eastAsia" w:ascii="楷体" w:hAnsi="楷体" w:eastAsia="楷体" w:cs="楷体"/>
          <w:sz w:val="24"/>
          <w:lang w:eastAsia="zh-CN"/>
        </w:rPr>
        <w:t>技术参数及要求</w:t>
      </w:r>
      <w:bookmarkStart w:id="0" w:name="_GoBack"/>
      <w:bookmarkEnd w:id="0"/>
      <w:r>
        <w:rPr>
          <w:rFonts w:hint="eastAsia" w:ascii="楷体" w:hAnsi="楷体" w:eastAsia="楷体" w:cs="楷体"/>
          <w:sz w:val="24"/>
        </w:rPr>
        <w:t>”内容做出全面响应。</w:t>
      </w:r>
    </w:p>
    <w:p w14:paraId="251412A9">
      <w:pPr>
        <w:spacing w:line="360" w:lineRule="auto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对响应有差异的，则说明差异的内容。</w:t>
      </w:r>
    </w:p>
    <w:p w14:paraId="29A3B549">
      <w:pPr>
        <w:pStyle w:val="2"/>
        <w:spacing w:line="360" w:lineRule="auto"/>
        <w:rPr>
          <w:rFonts w:hint="eastAsia" w:ascii="楷体" w:hAnsi="楷体" w:eastAsia="楷体" w:cs="楷体"/>
          <w:sz w:val="24"/>
          <w:u w:val="single"/>
        </w:rPr>
      </w:pPr>
      <w:r>
        <w:rPr>
          <w:rFonts w:hint="eastAsia" w:ascii="楷体" w:hAnsi="楷体" w:eastAsia="楷体" w:cs="楷体"/>
          <w:sz w:val="24"/>
        </w:rPr>
        <w:t>投标人名称：</w:t>
      </w:r>
      <w:r>
        <w:rPr>
          <w:rFonts w:hint="eastAsia" w:ascii="楷体" w:hAnsi="楷体" w:eastAsia="楷体" w:cs="楷体"/>
          <w:sz w:val="24"/>
          <w:u w:val="single"/>
        </w:rPr>
        <w:t xml:space="preserve">            </w:t>
      </w:r>
      <w:r>
        <w:rPr>
          <w:rFonts w:hint="eastAsia" w:ascii="楷体" w:hAnsi="楷体" w:eastAsia="楷体" w:cs="楷体"/>
          <w:sz w:val="24"/>
          <w:u w:val="single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  <w:sz w:val="24"/>
          <w:u w:val="single"/>
        </w:rPr>
        <w:t xml:space="preserve">      </w:t>
      </w:r>
      <w:r>
        <w:rPr>
          <w:rFonts w:hint="eastAsia" w:ascii="楷体" w:hAnsi="楷体" w:eastAsia="楷体" w:cs="楷体"/>
          <w:sz w:val="24"/>
        </w:rPr>
        <w:t xml:space="preserve"> 招标编号：</w:t>
      </w:r>
      <w:r>
        <w:rPr>
          <w:rFonts w:hint="eastAsia" w:ascii="楷体" w:hAnsi="楷体" w:eastAsia="楷体" w:cs="楷体"/>
          <w:sz w:val="24"/>
          <w:u w:val="single"/>
        </w:rPr>
        <w:t xml:space="preserve">               </w:t>
      </w:r>
    </w:p>
    <w:tbl>
      <w:tblPr>
        <w:tblStyle w:val="4"/>
        <w:tblW w:w="8292" w:type="dxa"/>
        <w:tblInd w:w="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2123"/>
        <w:gridCol w:w="2410"/>
        <w:gridCol w:w="1843"/>
        <w:gridCol w:w="1200"/>
      </w:tblGrid>
      <w:tr w14:paraId="47499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716" w:type="dxa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 w14:paraId="6FC429BB"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序号</w:t>
            </w:r>
          </w:p>
        </w:tc>
        <w:tc>
          <w:tcPr>
            <w:tcW w:w="2123" w:type="dxa"/>
            <w:tcBorders>
              <w:top w:val="double" w:color="auto" w:sz="4" w:space="0"/>
            </w:tcBorders>
            <w:noWrap w:val="0"/>
            <w:vAlign w:val="center"/>
          </w:tcPr>
          <w:p w14:paraId="19FF8D2F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招标文件要求</w:t>
            </w:r>
          </w:p>
        </w:tc>
        <w:tc>
          <w:tcPr>
            <w:tcW w:w="2410" w:type="dxa"/>
            <w:tcBorders>
              <w:top w:val="double" w:color="auto" w:sz="4" w:space="0"/>
            </w:tcBorders>
            <w:noWrap w:val="0"/>
            <w:vAlign w:val="center"/>
          </w:tcPr>
          <w:p w14:paraId="47A8BFBB"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投标文件响应内容</w:t>
            </w:r>
          </w:p>
        </w:tc>
        <w:tc>
          <w:tcPr>
            <w:tcW w:w="1843" w:type="dxa"/>
            <w:tcBorders>
              <w:top w:val="double" w:color="auto" w:sz="4" w:space="0"/>
            </w:tcBorders>
            <w:noWrap w:val="0"/>
            <w:vAlign w:val="center"/>
          </w:tcPr>
          <w:p w14:paraId="124A9215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偏离情况</w:t>
            </w:r>
          </w:p>
        </w:tc>
        <w:tc>
          <w:tcPr>
            <w:tcW w:w="1200" w:type="dxa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 w14:paraId="39CF5EDA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备注</w:t>
            </w:r>
          </w:p>
        </w:tc>
      </w:tr>
      <w:tr w14:paraId="47FF9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16" w:type="dxa"/>
            <w:tcBorders>
              <w:left w:val="double" w:color="auto" w:sz="4" w:space="0"/>
            </w:tcBorders>
            <w:noWrap w:val="0"/>
            <w:vAlign w:val="center"/>
          </w:tcPr>
          <w:p w14:paraId="18B5FDA9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123" w:type="dxa"/>
            <w:noWrap w:val="0"/>
            <w:vAlign w:val="center"/>
          </w:tcPr>
          <w:p w14:paraId="22E7DA4E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388C5B18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5BC8170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200" w:type="dxa"/>
            <w:tcBorders>
              <w:right w:val="double" w:color="auto" w:sz="4" w:space="0"/>
            </w:tcBorders>
            <w:noWrap w:val="0"/>
            <w:vAlign w:val="center"/>
          </w:tcPr>
          <w:p w14:paraId="5BD05F2D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</w:tr>
      <w:tr w14:paraId="2B6F7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16" w:type="dxa"/>
            <w:tcBorders>
              <w:left w:val="double" w:color="auto" w:sz="4" w:space="0"/>
            </w:tcBorders>
            <w:noWrap w:val="0"/>
            <w:vAlign w:val="center"/>
          </w:tcPr>
          <w:p w14:paraId="2785C42F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123" w:type="dxa"/>
            <w:noWrap w:val="0"/>
            <w:vAlign w:val="center"/>
          </w:tcPr>
          <w:p w14:paraId="42E624F8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56BB1D6B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8B61131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200" w:type="dxa"/>
            <w:tcBorders>
              <w:right w:val="double" w:color="auto" w:sz="4" w:space="0"/>
            </w:tcBorders>
            <w:noWrap w:val="0"/>
            <w:vAlign w:val="center"/>
          </w:tcPr>
          <w:p w14:paraId="4CB215BA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</w:tr>
      <w:tr w14:paraId="0E0CD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16" w:type="dxa"/>
            <w:tcBorders>
              <w:left w:val="double" w:color="auto" w:sz="4" w:space="0"/>
            </w:tcBorders>
            <w:noWrap w:val="0"/>
            <w:vAlign w:val="center"/>
          </w:tcPr>
          <w:p w14:paraId="35762BFE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123" w:type="dxa"/>
            <w:noWrap w:val="0"/>
            <w:vAlign w:val="center"/>
          </w:tcPr>
          <w:p w14:paraId="04CAAD88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3DE230A6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726E98E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200" w:type="dxa"/>
            <w:tcBorders>
              <w:right w:val="double" w:color="auto" w:sz="4" w:space="0"/>
            </w:tcBorders>
            <w:noWrap w:val="0"/>
            <w:vAlign w:val="center"/>
          </w:tcPr>
          <w:p w14:paraId="1EEFB3B2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</w:tr>
      <w:tr w14:paraId="52E95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16" w:type="dxa"/>
            <w:tcBorders>
              <w:left w:val="double" w:color="auto" w:sz="4" w:space="0"/>
            </w:tcBorders>
            <w:noWrap w:val="0"/>
            <w:vAlign w:val="center"/>
          </w:tcPr>
          <w:p w14:paraId="489CF245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123" w:type="dxa"/>
            <w:noWrap w:val="0"/>
            <w:vAlign w:val="center"/>
          </w:tcPr>
          <w:p w14:paraId="0D82354D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552B29EF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EA48BBD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200" w:type="dxa"/>
            <w:tcBorders>
              <w:right w:val="double" w:color="auto" w:sz="4" w:space="0"/>
            </w:tcBorders>
            <w:noWrap w:val="0"/>
            <w:vAlign w:val="center"/>
          </w:tcPr>
          <w:p w14:paraId="2BCAF735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</w:tr>
      <w:tr w14:paraId="64BAA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16" w:type="dxa"/>
            <w:tcBorders>
              <w:left w:val="double" w:color="auto" w:sz="4" w:space="0"/>
            </w:tcBorders>
            <w:noWrap w:val="0"/>
            <w:vAlign w:val="center"/>
          </w:tcPr>
          <w:p w14:paraId="281114C4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123" w:type="dxa"/>
            <w:noWrap w:val="0"/>
            <w:vAlign w:val="center"/>
          </w:tcPr>
          <w:p w14:paraId="44F344A0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3A7C1BA7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9096DBB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200" w:type="dxa"/>
            <w:tcBorders>
              <w:right w:val="double" w:color="auto" w:sz="4" w:space="0"/>
            </w:tcBorders>
            <w:noWrap w:val="0"/>
            <w:vAlign w:val="center"/>
          </w:tcPr>
          <w:p w14:paraId="09183DD6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</w:tr>
      <w:tr w14:paraId="4E3E5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16" w:type="dxa"/>
            <w:tcBorders>
              <w:left w:val="double" w:color="auto" w:sz="4" w:space="0"/>
            </w:tcBorders>
            <w:noWrap w:val="0"/>
            <w:vAlign w:val="center"/>
          </w:tcPr>
          <w:p w14:paraId="30E80243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123" w:type="dxa"/>
            <w:noWrap w:val="0"/>
            <w:vAlign w:val="center"/>
          </w:tcPr>
          <w:p w14:paraId="13FB48DE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2A140770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FC91014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200" w:type="dxa"/>
            <w:tcBorders>
              <w:right w:val="double" w:color="auto" w:sz="4" w:space="0"/>
            </w:tcBorders>
            <w:noWrap w:val="0"/>
            <w:vAlign w:val="center"/>
          </w:tcPr>
          <w:p w14:paraId="5330599E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</w:tr>
      <w:tr w14:paraId="4D1F8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16" w:type="dxa"/>
            <w:tcBorders>
              <w:left w:val="double" w:color="auto" w:sz="4" w:space="0"/>
            </w:tcBorders>
            <w:noWrap w:val="0"/>
            <w:vAlign w:val="center"/>
          </w:tcPr>
          <w:p w14:paraId="3C8BA3A6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123" w:type="dxa"/>
            <w:noWrap w:val="0"/>
            <w:vAlign w:val="center"/>
          </w:tcPr>
          <w:p w14:paraId="0956813D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4FF31CA5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A562DC0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200" w:type="dxa"/>
            <w:tcBorders>
              <w:right w:val="double" w:color="auto" w:sz="4" w:space="0"/>
            </w:tcBorders>
            <w:noWrap w:val="0"/>
            <w:vAlign w:val="center"/>
          </w:tcPr>
          <w:p w14:paraId="0F155955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</w:tr>
      <w:tr w14:paraId="23635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16" w:type="dxa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 w14:paraId="1F66E9FD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123" w:type="dxa"/>
            <w:tcBorders>
              <w:bottom w:val="double" w:color="auto" w:sz="4" w:space="0"/>
            </w:tcBorders>
            <w:noWrap w:val="0"/>
            <w:vAlign w:val="center"/>
          </w:tcPr>
          <w:p w14:paraId="0499A0EF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2410" w:type="dxa"/>
            <w:tcBorders>
              <w:bottom w:val="double" w:color="auto" w:sz="4" w:space="0"/>
            </w:tcBorders>
            <w:noWrap w:val="0"/>
            <w:vAlign w:val="center"/>
          </w:tcPr>
          <w:p w14:paraId="1E2AC780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843" w:type="dxa"/>
            <w:tcBorders>
              <w:bottom w:val="double" w:color="auto" w:sz="4" w:space="0"/>
            </w:tcBorders>
            <w:noWrap w:val="0"/>
            <w:vAlign w:val="center"/>
          </w:tcPr>
          <w:p w14:paraId="7E5D3046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200" w:type="dxa"/>
            <w:tcBorders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416BED6F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</w:tr>
    </w:tbl>
    <w:p w14:paraId="5962EB3A">
      <w:pPr>
        <w:spacing w:after="240" w:line="360" w:lineRule="auto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注：请对招标文件技术规格书要求内容</w:t>
      </w:r>
      <w:r>
        <w:rPr>
          <w:rFonts w:hint="eastAsia" w:ascii="楷体" w:hAnsi="楷体" w:eastAsia="楷体" w:cs="楷体"/>
          <w:b/>
          <w:bCs/>
          <w:sz w:val="24"/>
        </w:rPr>
        <w:t>逐条</w:t>
      </w:r>
      <w:r>
        <w:rPr>
          <w:rFonts w:hint="eastAsia" w:ascii="楷体" w:hAnsi="楷体" w:eastAsia="楷体" w:cs="楷体"/>
          <w:sz w:val="24"/>
        </w:rPr>
        <w:t>响应。（响应、正偏离、负偏离）</w:t>
      </w:r>
    </w:p>
    <w:p w14:paraId="314B5A97">
      <w:pPr>
        <w:pStyle w:val="3"/>
        <w:tabs>
          <w:tab w:val="left" w:pos="5580"/>
        </w:tabs>
        <w:spacing w:line="480" w:lineRule="auto"/>
        <w:ind w:left="1080" w:leftChars="257" w:hanging="54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投标人</w:t>
      </w:r>
      <w:r>
        <w:rPr>
          <w:rFonts w:hint="eastAsia" w:ascii="楷体" w:hAnsi="楷体" w:eastAsia="楷体" w:cs="楷体"/>
          <w:sz w:val="24"/>
        </w:rPr>
        <w:t>（</w:t>
      </w:r>
      <w:r>
        <w:rPr>
          <w:rFonts w:hint="eastAsia" w:ascii="楷体" w:hAnsi="楷体" w:eastAsia="楷体" w:cs="楷体"/>
          <w:sz w:val="24"/>
          <w:lang w:eastAsia="zh-CN"/>
        </w:rPr>
        <w:t>名称并</w:t>
      </w:r>
      <w:r>
        <w:rPr>
          <w:rFonts w:hint="eastAsia" w:ascii="楷体" w:hAnsi="楷体" w:eastAsia="楷体" w:cs="楷体"/>
          <w:sz w:val="24"/>
        </w:rPr>
        <w:t>盖单位章）</w:t>
      </w:r>
      <w:r>
        <w:rPr>
          <w:rFonts w:hint="eastAsia" w:ascii="楷体" w:hAnsi="楷体" w:eastAsia="楷体" w:cs="楷体"/>
          <w:sz w:val="24"/>
          <w:szCs w:val="24"/>
        </w:rPr>
        <w:t>：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                      </w:t>
      </w:r>
    </w:p>
    <w:p w14:paraId="6D7C89E3">
      <w:pPr>
        <w:pStyle w:val="3"/>
        <w:tabs>
          <w:tab w:val="left" w:pos="5700"/>
        </w:tabs>
        <w:spacing w:line="480" w:lineRule="auto"/>
        <w:ind w:left="1080" w:leftChars="257" w:hanging="540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法定代表人或授权代表(签字):</w:t>
      </w:r>
      <w:r>
        <w:rPr>
          <w:rFonts w:hint="eastAsia" w:ascii="楷体" w:hAnsi="楷体" w:eastAsia="楷体" w:cs="楷体"/>
          <w:sz w:val="24"/>
          <w:szCs w:val="24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   </w:t>
      </w:r>
    </w:p>
    <w:p w14:paraId="0CE81C79">
      <w:pPr>
        <w:pStyle w:val="3"/>
        <w:tabs>
          <w:tab w:val="left" w:pos="5580"/>
        </w:tabs>
        <w:spacing w:line="360" w:lineRule="auto"/>
        <w:ind w:left="1080" w:leftChars="257" w:hanging="540"/>
        <w:rPr>
          <w:rFonts w:hint="eastAsia" w:ascii="楷体" w:hAnsi="楷体" w:eastAsia="楷体" w:cs="楷体"/>
          <w:sz w:val="24"/>
          <w:szCs w:val="24"/>
        </w:rPr>
      </w:pPr>
    </w:p>
    <w:p w14:paraId="29D341A3">
      <w:pPr>
        <w:spacing w:line="360" w:lineRule="auto"/>
        <w:ind w:firstLine="6240" w:firstLineChars="26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年    月    日</w:t>
      </w:r>
    </w:p>
    <w:p w14:paraId="43242B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xYTRlZWQxZGQ3MjVlMDNkNGQ4YTcxMTFhNDc5NzIifQ=="/>
  </w:docVars>
  <w:rsids>
    <w:rsidRoot w:val="00000000"/>
    <w:rsid w:val="5714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2024-11-20T09:07:18Z</dcterms:created>
  <dc:creator>Administrator</dc:creator>
  <cp:lastModifiedBy>HongEn</cp:lastModifiedBy>
  <dcterms:modified xsi:type="dcterms:W3CDTF">2024-11-20T09:07:57Z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142B898C5DE14248B25ACD6E90BDB38B_12</vt:lpwstr>
  </property>
</Properties>
</file>