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CB08">
      <w:pPr>
        <w:jc w:val="center"/>
        <w:rPr>
          <w:rFonts w:hint="eastAsia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采购需求</w:t>
      </w:r>
    </w:p>
    <w:p w14:paraId="1B99313B">
      <w:pPr>
        <w:ind w:firstLine="720" w:firstLineChars="200"/>
        <w:rPr>
          <w:rFonts w:hint="eastAsia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铜川市中心血站加甘油去甘油红细胞处理系统采购项目</w:t>
      </w:r>
      <w:r>
        <w:rPr>
          <w:rFonts w:hint="eastAsia"/>
          <w:sz w:val="36"/>
          <w:szCs w:val="44"/>
          <w:lang w:eastAsia="zh-CN"/>
        </w:rPr>
        <w:t>，</w:t>
      </w:r>
      <w:r>
        <w:rPr>
          <w:rFonts w:hint="eastAsia"/>
          <w:sz w:val="36"/>
          <w:szCs w:val="44"/>
        </w:rPr>
        <w:t>具体</w:t>
      </w:r>
      <w:bookmarkStart w:id="0" w:name="_GoBack"/>
      <w:bookmarkEnd w:id="0"/>
      <w:r>
        <w:rPr>
          <w:rFonts w:hint="eastAsia"/>
          <w:sz w:val="36"/>
          <w:szCs w:val="44"/>
        </w:rPr>
        <w:t>详见竞争性</w:t>
      </w:r>
      <w:r>
        <w:rPr>
          <w:rFonts w:hint="eastAsia"/>
          <w:sz w:val="36"/>
          <w:szCs w:val="44"/>
          <w:lang w:val="en-US" w:eastAsia="zh-CN"/>
        </w:rPr>
        <w:t>谈判</w:t>
      </w:r>
      <w:r>
        <w:rPr>
          <w:rFonts w:hint="eastAsia"/>
          <w:sz w:val="36"/>
          <w:szCs w:val="44"/>
        </w:rPr>
        <w:t>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mEyNmJjZjJlMmU2MGQ2ZjJkOTg2OWY5N2NlZDYifQ=="/>
  </w:docVars>
  <w:rsids>
    <w:rsidRoot w:val="7A7F6E2B"/>
    <w:rsid w:val="42242BB6"/>
    <w:rsid w:val="7A7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2024-08-29T12:27:00Z</dcterms:created>
  <dc:creator>唯一</dc:creator>
  <cp:lastModifiedBy>唯一</cp:lastModifiedBy>
  <dcterms:modified xsi:type="dcterms:W3CDTF">2024-08-29T12:29:58Z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7BC012CDD3FC4B76A1199FDC96F6A414_11</vt:lpwstr>
  </property>
</Properties>
</file>