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2628F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FF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FF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  <w:t>业绩</w:t>
      </w:r>
    </w:p>
    <w:p w14:paraId="554F5B8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FF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FF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  <w:t>指2022年5月1日至提交投标文件截止时间类似项目业绩（以合同签约日期为准），1个得2分，满分10分。</w:t>
      </w:r>
    </w:p>
    <w:p w14:paraId="319168F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FF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FF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  <w:t>（提供签订的合同首页、签字盖章页及相关内容页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FF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  <w:t>复印件并加盖投标人公章，满足要求得分，否则不得分。）</w:t>
      </w:r>
    </w:p>
    <w:p w14:paraId="150693D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center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供应商类似项目业绩一览表</w:t>
      </w:r>
    </w:p>
    <w:tbl>
      <w:tblPr>
        <w:tblStyle w:val="3"/>
        <w:tblW w:w="931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9"/>
        <w:gridCol w:w="1416"/>
        <w:gridCol w:w="1558"/>
        <w:gridCol w:w="1275"/>
        <w:gridCol w:w="1417"/>
        <w:gridCol w:w="1381"/>
        <w:gridCol w:w="996"/>
      </w:tblGrid>
      <w:tr w14:paraId="57B62D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1E902">
            <w:pPr>
              <w:widowControl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序号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34C606">
            <w:pPr>
              <w:widowControl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项目业主</w:t>
            </w: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9D94EB">
            <w:pPr>
              <w:widowControl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项目名称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66D2D0">
            <w:pPr>
              <w:widowControl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工程类别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B24E6D">
            <w:pPr>
              <w:widowControl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开工日期</w:t>
            </w:r>
          </w:p>
        </w:tc>
        <w:tc>
          <w:tcPr>
            <w:tcW w:w="13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7795C5">
            <w:pPr>
              <w:widowControl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竣工日期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B98F2B">
            <w:pPr>
              <w:widowControl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备注</w:t>
            </w:r>
          </w:p>
        </w:tc>
      </w:tr>
      <w:tr w14:paraId="4EB4D1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EA2FF">
            <w:pPr>
              <w:widowControl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8FB593">
            <w:pPr>
              <w:widowControl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35B74D">
            <w:pPr>
              <w:widowControl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5C8DB">
            <w:pPr>
              <w:widowControl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B76921">
            <w:pPr>
              <w:widowControl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48DC4C">
            <w:pPr>
              <w:widowControl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D382A1F">
            <w:pPr>
              <w:widowControl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47120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DB830">
            <w:pPr>
              <w:widowControl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1FB4AC">
            <w:pPr>
              <w:widowControl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62FCE8">
            <w:pPr>
              <w:widowControl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8D22A0">
            <w:pPr>
              <w:widowControl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7645DD">
            <w:pPr>
              <w:widowControl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632526">
            <w:pPr>
              <w:widowControl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294F1EE">
            <w:pPr>
              <w:widowControl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04822B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1A9510">
            <w:pPr>
              <w:widowControl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3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D545D5">
            <w:pPr>
              <w:widowControl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E4A6A3">
            <w:pPr>
              <w:widowControl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D9A622">
            <w:pPr>
              <w:widowControl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C76E59">
            <w:pPr>
              <w:widowControl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E119E1">
            <w:pPr>
              <w:widowControl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5AACCDF">
            <w:pPr>
              <w:widowControl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152C7D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BB8F3">
            <w:pPr>
              <w:widowControl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…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8307E2">
            <w:pPr>
              <w:widowControl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D25F7D">
            <w:pPr>
              <w:widowControl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A617F3">
            <w:pPr>
              <w:widowControl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F1A171">
            <w:pPr>
              <w:widowControl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CB2F90">
            <w:pPr>
              <w:widowControl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7EC740B">
            <w:pPr>
              <w:widowControl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</w:tbl>
    <w:p w14:paraId="66D65CA0">
      <w:pPr>
        <w:widowControl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cs="宋体"/>
          <w:bCs/>
          <w:sz w:val="24"/>
          <w:szCs w:val="24"/>
        </w:rPr>
      </w:pPr>
    </w:p>
    <w:p w14:paraId="48AC65E1">
      <w:pPr>
        <w:widowControl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cs="宋体"/>
          <w:bCs/>
          <w:sz w:val="24"/>
          <w:szCs w:val="24"/>
        </w:rPr>
      </w:pPr>
    </w:p>
    <w:p w14:paraId="18CD36F7">
      <w:pPr>
        <w:widowControl/>
        <w:adjustRightInd w:val="0"/>
        <w:snapToGrid w:val="0"/>
        <w:spacing w:line="360" w:lineRule="auto"/>
        <w:jc w:val="right"/>
        <w:textAlignment w:val="baseline"/>
        <w:rPr>
          <w:rFonts w:hint="eastAsia" w:ascii="宋体" w:hAnsi="宋体" w:cs="宋体"/>
          <w:bCs/>
          <w:sz w:val="24"/>
          <w:szCs w:val="24"/>
          <w:lang w:val="zh-CN"/>
        </w:rPr>
      </w:pPr>
      <w:r>
        <w:rPr>
          <w:rFonts w:hint="eastAsia" w:ascii="宋体" w:hAnsi="宋体" w:cs="宋体"/>
          <w:bCs/>
          <w:sz w:val="24"/>
          <w:szCs w:val="24"/>
          <w:lang w:val="zh-CN"/>
        </w:rPr>
        <w:t>供应商名称（盖章）：</w:t>
      </w:r>
      <w:r>
        <w:rPr>
          <w:rFonts w:hint="eastAsia" w:ascii="宋体" w:hAnsi="宋体" w:cs="宋体"/>
          <w:bCs/>
          <w:sz w:val="24"/>
          <w:szCs w:val="24"/>
        </w:rPr>
        <w:t>{</w:t>
      </w:r>
      <w:r>
        <w:rPr>
          <w:rFonts w:hint="eastAsia" w:ascii="宋体" w:hAnsi="宋体" w:cs="宋体"/>
          <w:bCs/>
          <w:sz w:val="24"/>
          <w:szCs w:val="24"/>
          <w:lang w:eastAsia="zh-Hans"/>
        </w:rPr>
        <w:t>请填写</w:t>
      </w:r>
      <w:r>
        <w:rPr>
          <w:rFonts w:hint="eastAsia" w:ascii="宋体" w:hAnsi="宋体" w:cs="宋体"/>
          <w:bCs/>
          <w:sz w:val="24"/>
          <w:szCs w:val="24"/>
        </w:rPr>
        <w:t>供应商名称}</w:t>
      </w:r>
    </w:p>
    <w:p w14:paraId="13C26D7C">
      <w:pPr>
        <w:widowControl/>
        <w:adjustRightInd w:val="0"/>
        <w:snapToGrid w:val="0"/>
        <w:spacing w:line="360" w:lineRule="auto"/>
        <w:jc w:val="right"/>
        <w:textAlignment w:val="baseline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  <w:lang w:val="zh-CN"/>
        </w:rPr>
        <w:t>日期：</w:t>
      </w:r>
      <w:r>
        <w:rPr>
          <w:rFonts w:hint="eastAsia" w:ascii="宋体" w:hAnsi="宋体" w:cs="宋体"/>
          <w:bCs/>
          <w:sz w:val="24"/>
          <w:szCs w:val="24"/>
        </w:rPr>
        <w:t>XXXX年XX月XX日</w:t>
      </w:r>
    </w:p>
    <w:p w14:paraId="4A5CEFCD">
      <w:pP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FF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183938"/>
    <w:rsid w:val="2DEA4AC8"/>
    <w:rsid w:val="6BAE1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1"/>
    <w:pPr>
      <w:ind w:left="948"/>
      <w:outlineLvl w:val="3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248</Words>
  <Characters>258</Characters>
  <Lines>0</Lines>
  <Paragraphs>0</Paragraphs>
  <TotalTime>0</TotalTime>
  <ScaleCrop>false</ScaleCrop>
  <LinksUpToDate>false</LinksUpToDate>
  <CharactersWithSpaces>259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2025-11-03T07:19:00Z</dcterms:created>
  <dc:creator>Administrator</dc:creator>
  <cp:lastModifiedBy>M</cp:lastModifiedBy>
  <dcterms:modified xsi:type="dcterms:W3CDTF">2025-11-03T09:01:30Z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eyJoZGlkIjoiOWJiYmNhMGFjNzg5MTdjY2FlYjI5MzE4NmMxNGEyODMiLCJ1c2VySWQiOiI1NDkzMjg4OTQifQ==</vt:lpwstr>
  </property>
  <property fmtid="{D5CDD505-2E9C-101B-9397-08002B2CF9AE}" pid="4" name="ICV">
    <vt:lpwstr>136042488C0C4B16B4792F61A2A73836_12</vt:lpwstr>
  </property>
</Properties>
</file>