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F192DC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FF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FF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  <w:t>售后服务及培训</w:t>
      </w:r>
    </w:p>
    <w:p w14:paraId="476075F0">
      <w:pPr>
        <w:shd w:val="clear" w:color="auto" w:fill="auto"/>
        <w:adjustRightInd w:val="0"/>
        <w:snapToGrid w:val="0"/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bookmarkStart w:id="0" w:name="OLE_LINK71"/>
      <w:bookmarkStart w:id="1" w:name="OLE_LINK74"/>
    </w:p>
    <w:p w14:paraId="5BCDB8D9">
      <w:pPr>
        <w:shd w:val="clear" w:color="auto" w:fill="auto"/>
        <w:adjustRightInd w:val="0"/>
        <w:snapToGrid w:val="0"/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根据售后服务承诺、售后服务内容、培训方案，培训内容等进行评审：</w:t>
      </w:r>
    </w:p>
    <w:p w14:paraId="6FC3E00A">
      <w:pPr>
        <w:shd w:val="clear" w:color="auto" w:fill="auto"/>
        <w:adjustRightInd w:val="0"/>
        <w:snapToGrid w:val="0"/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方案科学合理，内容全面、详细，措施有力可行，得8分；</w:t>
      </w:r>
    </w:p>
    <w:p w14:paraId="17937C3A">
      <w:pPr>
        <w:shd w:val="clear" w:color="auto" w:fill="auto"/>
        <w:adjustRightInd w:val="0"/>
        <w:snapToGrid w:val="0"/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方案较科学合理，内容较全面、较详细，措施较有力可行，得5分；</w:t>
      </w:r>
    </w:p>
    <w:p w14:paraId="38E01A22">
      <w:pPr>
        <w:shd w:val="clear" w:color="auto" w:fill="auto"/>
        <w:adjustRightInd w:val="0"/>
        <w:snapToGrid w:val="0"/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方案整体针对性一般，科学合理性一般，内容全面性一般、措施较有力可行，得3分；</w:t>
      </w:r>
    </w:p>
    <w:p w14:paraId="6DFEA8DF">
      <w:pPr>
        <w:shd w:val="clear" w:color="auto" w:fill="auto"/>
        <w:adjustRightInd w:val="0"/>
        <w:snapToGrid w:val="0"/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方案整体针对性较差，科学合理性较差，内容不够全面性、措施不够有力可行，得1分；</w:t>
      </w:r>
    </w:p>
    <w:p w14:paraId="56C3B36F">
      <w:pP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未阐述，得0分。</w:t>
      </w:r>
      <w:bookmarkEnd w:id="0"/>
      <w:bookmarkEnd w:id="1"/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420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1"/>
    <w:pPr>
      <w:ind w:left="948"/>
      <w:outlineLvl w:val="3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2025-11-03T09:03:06Z</dcterms:created>
  <dc:creator>Administrator</dc:creator>
  <cp:lastModifiedBy>M</cp:lastModifiedBy>
  <dcterms:modified xsi:type="dcterms:W3CDTF">2025-11-03T09:03:25Z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eyJoZGlkIjoiOWJiYmNhMGFjNzg5MTdjY2FlYjI5MzE4NmMxNGEyODMiLCJ1c2VySWQiOiI1NDkzMjg4OTQifQ==</vt:lpwstr>
  </property>
  <property fmtid="{D5CDD505-2E9C-101B-9397-08002B2CF9AE}" pid="4" name="ICV">
    <vt:lpwstr>4A34A18D9C38499BAC007793E5D392E1_12</vt:lpwstr>
  </property>
</Properties>
</file>