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w:t>
      </w:r>
      <w:bookmarkStart w:id="0" w:name="_GoBack"/>
      <w:bookmarkEnd w:id="0"/>
      <w:r>
        <w:rPr>
          <w:rFonts w:hint="default" w:ascii="sans-serif" w:hAnsi="sans-serif" w:eastAsia="sans-serif" w:cs="sans-serif"/>
          <w:i w:val="0"/>
          <w:iCs w:val="0"/>
          <w:caps w:val="0"/>
          <w:spacing w:val="0"/>
          <w:sz w:val="29"/>
          <w:szCs w:val="29"/>
          <w:shd w:val="clear" w:fill="FFFFFF"/>
        </w:rPr>
        <w:t>交的相关资格证明材料</w:t>
      </w:r>
    </w:p>
    <w:tbl>
      <w:tblPr>
        <w:tblStyle w:val="4"/>
        <w:tblW w:w="595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8"/>
        <w:gridCol w:w="6901"/>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67"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2"/>
                <w:szCs w:val="22"/>
                <w:lang w:val="en-US" w:eastAsia="zh-CN"/>
              </w:rPr>
            </w:pPr>
            <w:r>
              <w:rPr>
                <w:rFonts w:hint="eastAsia" w:ascii="宋体" w:hAnsi="宋体" w:eastAsia="宋体" w:cs="宋体"/>
                <w:b w:val="0"/>
                <w:bCs w:val="0"/>
                <w:i w:val="0"/>
                <w:iCs w:val="0"/>
                <w:caps w:val="0"/>
                <w:color w:val="auto"/>
                <w:spacing w:val="0"/>
                <w:sz w:val="22"/>
                <w:szCs w:val="22"/>
                <w:lang w:val="en-US" w:eastAsia="zh-CN"/>
              </w:rPr>
              <w:t>序号</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2"/>
                <w:szCs w:val="22"/>
              </w:rPr>
            </w:pPr>
            <w:r>
              <w:rPr>
                <w:rFonts w:hint="eastAsia" w:ascii="宋体" w:hAnsi="宋体" w:eastAsia="宋体" w:cs="宋体"/>
                <w:b w:val="0"/>
                <w:bCs w:val="0"/>
                <w:i w:val="0"/>
                <w:iCs w:val="0"/>
                <w:caps w:val="0"/>
                <w:color w:val="auto"/>
                <w:spacing w:val="0"/>
                <w:kern w:val="0"/>
                <w:sz w:val="22"/>
                <w:szCs w:val="22"/>
                <w:lang w:val="en-US" w:eastAsia="zh-CN" w:bidi="ar"/>
              </w:rPr>
              <w:t>资格审查要求概况</w:t>
            </w:r>
          </w:p>
        </w:tc>
        <w:tc>
          <w:tcPr>
            <w:tcW w:w="6902"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2"/>
                <w:szCs w:val="22"/>
              </w:rPr>
            </w:pPr>
            <w:r>
              <w:rPr>
                <w:rFonts w:hint="eastAsia" w:ascii="宋体" w:hAnsi="宋体" w:eastAsia="宋体" w:cs="宋体"/>
                <w:b w:val="0"/>
                <w:bCs w:val="0"/>
                <w:i w:val="0"/>
                <w:iCs w:val="0"/>
                <w:caps w:val="0"/>
                <w:color w:val="auto"/>
                <w:spacing w:val="0"/>
                <w:kern w:val="0"/>
                <w:sz w:val="22"/>
                <w:szCs w:val="22"/>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1</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有效的主体资格证明</w:t>
            </w:r>
          </w:p>
        </w:tc>
        <w:tc>
          <w:tcPr>
            <w:tcW w:w="6902"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pStyle w:val="6"/>
              <w:jc w:val="both"/>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2</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财务状况报告</w:t>
            </w:r>
          </w:p>
        </w:tc>
        <w:tc>
          <w:tcPr>
            <w:tcW w:w="6902"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E53709">
            <w:pPr>
              <w:pStyle w:val="6"/>
              <w:jc w:val="both"/>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提供（1）或提供（2）：（1）提供2024年度财务报告复印件，应满足以下要求：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w:t>
            </w:r>
          </w:p>
          <w:p w14:paraId="21FAED42">
            <w:pPr>
              <w:pStyle w:val="6"/>
              <w:jc w:val="both"/>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9"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3</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税收缴纳证明</w:t>
            </w:r>
          </w:p>
        </w:tc>
        <w:tc>
          <w:tcPr>
            <w:tcW w:w="6902"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118839">
            <w:pPr>
              <w:pStyle w:val="6"/>
              <w:jc w:val="both"/>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提供2025年至今已缴纳的1个月的纳税证明或完税证明，依法免税的单位应提供相关证明材料。供应商需在项目电子化交易系统中按要求上传相应证明文件并进行电子签章。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54"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4</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社会保障资金缴纳证明</w:t>
            </w:r>
          </w:p>
        </w:tc>
        <w:tc>
          <w:tcPr>
            <w:tcW w:w="6902"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747B2B">
            <w:pPr>
              <w:pStyle w:val="6"/>
              <w:jc w:val="both"/>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9" w:hRule="atLeast"/>
          <w:jc w:val="center"/>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5</w:t>
            </w:r>
          </w:p>
        </w:tc>
        <w:tc>
          <w:tcPr>
            <w:tcW w:w="24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6"/>
              <w:jc w:val="center"/>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信用查询</w:t>
            </w:r>
          </w:p>
        </w:tc>
        <w:tc>
          <w:tcPr>
            <w:tcW w:w="6902"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00FB9E6">
            <w:pPr>
              <w:pStyle w:val="6"/>
              <w:jc w:val="both"/>
              <w:rPr>
                <w:rFonts w:hint="eastAsia" w:ascii="宋体" w:hAnsi="宋体" w:eastAsia="宋体" w:cs="宋体"/>
                <w:b w:val="0"/>
                <w:bCs w:val="0"/>
                <w:i w:val="0"/>
                <w:iCs w:val="0"/>
                <w:caps w:val="0"/>
                <w:color w:val="auto"/>
                <w:spacing w:val="0"/>
                <w:kern w:val="0"/>
                <w:sz w:val="22"/>
                <w:szCs w:val="22"/>
                <w:lang w:val="en-US" w:eastAsia="zh-CN" w:bidi="ar"/>
              </w:rPr>
            </w:pPr>
            <w:r>
              <w:rPr>
                <w:rFonts w:hint="eastAsia" w:ascii="宋体" w:hAnsi="宋体" w:eastAsia="宋体" w:cs="宋体"/>
                <w:b w:val="0"/>
                <w:bCs w:val="0"/>
                <w:i w:val="0"/>
                <w:iCs w:val="0"/>
                <w:caps w:val="0"/>
                <w:color w:val="auto"/>
                <w:spacing w:val="0"/>
                <w:kern w:val="0"/>
                <w:sz w:val="22"/>
                <w:szCs w:val="22"/>
                <w:lang w:val="en-US" w:eastAsia="zh-CN" w:bidi="ar"/>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r>
    </w:tbl>
    <w:p w14:paraId="24AEC591">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eastAsia="zh-CN"/>
        </w:rPr>
        <w:t>招标</w:t>
      </w:r>
      <w:r>
        <w:rPr>
          <w:rFonts w:hint="eastAsia" w:ascii="sans-serif" w:hAnsi="sans-serif" w:eastAsia="宋体" w:cs="sans-serif"/>
          <w:b/>
          <w:bCs/>
          <w:i w:val="0"/>
          <w:iCs w:val="0"/>
          <w:caps w:val="0"/>
          <w:spacing w:val="0"/>
          <w:sz w:val="22"/>
          <w:szCs w:val="22"/>
          <w:shd w:val="clear" w:fill="FFFFFF"/>
          <w:lang w:val="en-US" w:eastAsia="zh-CN"/>
        </w:rPr>
        <w:t>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w:t>
      </w:r>
    </w:p>
    <w:p w14:paraId="091740C6">
      <w:pPr>
        <w:widowControl w:val="0"/>
        <w:numPr>
          <w:ilvl w:val="0"/>
          <w:numId w:val="0"/>
        </w:numPr>
        <w:ind w:leftChars="0"/>
        <w:jc w:val="both"/>
        <w:rPr>
          <w:rFonts w:hint="default" w:ascii="sans-serif" w:hAnsi="sans-serif" w:eastAsia="宋体" w:cs="sans-serif"/>
          <w:b/>
          <w:bCs/>
          <w:i w:val="0"/>
          <w:iCs w:val="0"/>
          <w:caps w:val="0"/>
          <w:spacing w:val="0"/>
          <w:sz w:val="22"/>
          <w:szCs w:val="2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DejaVuSans">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2B8C036D"/>
    <w:rsid w:val="01A85D51"/>
    <w:rsid w:val="0792044D"/>
    <w:rsid w:val="0F8844E2"/>
    <w:rsid w:val="13AF2F6F"/>
    <w:rsid w:val="1EC06D63"/>
    <w:rsid w:val="24B601C0"/>
    <w:rsid w:val="261E25C8"/>
    <w:rsid w:val="27D26359"/>
    <w:rsid w:val="28E71223"/>
    <w:rsid w:val="2A980E5B"/>
    <w:rsid w:val="2B8C036D"/>
    <w:rsid w:val="384606A2"/>
    <w:rsid w:val="3A987BF7"/>
    <w:rsid w:val="3ACC4376"/>
    <w:rsid w:val="400C0C7E"/>
    <w:rsid w:val="436024D1"/>
    <w:rsid w:val="51AF590D"/>
    <w:rsid w:val="51C45EE0"/>
    <w:rsid w:val="52260877"/>
    <w:rsid w:val="5B2D7FCE"/>
    <w:rsid w:val="5DFD7A6B"/>
    <w:rsid w:val="5F8629B0"/>
    <w:rsid w:val="66F37AE3"/>
    <w:rsid w:val="6ADA35A3"/>
    <w:rsid w:val="6AF70A34"/>
    <w:rsid w:val="6E7D0E15"/>
    <w:rsid w:val="6F3C431D"/>
    <w:rsid w:val="765F3C0E"/>
    <w:rsid w:val="7EE04C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宋体" w:hAnsi="宋体" w:cs="宋体"/>
      <w:kern w:val="0"/>
      <w:sz w:val="24"/>
    </w:rPr>
  </w:style>
  <w:style w:type="paragraph" w:styleId="3">
    <w:name w:val="Body Text"/>
    <w:basedOn w:val="1"/>
    <w:next w:val="1"/>
    <w:qFormat/>
    <w:uiPriority w:val="99"/>
    <w:pPr>
      <w:jc w:val="left"/>
    </w:pPr>
    <w:rPr>
      <w:kern w:val="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761</Words>
  <Characters>805</Characters>
  <Lines>0</Lines>
  <Paragraphs>0</Paragraphs>
  <TotalTime>5</TotalTime>
  <ScaleCrop>false</ScaleCrop>
  <LinksUpToDate>false</LinksUpToDate>
  <CharactersWithSpaces>813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Shy、boy</cp:lastModifiedBy>
  <dcterms:modified xsi:type="dcterms:W3CDTF">2025-11-27T06:55:36Z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A2EF567D77714A72B3B80D2FA82263DF_11</vt:lpwstr>
  </property>
  <property fmtid="{D5CDD505-2E9C-101B-9397-08002B2CF9AE}" pid="4" name="KSOTemplateDocerSaveRecord">
    <vt:lpwstr>eyJoZGlkIjoiMTA3OGRkNWRhNTc5OTY4MzgwMzJhODk3ZjJmN2U5NTMiLCJ1c2VySWQiOiI2MDE2MDQ1NTIifQ==</vt:lpwstr>
  </property>
</Properties>
</file>