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EFAF73">
      <w:pPr>
        <w:jc w:val="center"/>
        <w:rPr>
          <w:rFonts w:hint="eastAsia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荣誉（格式自</w:t>
      </w:r>
      <w:bookmarkStart w:id="0" w:name="_GoBack"/>
      <w:bookmarkEnd w:id="0"/>
      <w:r>
        <w:rPr>
          <w:rFonts w:hint="eastAsia"/>
          <w:b/>
          <w:bCs/>
          <w:sz w:val="32"/>
          <w:szCs w:val="40"/>
          <w:lang w:val="en-US" w:eastAsia="zh-CN"/>
        </w:rPr>
        <w:t>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E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2025-03-25T08:30:45Z</dcterms:created>
  <dc:creator>Administrator</dc:creator>
  <cp:lastModifiedBy>Administrator</cp:lastModifiedBy>
  <dcterms:modified xsi:type="dcterms:W3CDTF">2025-03-25T08:31:00Z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eyJoZGlkIjoiNTk4ZTIwYTllNzYxZTQ1YjI0ODA1NzY5NmRjMWIxM2QiLCJ1c2VySWQiOiI0NDEyNjg1MzcifQ==</vt:lpwstr>
  </property>
  <property fmtid="{D5CDD505-2E9C-101B-9397-08002B2CF9AE}" pid="4" name="ICV">
    <vt:lpwstr>F5CBA81D926C45138532E983FA7C6387_12</vt:lpwstr>
  </property>
</Properties>
</file>