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7C7447">
      <w:pPr>
        <w:pStyle w:val="3"/>
        <w:spacing w:before="120" w:beforeLines="50" w:after="120" w:afterLines="50"/>
        <w:ind w:firstLine="0"/>
        <w:jc w:val="center"/>
        <w:outlineLvl w:val="1"/>
        <w:rPr>
          <w:rFonts w:hint="eastAsia" w:ascii="仿宋" w:hAnsi="仿宋" w:eastAsia="仿宋" w:cs="仿宋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sz w:val="36"/>
          <w:szCs w:val="36"/>
          <w:highlight w:val="none"/>
          <w:lang w:val="en-US" w:eastAsia="zh-CN"/>
        </w:rPr>
        <w:t>设备报价</w:t>
      </w:r>
      <w:r>
        <w:rPr>
          <w:rFonts w:hint="eastAsia" w:ascii="仿宋" w:hAnsi="仿宋" w:eastAsia="仿宋" w:cs="仿宋"/>
          <w:sz w:val="36"/>
          <w:szCs w:val="36"/>
          <w:highlight w:val="none"/>
        </w:rPr>
        <w:t>一览表</w:t>
      </w:r>
    </w:p>
    <w:tbl>
      <w:tblPr>
        <w:tblStyle w:val="5"/>
        <w:tblpPr w:leftFromText="180" w:rightFromText="180" w:vertAnchor="text" w:horzAnchor="page" w:tblpX="1787" w:tblpY="285"/>
        <w:tblW w:w="932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728"/>
        <w:gridCol w:w="1194"/>
        <w:gridCol w:w="1783"/>
        <w:gridCol w:w="709"/>
        <w:gridCol w:w="709"/>
        <w:gridCol w:w="1134"/>
        <w:gridCol w:w="1417"/>
      </w:tblGrid>
      <w:tr w14:paraId="0335F4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648" w:type="dxa"/>
            <w:noWrap w:val="0"/>
            <w:vAlign w:val="center"/>
          </w:tcPr>
          <w:p w14:paraId="12E714DB">
            <w:pPr>
              <w:pStyle w:val="2"/>
              <w:spacing w:before="0" w:after="0"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bookmarkStart w:id="0" w:name="_Toc27462"/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序号</w:t>
            </w:r>
            <w:bookmarkEnd w:id="0"/>
          </w:p>
        </w:tc>
        <w:tc>
          <w:tcPr>
            <w:tcW w:w="1728" w:type="dxa"/>
            <w:noWrap w:val="0"/>
            <w:vAlign w:val="center"/>
          </w:tcPr>
          <w:p w14:paraId="5F0BD572">
            <w:pPr>
              <w:pStyle w:val="2"/>
              <w:spacing w:before="0" w:after="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bookmarkStart w:id="1" w:name="_Toc7301"/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产品名称</w:t>
            </w:r>
            <w:bookmarkEnd w:id="1"/>
          </w:p>
        </w:tc>
        <w:tc>
          <w:tcPr>
            <w:tcW w:w="1194" w:type="dxa"/>
            <w:noWrap w:val="0"/>
            <w:vAlign w:val="center"/>
          </w:tcPr>
          <w:p w14:paraId="48044E4A">
            <w:pPr>
              <w:pStyle w:val="2"/>
              <w:spacing w:before="0" w:after="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bookmarkStart w:id="2" w:name="_Toc8945"/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品牌</w:t>
            </w:r>
            <w:bookmarkEnd w:id="2"/>
          </w:p>
        </w:tc>
        <w:tc>
          <w:tcPr>
            <w:tcW w:w="1783" w:type="dxa"/>
            <w:noWrap w:val="0"/>
            <w:vAlign w:val="center"/>
          </w:tcPr>
          <w:p w14:paraId="19252E8D">
            <w:pPr>
              <w:pStyle w:val="2"/>
              <w:spacing w:before="0" w:after="0"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bookmarkStart w:id="3" w:name="_Toc22885"/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型号规格</w:t>
            </w:r>
            <w:bookmarkEnd w:id="3"/>
          </w:p>
        </w:tc>
        <w:tc>
          <w:tcPr>
            <w:tcW w:w="709" w:type="dxa"/>
            <w:noWrap w:val="0"/>
            <w:vAlign w:val="center"/>
          </w:tcPr>
          <w:p w14:paraId="5AE5B496">
            <w:pPr>
              <w:pStyle w:val="2"/>
              <w:spacing w:before="0" w:after="0"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bookmarkStart w:id="4" w:name="_Toc20562"/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计量单位</w:t>
            </w:r>
            <w:bookmarkEnd w:id="4"/>
          </w:p>
        </w:tc>
        <w:tc>
          <w:tcPr>
            <w:tcW w:w="709" w:type="dxa"/>
            <w:noWrap w:val="0"/>
            <w:vAlign w:val="center"/>
          </w:tcPr>
          <w:p w14:paraId="0540EC5F">
            <w:pPr>
              <w:pStyle w:val="2"/>
              <w:spacing w:before="0" w:after="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bookmarkStart w:id="5" w:name="_Toc30301"/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数量</w:t>
            </w:r>
            <w:bookmarkEnd w:id="5"/>
          </w:p>
        </w:tc>
        <w:tc>
          <w:tcPr>
            <w:tcW w:w="1134" w:type="dxa"/>
            <w:noWrap w:val="0"/>
            <w:vAlign w:val="center"/>
          </w:tcPr>
          <w:p w14:paraId="47EC4DFE">
            <w:pPr>
              <w:pStyle w:val="2"/>
              <w:spacing w:before="0" w:after="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bookmarkStart w:id="6" w:name="_Toc5818"/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单价（元）</w:t>
            </w:r>
            <w:bookmarkEnd w:id="6"/>
          </w:p>
        </w:tc>
        <w:tc>
          <w:tcPr>
            <w:tcW w:w="1417" w:type="dxa"/>
            <w:noWrap w:val="0"/>
            <w:vAlign w:val="center"/>
          </w:tcPr>
          <w:p w14:paraId="56C6263E">
            <w:pPr>
              <w:pStyle w:val="2"/>
              <w:spacing w:before="0" w:after="0"/>
              <w:ind w:left="207" w:hanging="207" w:hangingChars="98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bookmarkStart w:id="7" w:name="_Toc9555"/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金额 (元)</w:t>
            </w:r>
            <w:bookmarkEnd w:id="7"/>
          </w:p>
        </w:tc>
      </w:tr>
      <w:tr w14:paraId="2F9417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top"/>
          </w:tcPr>
          <w:p w14:paraId="6243052C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28" w:type="dxa"/>
            <w:noWrap w:val="0"/>
            <w:vAlign w:val="top"/>
          </w:tcPr>
          <w:p w14:paraId="0B4125B0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4" w:type="dxa"/>
            <w:noWrap w:val="0"/>
            <w:vAlign w:val="top"/>
          </w:tcPr>
          <w:p w14:paraId="462BCD59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top"/>
          </w:tcPr>
          <w:p w14:paraId="3BDABD89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top"/>
          </w:tcPr>
          <w:p w14:paraId="33F5EF9B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top"/>
          </w:tcPr>
          <w:p w14:paraId="3AFE3B83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39463915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5D52E8F3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B3824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top"/>
          </w:tcPr>
          <w:p w14:paraId="127CD2E4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28" w:type="dxa"/>
            <w:noWrap w:val="0"/>
            <w:vAlign w:val="top"/>
          </w:tcPr>
          <w:p w14:paraId="3CA5AC56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4" w:type="dxa"/>
            <w:noWrap w:val="0"/>
            <w:vAlign w:val="top"/>
          </w:tcPr>
          <w:p w14:paraId="4B795BE0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top"/>
          </w:tcPr>
          <w:p w14:paraId="38BBB999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top"/>
          </w:tcPr>
          <w:p w14:paraId="6EF83B90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top"/>
          </w:tcPr>
          <w:p w14:paraId="35EE9653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098845B7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31037DE4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06B48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top"/>
          </w:tcPr>
          <w:p w14:paraId="0C551ECB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28" w:type="dxa"/>
            <w:noWrap w:val="0"/>
            <w:vAlign w:val="top"/>
          </w:tcPr>
          <w:p w14:paraId="4B87A3AE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4" w:type="dxa"/>
            <w:noWrap w:val="0"/>
            <w:vAlign w:val="top"/>
          </w:tcPr>
          <w:p w14:paraId="55EC5F7F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top"/>
          </w:tcPr>
          <w:p w14:paraId="7AB55CC5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top"/>
          </w:tcPr>
          <w:p w14:paraId="54201C5C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top"/>
          </w:tcPr>
          <w:p w14:paraId="196CC0F6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50647C80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07B17B49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7DBA1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top"/>
          </w:tcPr>
          <w:p w14:paraId="07E28A92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28" w:type="dxa"/>
            <w:noWrap w:val="0"/>
            <w:vAlign w:val="top"/>
          </w:tcPr>
          <w:p w14:paraId="712601F0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4" w:type="dxa"/>
            <w:noWrap w:val="0"/>
            <w:vAlign w:val="top"/>
          </w:tcPr>
          <w:p w14:paraId="4EEAEE43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top"/>
          </w:tcPr>
          <w:p w14:paraId="4D2359AA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top"/>
          </w:tcPr>
          <w:p w14:paraId="3B9233C0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top"/>
          </w:tcPr>
          <w:p w14:paraId="55CDB319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5DB7B01C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653475D4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99782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top"/>
          </w:tcPr>
          <w:p w14:paraId="4F0BD5F0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28" w:type="dxa"/>
            <w:noWrap w:val="0"/>
            <w:vAlign w:val="top"/>
          </w:tcPr>
          <w:p w14:paraId="3B0B160F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4" w:type="dxa"/>
            <w:noWrap w:val="0"/>
            <w:vAlign w:val="top"/>
          </w:tcPr>
          <w:p w14:paraId="007A0F0B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top"/>
          </w:tcPr>
          <w:p w14:paraId="71E3BF9D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top"/>
          </w:tcPr>
          <w:p w14:paraId="43D05A87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top"/>
          </w:tcPr>
          <w:p w14:paraId="73A3148D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6DD9D019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2A13C4B2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4E2D1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top"/>
          </w:tcPr>
          <w:p w14:paraId="62EF5A38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28" w:type="dxa"/>
            <w:noWrap w:val="0"/>
            <w:vAlign w:val="top"/>
          </w:tcPr>
          <w:p w14:paraId="05E6040E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4" w:type="dxa"/>
            <w:noWrap w:val="0"/>
            <w:vAlign w:val="top"/>
          </w:tcPr>
          <w:p w14:paraId="0D599841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top"/>
          </w:tcPr>
          <w:p w14:paraId="2F6419D5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top"/>
          </w:tcPr>
          <w:p w14:paraId="5D746841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top"/>
          </w:tcPr>
          <w:p w14:paraId="38D8D74F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6B77A146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4EF26A66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A096E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top"/>
          </w:tcPr>
          <w:p w14:paraId="161E66CF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28" w:type="dxa"/>
            <w:noWrap w:val="0"/>
            <w:vAlign w:val="top"/>
          </w:tcPr>
          <w:p w14:paraId="46F85B53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4" w:type="dxa"/>
            <w:noWrap w:val="0"/>
            <w:vAlign w:val="top"/>
          </w:tcPr>
          <w:p w14:paraId="54F9F2B1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top"/>
          </w:tcPr>
          <w:p w14:paraId="20ED7DDC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top"/>
          </w:tcPr>
          <w:p w14:paraId="59C603A2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top"/>
          </w:tcPr>
          <w:p w14:paraId="34F12B87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119BB618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3D72E9B6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EBE53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top"/>
          </w:tcPr>
          <w:p w14:paraId="50C04968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28" w:type="dxa"/>
            <w:noWrap w:val="0"/>
            <w:vAlign w:val="top"/>
          </w:tcPr>
          <w:p w14:paraId="510D3BE6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4" w:type="dxa"/>
            <w:noWrap w:val="0"/>
            <w:vAlign w:val="top"/>
          </w:tcPr>
          <w:p w14:paraId="0AD594FB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noWrap w:val="0"/>
            <w:vAlign w:val="top"/>
          </w:tcPr>
          <w:p w14:paraId="23B09D5C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top"/>
          </w:tcPr>
          <w:p w14:paraId="7AC93DC4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top"/>
          </w:tcPr>
          <w:p w14:paraId="354F2491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726DAF0D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top"/>
          </w:tcPr>
          <w:p w14:paraId="0CE027FB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CB66E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top"/>
          </w:tcPr>
          <w:p w14:paraId="07FA30CF">
            <w:pPr>
              <w:pStyle w:val="2"/>
              <w:spacing w:before="0" w:after="0" w:line="360" w:lineRule="auto"/>
              <w:outlineLvl w:val="9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6123" w:type="dxa"/>
            <w:gridSpan w:val="5"/>
            <w:noWrap w:val="0"/>
            <w:vAlign w:val="center"/>
          </w:tcPr>
          <w:p w14:paraId="28ED1D44">
            <w:pPr>
              <w:pStyle w:val="2"/>
              <w:spacing w:before="0" w:after="0" w:line="240" w:lineRule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bookmarkStart w:id="8" w:name="_Toc29929"/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大写</w:t>
            </w:r>
            <w:bookmarkEnd w:id="8"/>
          </w:p>
        </w:tc>
        <w:tc>
          <w:tcPr>
            <w:tcW w:w="2551" w:type="dxa"/>
            <w:gridSpan w:val="2"/>
            <w:noWrap w:val="0"/>
            <w:vAlign w:val="center"/>
          </w:tcPr>
          <w:p w14:paraId="7D03CEF2">
            <w:pPr>
              <w:pStyle w:val="2"/>
              <w:spacing w:before="0" w:after="0" w:line="240" w:lineRule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bookmarkStart w:id="9" w:name="_Toc29877"/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￥</w:t>
            </w:r>
            <w:bookmarkEnd w:id="9"/>
          </w:p>
        </w:tc>
      </w:tr>
    </w:tbl>
    <w:p w14:paraId="679ECCA6">
      <w:pPr>
        <w:rPr>
          <w:rFonts w:hint="eastAsia" w:ascii="仿宋" w:hAnsi="仿宋" w:eastAsia="仿宋" w:cs="仿宋"/>
        </w:rPr>
      </w:pPr>
    </w:p>
    <w:p w14:paraId="1BA78C1F">
      <w:pPr>
        <w:pStyle w:val="4"/>
        <w:rPr>
          <w:rFonts w:hint="eastAsia" w:ascii="仿宋" w:hAnsi="仿宋" w:eastAsia="仿宋" w:cs="仿宋"/>
        </w:rPr>
      </w:pPr>
    </w:p>
    <w:p w14:paraId="5B974016">
      <w:pPr>
        <w:rPr>
          <w:rFonts w:hint="eastAsia" w:ascii="仿宋" w:hAnsi="仿宋" w:eastAsia="仿宋" w:cs="仿宋"/>
        </w:rPr>
      </w:pPr>
    </w:p>
    <w:p w14:paraId="1C592B08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2D63B1A9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13D9C82D">
      <w:pPr>
        <w:pStyle w:val="4"/>
        <w:rPr>
          <w:rFonts w:hint="eastAsia"/>
        </w:rPr>
      </w:pPr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082540"/>
    <w:rsid w:val="0F08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unhideWhenUsed/>
    <w:qFormat/>
    <w:uiPriority w:val="99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2025-03-30T12:45:00Z</dcterms:created>
  <dc:creator>o麦o麦蹦擦擦，朵朵奇葩跳恰恰i</dc:creator>
  <cp:lastModifiedBy>o麦o麦蹦擦擦，朵朵奇葩跳恰恰i</cp:lastModifiedBy>
  <dcterms:modified xsi:type="dcterms:W3CDTF">2025-03-30T12:48:19Z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6EC505BF5D1D4B2E9AE29D0B0398D9AB_11</vt:lpwstr>
  </property>
  <property fmtid="{D5CDD505-2E9C-101B-9397-08002B2CF9AE}" pid="4" name="KSOTemplateDocerSaveRecord">
    <vt:lpwstr>eyJoZGlkIjoiNTM5Nzg2YmYyNTY5MzJhZTJkODc4YjNmZjdjOTE0MWEiLCJ1c2VySWQiOiIyMDA4NzM4MDkifQ==</vt:lpwstr>
  </property>
</Properties>
</file>