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bookmarkStart w:id="0" w:name="OLE_LINK1"/>
      <w:bookmarkStart w:id="1" w:name="OLE_LINK2"/>
      <w:r>
        <w:rPr>
          <w:rFonts w:hint="eastAsia"/>
          <w:bCs w:val="0"/>
          <w:sz w:val="32"/>
          <w:szCs w:val="32"/>
        </w:rPr>
        <w:t>产品技术参数表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10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响应产品</w:t>
            </w:r>
            <w:r>
              <w:rPr>
                <w:rFonts w:hint="eastAsia"/>
                <w:sz w:val="28"/>
                <w:szCs w:val="28"/>
              </w:rPr>
              <w:t>技术参数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2.供应商根据采购项目的全部技术参数逐条填写此表，并按</w:t>
      </w:r>
      <w:r>
        <w:rPr>
          <w:rFonts w:hint="eastAsia"/>
          <w:sz w:val="28"/>
          <w:szCs w:val="28"/>
          <w:lang w:eastAsia="zh-CN"/>
        </w:rPr>
        <w:t>招标</w:t>
      </w:r>
      <w:bookmarkStart w:id="2" w:name="_GoBack"/>
      <w:bookmarkEnd w:id="2"/>
      <w:r>
        <w:rPr>
          <w:rFonts w:hint="eastAsia"/>
          <w:sz w:val="28"/>
          <w:szCs w:val="28"/>
        </w:rPr>
        <w:t>文件要求提供相应的证明材料。</w:t>
      </w:r>
    </w:p>
    <w:bookmarkEnd w:id="0"/>
    <w:p>
      <w:pPr>
        <w:pStyle w:val="2"/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偏离情况：正</w:t>
      </w:r>
      <w:r>
        <w:rPr>
          <w:rFonts w:hint="eastAsia"/>
          <w:sz w:val="28"/>
          <w:szCs w:val="28"/>
          <w:lang w:val="en-US" w:eastAsia="zh-CN"/>
        </w:rPr>
        <w:t>偏离、负偏离、无偏离。</w:t>
      </w:r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zFlYTA0Mjk3MWZiY2Y2ZmM4MGY3MWZlZThmZDYifQ=="/>
  </w:docVars>
  <w:rsids>
    <w:rsidRoot w:val="67299E01"/>
    <w:rsid w:val="00036DD3"/>
    <w:rsid w:val="00090778"/>
    <w:rsid w:val="00232381"/>
    <w:rsid w:val="002B77CF"/>
    <w:rsid w:val="004E088D"/>
    <w:rsid w:val="005E2A3A"/>
    <w:rsid w:val="00A5507E"/>
    <w:rsid w:val="00C3242D"/>
    <w:rsid w:val="00D403AD"/>
    <w:rsid w:val="0A64315D"/>
    <w:rsid w:val="0F69651A"/>
    <w:rsid w:val="1CAE0268"/>
    <w:rsid w:val="219F4623"/>
    <w:rsid w:val="32AC6BA0"/>
    <w:rsid w:val="51516C04"/>
    <w:rsid w:val="67299E01"/>
    <w:rsid w:val="716B2939"/>
    <w:rsid w:val="798219D5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link w:val="12"/>
    <w:autoRedefine/>
    <w:unhideWhenUsed/>
    <w:qFormat/>
    <w:uiPriority w:val="0"/>
    <w:pPr>
      <w:jc w:val="left"/>
    </w:pPr>
  </w:style>
  <w:style w:type="paragraph" w:styleId="5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autoRedefine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219</Characters>
  <Lines>1</Lines>
  <Paragraphs>1</Paragraphs>
  <TotalTime>0</TotalTime>
  <ScaleCrop>false</ScaleCrop>
  <LinksUpToDate>false</LinksUpToDate>
  <CharactersWithSpaces>256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雨夜的路</cp:lastModifiedBy>
  <dcterms:modified xsi:type="dcterms:W3CDTF">2025-04-11T03:04:00Z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2DBBF59F3CA946C3A0A4D86F64C3477D_12</vt:lpwstr>
  </property>
</Properties>
</file>