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技术服务方案</w:t>
      </w:r>
    </w:p>
    <w:p>
      <w:pPr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1、技术参数</w:t>
      </w:r>
    </w:p>
    <w:p>
      <w:pPr>
        <w:pStyle w:val="5"/>
        <w:numPr>
          <w:ilvl w:val="0"/>
          <w:numId w:val="0"/>
        </w:numPr>
        <w:jc w:val="center"/>
        <w:rPr>
          <w:sz w:val="32"/>
          <w:szCs w:val="32"/>
        </w:rPr>
      </w:pPr>
      <w:bookmarkStart w:id="0" w:name="OLE_LINK1"/>
      <w:r>
        <w:rPr>
          <w:rFonts w:hint="eastAsia"/>
          <w:bCs w:val="0"/>
          <w:sz w:val="32"/>
          <w:szCs w:val="32"/>
        </w:rPr>
        <w:t>产品技术参数表</w:t>
      </w:r>
    </w:p>
    <w:p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请填写采购项目名称</w:t>
      </w:r>
      <w:r>
        <w:rPr>
          <w:sz w:val="28"/>
          <w:szCs w:val="28"/>
        </w:rPr>
        <w:t>}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请填写采购项目编号</w:t>
      </w:r>
      <w:r>
        <w:rPr>
          <w:sz w:val="28"/>
          <w:szCs w:val="28"/>
        </w:rPr>
        <w:t>}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</w:t>
      </w:r>
      <w:r>
        <w:rPr>
          <w:rFonts w:hint="eastAsia"/>
          <w:sz w:val="28"/>
          <w:szCs w:val="28"/>
        </w:rPr>
        <w:t>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sz w:val="28"/>
          <w:szCs w:val="28"/>
        </w:rPr>
        <w:t xml:space="preserve">}                      </w:t>
      </w:r>
    </w:p>
    <w:tbl>
      <w:tblPr>
        <w:tblStyle w:val="6"/>
        <w:tblW w:w="105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2314"/>
        <w:gridCol w:w="2089"/>
        <w:gridCol w:w="2640"/>
        <w:gridCol w:w="26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标的名称</w:t>
            </w:r>
          </w:p>
        </w:tc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招标</w:t>
            </w:r>
            <w:r>
              <w:rPr>
                <w:rFonts w:hint="eastAsia"/>
                <w:sz w:val="28"/>
                <w:szCs w:val="28"/>
              </w:rPr>
              <w:t>文件要求</w:t>
            </w:r>
          </w:p>
        </w:tc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响应产品</w:t>
            </w:r>
            <w:r>
              <w:rPr>
                <w:rFonts w:hint="eastAsia"/>
                <w:sz w:val="28"/>
                <w:szCs w:val="28"/>
              </w:rPr>
              <w:t>技术参数</w:t>
            </w:r>
          </w:p>
        </w:tc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偏离情况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</w:tbl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注：</w:t>
      </w:r>
      <w:r>
        <w:rPr>
          <w:sz w:val="28"/>
          <w:szCs w:val="28"/>
        </w:rPr>
        <w:t>1.</w:t>
      </w:r>
      <w:r>
        <w:rPr>
          <w:rFonts w:hint="eastAsia"/>
          <w:sz w:val="28"/>
          <w:szCs w:val="28"/>
        </w:rPr>
        <w:t>以上表格格式行、列可增减。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2.供应商根据采购项目的全部技术参数逐条填写此表，并按</w:t>
      </w:r>
      <w:r>
        <w:rPr>
          <w:rFonts w:hint="eastAsia"/>
          <w:sz w:val="28"/>
          <w:szCs w:val="28"/>
          <w:lang w:eastAsia="zh-CN"/>
        </w:rPr>
        <w:t>招标</w:t>
      </w:r>
      <w:bookmarkStart w:id="1" w:name="_GoBack"/>
      <w:bookmarkEnd w:id="1"/>
      <w:r>
        <w:rPr>
          <w:rFonts w:hint="eastAsia"/>
          <w:sz w:val="28"/>
          <w:szCs w:val="28"/>
        </w:rPr>
        <w:t>文件要求提供相应的证明材料。</w:t>
      </w:r>
    </w:p>
    <w:bookmarkEnd w:id="0"/>
    <w:p>
      <w:pPr>
        <w:numPr>
          <w:ilvl w:val="0"/>
          <w:numId w:val="0"/>
        </w:numPr>
        <w:spacing w:line="360" w:lineRule="auto"/>
        <w:jc w:val="both"/>
        <w:rPr>
          <w:rFonts w:hint="eastAsia"/>
          <w:sz w:val="28"/>
          <w:szCs w:val="28"/>
        </w:rPr>
      </w:pP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3.</w:t>
      </w:r>
      <w:r>
        <w:rPr>
          <w:rFonts w:hint="eastAsia" w:ascii="Calibri" w:hAnsi="Calibri" w:eastAsia="宋体" w:cs="Times New Roman"/>
          <w:kern w:val="2"/>
          <w:sz w:val="28"/>
          <w:szCs w:val="28"/>
          <w:lang w:val="en-US" w:eastAsia="zh-CN" w:bidi="ar-SA"/>
        </w:rPr>
        <w:t>偏离情况：正</w:t>
      </w:r>
      <w:r>
        <w:rPr>
          <w:rFonts w:hint="eastAsia"/>
          <w:sz w:val="28"/>
          <w:szCs w:val="28"/>
          <w:lang w:val="en-US" w:eastAsia="zh-CN"/>
        </w:rPr>
        <w:t>偏离、负偏离、无偏离。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br w:type="page"/>
      </w:r>
    </w:p>
    <w:p>
      <w:pPr>
        <w:numPr>
          <w:ilvl w:val="0"/>
          <w:numId w:val="1"/>
        </w:numPr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类似业绩</w:t>
      </w:r>
    </w:p>
    <w:p>
      <w:pPr>
        <w:pStyle w:val="4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类似项目业绩汇总表</w:t>
      </w:r>
    </w:p>
    <w:tbl>
      <w:tblPr>
        <w:tblStyle w:val="9"/>
        <w:tblW w:w="8793" w:type="dxa"/>
        <w:tblInd w:w="138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5"/>
        <w:gridCol w:w="1735"/>
        <w:gridCol w:w="1700"/>
        <w:gridCol w:w="2555"/>
        <w:gridCol w:w="198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815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序号</w:t>
            </w:r>
          </w:p>
        </w:tc>
        <w:tc>
          <w:tcPr>
            <w:tcW w:w="1735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采购单位名称</w:t>
            </w:r>
          </w:p>
        </w:tc>
        <w:tc>
          <w:tcPr>
            <w:tcW w:w="1700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合同名称</w:t>
            </w:r>
          </w:p>
        </w:tc>
        <w:tc>
          <w:tcPr>
            <w:tcW w:w="2555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合同起止时间</w:t>
            </w:r>
          </w:p>
        </w:tc>
        <w:tc>
          <w:tcPr>
            <w:tcW w:w="1988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合同金额（万元）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15" w:type="dxa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700" w:type="dxa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2555" w:type="dxa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988" w:type="dxa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15" w:type="dxa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700" w:type="dxa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2555" w:type="dxa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988" w:type="dxa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15" w:type="dxa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700" w:type="dxa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2555" w:type="dxa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988" w:type="dxa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15" w:type="dxa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700" w:type="dxa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2555" w:type="dxa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988" w:type="dxa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15" w:type="dxa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700" w:type="dxa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2555" w:type="dxa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988" w:type="dxa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15" w:type="dxa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700" w:type="dxa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2555" w:type="dxa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988" w:type="dxa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15" w:type="dxa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700" w:type="dxa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2555" w:type="dxa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988" w:type="dxa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15" w:type="dxa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700" w:type="dxa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2555" w:type="dxa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988" w:type="dxa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15" w:type="dxa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700" w:type="dxa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2555" w:type="dxa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988" w:type="dxa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</w:tr>
    </w:tbl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440" w:firstLineChars="200"/>
        <w:textAlignment w:val="baseline"/>
        <w:rPr>
          <w:sz w:val="22"/>
          <w:szCs w:val="22"/>
        </w:rPr>
      </w:pPr>
      <w:r>
        <w:rPr>
          <w:rFonts w:hint="eastAsia"/>
          <w:sz w:val="22"/>
          <w:szCs w:val="22"/>
          <w:lang w:val="en-US" w:eastAsia="zh-CN"/>
        </w:rPr>
        <w:t>备注：</w:t>
      </w:r>
      <w:r>
        <w:rPr>
          <w:sz w:val="22"/>
          <w:szCs w:val="22"/>
        </w:rPr>
        <w:t>提供</w:t>
      </w:r>
      <w:r>
        <w:rPr>
          <w:rFonts w:hint="eastAsia"/>
          <w:sz w:val="22"/>
          <w:szCs w:val="22"/>
        </w:rPr>
        <w:t>202</w:t>
      </w:r>
      <w:r>
        <w:rPr>
          <w:rFonts w:hint="eastAsia"/>
          <w:sz w:val="22"/>
          <w:szCs w:val="22"/>
          <w:lang w:val="en-US" w:eastAsia="zh-CN"/>
        </w:rPr>
        <w:t>2</w:t>
      </w:r>
      <w:r>
        <w:rPr>
          <w:rFonts w:hint="eastAsia"/>
          <w:sz w:val="22"/>
          <w:szCs w:val="22"/>
        </w:rPr>
        <w:t>年</w:t>
      </w:r>
      <w:r>
        <w:rPr>
          <w:rFonts w:hint="eastAsia"/>
          <w:sz w:val="22"/>
          <w:szCs w:val="22"/>
          <w:lang w:val="en-US" w:eastAsia="zh-CN"/>
        </w:rPr>
        <w:t>4</w:t>
      </w:r>
      <w:r>
        <w:rPr>
          <w:rFonts w:hint="eastAsia"/>
          <w:sz w:val="22"/>
          <w:szCs w:val="22"/>
        </w:rPr>
        <w:t>月</w:t>
      </w:r>
      <w:r>
        <w:rPr>
          <w:rFonts w:hint="eastAsia"/>
          <w:sz w:val="22"/>
          <w:szCs w:val="22"/>
          <w:lang w:val="en-US" w:eastAsia="zh-CN"/>
        </w:rPr>
        <w:t>1日</w:t>
      </w:r>
      <w:r>
        <w:rPr>
          <w:sz w:val="22"/>
          <w:szCs w:val="22"/>
        </w:rPr>
        <w:t>以来类似项目业绩，</w:t>
      </w:r>
      <w:r>
        <w:rPr>
          <w:rFonts w:hint="eastAsia"/>
          <w:sz w:val="22"/>
          <w:szCs w:val="22"/>
        </w:rPr>
        <w:t>以加盖公章的供货合同复印件为计分依据</w:t>
      </w:r>
      <w:r>
        <w:rPr>
          <w:sz w:val="22"/>
          <w:szCs w:val="22"/>
        </w:rPr>
        <w:t>。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br w:type="page"/>
      </w:r>
    </w:p>
    <w:p>
      <w:pPr>
        <w:numPr>
          <w:ilvl w:val="0"/>
          <w:numId w:val="0"/>
        </w:numPr>
        <w:ind w:leftChars="0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3、进货渠道</w:t>
      </w:r>
    </w:p>
    <w:p>
      <w:pPr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br w:type="page"/>
      </w:r>
    </w:p>
    <w:p>
      <w:pPr>
        <w:numPr>
          <w:ilvl w:val="0"/>
          <w:numId w:val="0"/>
        </w:numPr>
        <w:ind w:leftChars="0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4、服务团队</w:t>
      </w:r>
    </w:p>
    <w:p>
      <w:pPr>
        <w:pStyle w:val="3"/>
        <w:keepNext/>
        <w:keepLines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360" w:lineRule="auto"/>
        <w:jc w:val="center"/>
        <w:textAlignment w:val="baseline"/>
        <w:rPr>
          <w:sz w:val="36"/>
          <w:szCs w:val="18"/>
        </w:rPr>
      </w:pPr>
      <w:r>
        <w:rPr>
          <w:sz w:val="36"/>
          <w:szCs w:val="18"/>
        </w:rPr>
        <w:t>项目实施人员情况表</w:t>
      </w:r>
    </w:p>
    <w:tbl>
      <w:tblPr>
        <w:tblStyle w:val="6"/>
        <w:tblW w:w="91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969"/>
        <w:gridCol w:w="1260"/>
        <w:gridCol w:w="24"/>
        <w:gridCol w:w="1363"/>
        <w:gridCol w:w="23"/>
        <w:gridCol w:w="1581"/>
        <w:gridCol w:w="1740"/>
        <w:gridCol w:w="42"/>
        <w:gridCol w:w="10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185" w:type="dxa"/>
            <w:gridSpan w:val="10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项目负责人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姓名</w:t>
            </w: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年龄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资格</w:t>
            </w:r>
          </w:p>
        </w:tc>
        <w:tc>
          <w:tcPr>
            <w:tcW w:w="138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职称</w:t>
            </w:r>
          </w:p>
        </w:tc>
        <w:tc>
          <w:tcPr>
            <w:tcW w:w="160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在本行业从业工作年限</w:t>
            </w:r>
          </w:p>
        </w:tc>
        <w:tc>
          <w:tcPr>
            <w:tcW w:w="1740" w:type="dxa"/>
            <w:tcBorders>
              <w:right w:val="single" w:color="auto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主要工作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业绩和经历</w:t>
            </w:r>
          </w:p>
        </w:tc>
        <w:tc>
          <w:tcPr>
            <w:tcW w:w="1091" w:type="dxa"/>
            <w:gridSpan w:val="2"/>
            <w:tcBorders>
              <w:left w:val="single" w:color="auto" w:sz="2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拟派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38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60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740" w:type="dxa"/>
            <w:tcBorders>
              <w:right w:val="single" w:color="auto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91" w:type="dxa"/>
            <w:gridSpan w:val="2"/>
            <w:tcBorders>
              <w:left w:val="single" w:color="auto" w:sz="2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38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60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740" w:type="dxa"/>
            <w:tcBorders>
              <w:right w:val="single" w:color="auto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91" w:type="dxa"/>
            <w:gridSpan w:val="2"/>
            <w:tcBorders>
              <w:left w:val="single" w:color="auto" w:sz="2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9185" w:type="dxa"/>
            <w:gridSpan w:val="10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技术人员/服务人员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姓名</w:t>
            </w: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年龄</w:t>
            </w: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学历</w:t>
            </w:r>
          </w:p>
        </w:tc>
        <w:tc>
          <w:tcPr>
            <w:tcW w:w="1386" w:type="dxa"/>
            <w:gridSpan w:val="2"/>
            <w:tcBorders>
              <w:left w:val="single" w:color="auto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职称</w:t>
            </w:r>
          </w:p>
        </w:tc>
        <w:tc>
          <w:tcPr>
            <w:tcW w:w="158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从事类似项目工作年限</w:t>
            </w:r>
          </w:p>
        </w:tc>
        <w:tc>
          <w:tcPr>
            <w:tcW w:w="178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主要工作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业绩和经历</w:t>
            </w: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拟派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386" w:type="dxa"/>
            <w:gridSpan w:val="2"/>
            <w:tcBorders>
              <w:left w:val="single" w:color="auto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58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78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386" w:type="dxa"/>
            <w:gridSpan w:val="2"/>
            <w:tcBorders>
              <w:left w:val="single" w:color="auto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58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78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386" w:type="dxa"/>
            <w:gridSpan w:val="2"/>
            <w:tcBorders>
              <w:left w:val="single" w:color="auto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58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78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185" w:type="dxa"/>
            <w:gridSpan w:val="10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辅助人员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姓名</w:t>
            </w: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年龄</w:t>
            </w: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学历</w:t>
            </w:r>
          </w:p>
        </w:tc>
        <w:tc>
          <w:tcPr>
            <w:tcW w:w="1386" w:type="dxa"/>
            <w:gridSpan w:val="2"/>
            <w:tcBorders>
              <w:left w:val="single" w:color="auto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职称</w:t>
            </w:r>
          </w:p>
        </w:tc>
        <w:tc>
          <w:tcPr>
            <w:tcW w:w="158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从事类似项目工作年限</w:t>
            </w:r>
          </w:p>
        </w:tc>
        <w:tc>
          <w:tcPr>
            <w:tcW w:w="178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主要工作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业绩和经历</w:t>
            </w: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拟派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386" w:type="dxa"/>
            <w:gridSpan w:val="2"/>
            <w:tcBorders>
              <w:left w:val="single" w:color="auto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58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78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386" w:type="dxa"/>
            <w:gridSpan w:val="2"/>
            <w:tcBorders>
              <w:left w:val="single" w:color="auto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58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78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备注</w:t>
            </w:r>
          </w:p>
        </w:tc>
        <w:tc>
          <w:tcPr>
            <w:tcW w:w="8051" w:type="dxa"/>
            <w:gridSpan w:val="9"/>
            <w:tcBorders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1．表格行数不足时请自行扩展。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2．表中所列“项目负责人、技术人员/服务人员、辅助人员”仅为示例，供应商可根据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招标文件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要求自行安排人员类别。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3．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招标文件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对人员“资格\学历\职称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\社保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”提出要求的，应在本表下方附相应的“资格证\学历证\职称证”等证明文件。</w:t>
            </w:r>
          </w:p>
        </w:tc>
      </w:tr>
    </w:tbl>
    <w:p>
      <w:pPr>
        <w:pStyle w:val="10"/>
        <w:ind w:firstLine="524"/>
        <w:rPr>
          <w:color w:val="auto"/>
          <w:spacing w:val="11"/>
          <w:sz w:val="21"/>
          <w:szCs w:val="21"/>
          <w:highlight w:val="none"/>
        </w:rPr>
      </w:pPr>
    </w:p>
    <w:p>
      <w:pPr>
        <w:pStyle w:val="10"/>
        <w:ind w:firstLine="524"/>
        <w:jc w:val="right"/>
        <w:rPr>
          <w:color w:val="auto"/>
          <w:spacing w:val="11"/>
          <w:sz w:val="21"/>
          <w:szCs w:val="21"/>
          <w:highlight w:val="none"/>
        </w:rPr>
      </w:pPr>
    </w:p>
    <w:p>
      <w:pPr>
        <w:pStyle w:val="10"/>
        <w:ind w:firstLine="524"/>
        <w:jc w:val="right"/>
        <w:rPr>
          <w:bCs/>
          <w:color w:val="auto"/>
          <w:spacing w:val="11"/>
          <w:highlight w:val="none"/>
        </w:rPr>
      </w:pPr>
      <w:r>
        <w:rPr>
          <w:color w:val="auto"/>
          <w:spacing w:val="11"/>
          <w:sz w:val="21"/>
          <w:szCs w:val="21"/>
          <w:highlight w:val="none"/>
        </w:rPr>
        <w:t>供应商：（供应商全称并加盖公章）</w:t>
      </w:r>
    </w:p>
    <w:p>
      <w:pPr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br w:type="page"/>
      </w:r>
    </w:p>
    <w:p>
      <w:pPr>
        <w:numPr>
          <w:ilvl w:val="0"/>
          <w:numId w:val="0"/>
        </w:numPr>
        <w:ind w:leftChars="0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5、整体服务方案</w:t>
      </w:r>
    </w:p>
    <w:p>
      <w:pPr>
        <w:rPr>
          <w:rFonts w:hint="eastAsia" w:asciiTheme="minorHAnsi" w:hAnsiTheme="minorHAnsi" w:eastAsiaTheme="minorEastAsia" w:cstheme="minorBidi"/>
          <w:kern w:val="2"/>
          <w:sz w:val="32"/>
          <w:szCs w:val="40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32"/>
          <w:szCs w:val="40"/>
          <w:lang w:val="en-US" w:eastAsia="zh-CN" w:bidi="ar-SA"/>
        </w:rPr>
        <w:br w:type="page"/>
      </w:r>
    </w:p>
    <w:p>
      <w:pPr>
        <w:pStyle w:val="8"/>
        <w:numPr>
          <w:ilvl w:val="0"/>
          <w:numId w:val="0"/>
        </w:numPr>
        <w:ind w:leftChars="0"/>
        <w:rPr>
          <w:rFonts w:hint="default" w:asciiTheme="minorHAnsi" w:hAnsiTheme="minorHAnsi" w:eastAsiaTheme="minorEastAsia" w:cstheme="minorBidi"/>
          <w:kern w:val="2"/>
          <w:sz w:val="32"/>
          <w:szCs w:val="40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32"/>
          <w:szCs w:val="40"/>
          <w:lang w:val="en-US" w:eastAsia="zh-CN" w:bidi="ar-SA"/>
        </w:rPr>
        <w:t>6、售后服务方案</w:t>
      </w:r>
    </w:p>
    <w:p>
      <w:pPr>
        <w:rPr>
          <w:rFonts w:hint="default"/>
          <w:sz w:val="32"/>
          <w:szCs w:val="4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8A5216"/>
    <w:multiLevelType w:val="singleLevel"/>
    <w:tmpl w:val="8C8A5216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2MzFlYTA0Mjk3MWZiY2Y2ZmM4MGY3MWZlZThmZDYifQ=="/>
  </w:docVars>
  <w:rsids>
    <w:rsidRoot w:val="00000000"/>
    <w:rsid w:val="008C7001"/>
    <w:rsid w:val="0E211365"/>
    <w:rsid w:val="0FB0474F"/>
    <w:rsid w:val="15BB209F"/>
    <w:rsid w:val="1A5605E9"/>
    <w:rsid w:val="27320C5D"/>
    <w:rsid w:val="3B7844CB"/>
    <w:rsid w:val="590A21E0"/>
    <w:rsid w:val="77752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4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jc w:val="center"/>
      <w:outlineLvl w:val="1"/>
    </w:pPr>
    <w:rPr>
      <w:rFonts w:ascii="Arial" w:hAnsi="Arial" w:eastAsia="黑体"/>
      <w:b/>
      <w:sz w:val="32"/>
    </w:rPr>
  </w:style>
  <w:style w:type="paragraph" w:styleId="5">
    <w:name w:val="heading 3"/>
    <w:basedOn w:val="1"/>
    <w:next w:val="1"/>
    <w:semiHidden/>
    <w:unhideWhenUsed/>
    <w:qFormat/>
    <w:uiPriority w:val="0"/>
    <w:pPr>
      <w:keepNext/>
      <w:keepLines/>
      <w:spacing w:before="140" w:beforeLines="0" w:after="140" w:afterLines="0" w:line="360" w:lineRule="auto"/>
      <w:ind w:leftChars="200"/>
      <w:outlineLvl w:val="2"/>
    </w:pPr>
    <w:rPr>
      <w:rFonts w:ascii="Arial" w:hAnsi="Arial" w:eastAsia="Arial" w:cs="Arial"/>
      <w:b/>
      <w:snapToGrid w:val="0"/>
      <w:color w:val="000000"/>
      <w:kern w:val="0"/>
      <w:sz w:val="28"/>
      <w:szCs w:val="20"/>
      <w:lang w:eastAsia="en-US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customStyle="1" w:styleId="8">
    <w:name w:val="正文文字"/>
    <w:next w:val="1"/>
    <w:autoRedefine/>
    <w:qFormat/>
    <w:uiPriority w:val="0"/>
    <w:pPr>
      <w:adjustRightInd w:val="0"/>
      <w:snapToGrid w:val="0"/>
      <w:spacing w:after="120" w:line="600" w:lineRule="exact"/>
    </w:pPr>
    <w:rPr>
      <w:rFonts w:ascii="Tahoma" w:hAnsi="Tahoma" w:eastAsia="微软雅黑" w:cs="Arial"/>
      <w:sz w:val="22"/>
      <w:szCs w:val="22"/>
      <w:lang w:val="en-US" w:eastAsia="zh-CN" w:bidi="ar-SA"/>
    </w:rPr>
  </w:style>
  <w:style w:type="table" w:customStyle="1" w:styleId="9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@正文"/>
    <w:basedOn w:val="11"/>
    <w:autoRedefine/>
    <w:qFormat/>
    <w:uiPriority w:val="0"/>
    <w:pPr>
      <w:wordWrap/>
      <w:spacing w:line="240" w:lineRule="auto"/>
      <w:ind w:firstLine="200" w:firstLineChars="200"/>
      <w:jc w:val="both"/>
    </w:pPr>
    <w:rPr>
      <w:rFonts w:ascii="Calibri" w:hAnsi="Calibri" w:eastAsia="宋体" w:cstheme="minorHAnsi"/>
      <w:color w:val="000000"/>
      <w:kern w:val="24"/>
      <w:sz w:val="24"/>
      <w:szCs w:val="24"/>
    </w:rPr>
  </w:style>
  <w:style w:type="paragraph" w:customStyle="1" w:styleId="11">
    <w:name w:val="※正文"/>
    <w:basedOn w:val="1"/>
    <w:next w:val="1"/>
    <w:autoRedefine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2024-03-04T04:06:00Z</dcterms:created>
  <dc:creator>朱娟</dc:creator>
  <cp:lastModifiedBy>雨夜的路</cp:lastModifiedBy>
  <dcterms:modified xsi:type="dcterms:W3CDTF">2025-04-11T03:04:24Z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59DBAC68937B4A538F3B699CB21B07AE_12</vt:lpwstr>
  </property>
</Properties>
</file>