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E4D97">
      <w:pPr>
        <w:pStyle w:val="2"/>
        <w:jc w:val="center"/>
        <w:rPr>
          <w:rFonts w:ascii="宋体" w:hAnsi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</w:rPr>
        <w:t>供应商类似项目业绩一览表</w:t>
      </w:r>
    </w:p>
    <w:p w14:paraId="42505C1C">
      <w:pPr>
        <w:spacing w:line="440" w:lineRule="exac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 </w:t>
      </w:r>
    </w:p>
    <w:tbl>
      <w:tblPr>
        <w:tblStyle w:val="5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2755"/>
        <w:gridCol w:w="1313"/>
        <w:gridCol w:w="1924"/>
      </w:tblGrid>
      <w:tr w14:paraId="359F12E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990DA4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960D13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  <w:t>项目名称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BB83F3">
            <w:pPr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val="en-US" w:eastAsia="zh-CN"/>
              </w:rPr>
              <w:t>采购单位名称</w:t>
            </w:r>
          </w:p>
        </w:tc>
        <w:tc>
          <w:tcPr>
            <w:tcW w:w="2755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9AE177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  <w:t>合同内容</w:t>
            </w:r>
          </w:p>
        </w:tc>
        <w:tc>
          <w:tcPr>
            <w:tcW w:w="1313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449793">
            <w:pPr>
              <w:spacing w:line="480" w:lineRule="exact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  <w:t>合同金额</w:t>
            </w:r>
          </w:p>
          <w:p w14:paraId="5D713988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  <w:t>（万元）</w:t>
            </w: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D65B3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eastAsia="zh-CN"/>
              </w:rPr>
              <w:t>采购单位联系人及联系电话</w:t>
            </w:r>
          </w:p>
        </w:tc>
      </w:tr>
      <w:tr w14:paraId="3787421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34B977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690B6F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85B40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79312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568EF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5B534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24AF21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B83DA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7657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D0C044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74937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209E5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E8C029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4B62E90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334C9A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DCFB02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6B170A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4E31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E4C0FD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F9587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0652311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332A0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F8A81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662FA7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9D424D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69AB52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481E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685413C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1A1B70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851CB7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3365C9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E50E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24AE61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64B335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507B0AA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E5BDB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61217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315C17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C3953F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32AE5D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73F47E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4DD720B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43974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1A89DC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B80652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A709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BF683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08A873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631ED93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9B291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617E5B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074DBE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C3794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13" w:type="dxa"/>
            <w:tcBorders>
              <w:righ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12BF26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3FD82">
            <w:pPr>
              <w:spacing w:line="48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14:paraId="10706451">
      <w:pPr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注：1、提供近</w:t>
      </w:r>
      <w:r>
        <w:rPr>
          <w:rFonts w:hint="eastAsia" w:ascii="宋体" w:hAnsi="宋体" w:cs="宋体"/>
          <w:caps/>
          <w:szCs w:val="21"/>
          <w:lang w:val="en-US" w:eastAsia="zh-CN"/>
        </w:rPr>
        <w:t>3</w:t>
      </w:r>
      <w:r>
        <w:rPr>
          <w:rFonts w:hint="eastAsia" w:ascii="宋体" w:hAnsi="宋体" w:cs="宋体"/>
          <w:caps/>
          <w:szCs w:val="21"/>
        </w:rPr>
        <w:t>年（202</w:t>
      </w:r>
      <w:r>
        <w:rPr>
          <w:rFonts w:hint="eastAsia" w:ascii="宋体" w:hAnsi="宋体" w:cs="宋体"/>
          <w:caps/>
          <w:szCs w:val="21"/>
          <w:lang w:val="en-US" w:eastAsia="zh-CN"/>
        </w:rPr>
        <w:t>2</w:t>
      </w:r>
      <w:r>
        <w:rPr>
          <w:rFonts w:hint="eastAsia" w:ascii="宋体" w:hAnsi="宋体" w:cs="宋体"/>
          <w:caps/>
          <w:szCs w:val="21"/>
        </w:rPr>
        <w:t>-2024年）内完成类似项目（</w:t>
      </w:r>
      <w:r>
        <w:rPr>
          <w:rFonts w:hint="eastAsia" w:ascii="宋体" w:hAnsi="宋体" w:cs="宋体"/>
          <w:caps/>
          <w:szCs w:val="21"/>
          <w:lang w:eastAsia="zh-CN"/>
        </w:rPr>
        <w:t>最少</w:t>
      </w:r>
      <w:r>
        <w:rPr>
          <w:rFonts w:hint="eastAsia" w:ascii="宋体" w:hAnsi="宋体" w:cs="宋体"/>
          <w:caps/>
          <w:szCs w:val="21"/>
        </w:rPr>
        <w:t>1个），提供业绩合同或中标（成交）通知书</w:t>
      </w:r>
      <w:r>
        <w:rPr>
          <w:rFonts w:hint="eastAsia" w:ascii="宋体" w:hAnsi="宋体" w:cs="宋体"/>
          <w:caps/>
          <w:szCs w:val="21"/>
          <w:lang w:eastAsia="zh-CN"/>
        </w:rPr>
        <w:t>，并加盖单位</w:t>
      </w:r>
      <w:bookmarkStart w:id="0" w:name="_GoBack"/>
      <w:bookmarkEnd w:id="0"/>
      <w:r>
        <w:rPr>
          <w:rFonts w:hint="eastAsia" w:ascii="宋体" w:hAnsi="宋体" w:cs="宋体"/>
          <w:caps/>
          <w:szCs w:val="21"/>
          <w:lang w:eastAsia="zh-CN"/>
        </w:rPr>
        <w:t>公章</w:t>
      </w:r>
      <w:r>
        <w:rPr>
          <w:rFonts w:hint="eastAsia" w:ascii="宋体" w:hAnsi="宋体" w:cs="宋体"/>
          <w:caps/>
          <w:szCs w:val="21"/>
        </w:rPr>
        <w:t>；</w:t>
      </w:r>
    </w:p>
    <w:p w14:paraId="7BE2A113">
      <w:pPr>
        <w:numPr>
          <w:ilvl w:val="0"/>
          <w:numId w:val="1"/>
        </w:numPr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此表格可扩展。</w:t>
      </w:r>
    </w:p>
    <w:p w14:paraId="2614E753">
      <w:pPr>
        <w:rPr>
          <w:rFonts w:ascii="宋体" w:hAnsi="宋体" w:cs="宋体"/>
          <w:caps/>
          <w:szCs w:val="21"/>
        </w:rPr>
      </w:pPr>
    </w:p>
    <w:p w14:paraId="37BA7206">
      <w:pPr>
        <w:rPr>
          <w:rFonts w:ascii="宋体" w:hAnsi="宋体" w:cs="宋体"/>
          <w:caps/>
          <w:szCs w:val="21"/>
        </w:rPr>
      </w:pPr>
    </w:p>
    <w:p w14:paraId="51997DF6">
      <w:pPr>
        <w:ind w:firstLine="3570" w:firstLineChars="1700"/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供应商名称（盖章：）</w:t>
      </w:r>
      <w:r>
        <w:rPr>
          <w:rFonts w:hint="eastAsia" w:ascii="宋体" w:hAnsi="宋体" w:cs="宋体"/>
          <w:caps/>
          <w:szCs w:val="21"/>
          <w:u w:val="single"/>
        </w:rPr>
        <w:t xml:space="preserve">                             </w:t>
      </w:r>
      <w:r>
        <w:rPr>
          <w:rFonts w:hint="eastAsia" w:ascii="宋体" w:hAnsi="宋体" w:cs="宋体"/>
          <w:caps/>
          <w:szCs w:val="21"/>
        </w:rPr>
        <w:t xml:space="preserve"> </w:t>
      </w:r>
    </w:p>
    <w:p w14:paraId="339D0276">
      <w:pPr>
        <w:ind w:firstLine="3570" w:firstLineChars="1700"/>
        <w:rPr>
          <w:rFonts w:ascii="宋体" w:hAnsi="宋体" w:cs="宋体"/>
          <w:caps/>
          <w:szCs w:val="21"/>
        </w:rPr>
      </w:pPr>
    </w:p>
    <w:p w14:paraId="35D6AB90">
      <w:pPr>
        <w:ind w:firstLine="4830" w:firstLineChars="2300"/>
        <w:rPr>
          <w:rFonts w:ascii="宋体" w:hAnsi="宋体" w:cs="宋体"/>
          <w:caps/>
          <w:szCs w:val="21"/>
        </w:rPr>
      </w:pPr>
      <w:r>
        <w:rPr>
          <w:rFonts w:hint="eastAsia" w:ascii="宋体" w:hAnsi="宋体" w:cs="宋体"/>
          <w:caps/>
          <w:szCs w:val="21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6C141BB9"/>
    <w:rsid w:val="000942AD"/>
    <w:rsid w:val="000C6BBE"/>
    <w:rsid w:val="009A5302"/>
    <w:rsid w:val="1AD2262D"/>
    <w:rsid w:val="410F5EBD"/>
    <w:rsid w:val="51060B4B"/>
    <w:rsid w:val="60AC030E"/>
    <w:rsid w:val="6415650E"/>
    <w:rsid w:val="658518E4"/>
    <w:rsid w:val="66E70059"/>
    <w:rsid w:val="6C141BB9"/>
    <w:rsid w:val="7A402121"/>
    <w:rsid w:val="7E4A4142"/>
    <w:rsid w:val="7ECB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kern w:val="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107</Words>
  <Characters>115</Characters>
  <Lines>1</Lines>
  <Paragraphs>1</Paragraphs>
  <TotalTime>2</TotalTime>
  <ScaleCrop>false</ScaleCrop>
  <LinksUpToDate>false</LinksUpToDate>
  <CharactersWithSpaces>158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小宝快跑</cp:lastModifiedBy>
  <dcterms:modified xsi:type="dcterms:W3CDTF">2025-05-20T01:41:52Z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DAB2F617857B4BB6B66B16715317FA41_11</vt:lpwstr>
  </property>
  <property fmtid="{D5CDD505-2E9C-101B-9397-08002B2CF9AE}" pid="4" name="KSOTemplateDocerSaveRecord">
    <vt:lpwstr>eyJoZGlkIjoiYTQ2YWYyMmZiOTA2YjA1NTM3Yzk0ZjY3OGRkNTgyODIiLCJ1c2VySWQiOiI0MTgyMDMxNzYifQ==</vt:lpwstr>
  </property>
</Properties>
</file>