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8357E">
      <w:pPr>
        <w:jc w:val="center"/>
        <w:rPr>
          <w:rFonts w:hint="default" w:ascii="sans-serif" w:hAnsi="sans-serif" w:eastAsia="sans-serif" w:cs="sans-serif"/>
          <w:i w:val="0"/>
          <w:iCs w:val="0"/>
          <w:caps w:val="0"/>
          <w:spacing w:val="0"/>
          <w:sz w:val="22"/>
          <w:szCs w:val="22"/>
          <w:shd w:val="clear" w:fill="FFFFFF"/>
        </w:rPr>
      </w:pPr>
      <w:r>
        <w:rPr>
          <w:rFonts w:ascii="sans-serif" w:hAnsi="sans-serif" w:eastAsia="sans-serif" w:cs="sans-serif"/>
          <w:i w:val="0"/>
          <w:iCs w:val="0"/>
          <w:caps w:val="0"/>
          <w:spacing w:val="0"/>
          <w:sz w:val="29"/>
          <w:szCs w:val="29"/>
          <w:shd w:val="clear" w:fill="FFFFFF"/>
        </w:rPr>
        <w:t>供应商</w:t>
      </w:r>
      <w:r>
        <w:rPr>
          <w:rFonts w:hint="default" w:ascii="sans-serif" w:hAnsi="sans-serif" w:eastAsia="sans-serif" w:cs="sans-serif"/>
          <w:i w:val="0"/>
          <w:iCs w:val="0"/>
          <w:caps w:val="0"/>
          <w:spacing w:val="0"/>
          <w:sz w:val="29"/>
          <w:szCs w:val="29"/>
          <w:shd w:val="clear" w:fill="FFFFFF"/>
        </w:rPr>
        <w:t>应提交的相关资格证明材料</w:t>
      </w:r>
    </w:p>
    <w:tbl>
      <w:tblPr>
        <w:tblStyle w:val="4"/>
        <w:tblW w:w="5953" w:type="pct"/>
        <w:tblInd w:w="-8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8"/>
        <w:gridCol w:w="2437"/>
        <w:gridCol w:w="6900"/>
      </w:tblGrid>
      <w:tr w14:paraId="3E54D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26A9C2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序号</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A6DF43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sz w:val="24"/>
                <w:szCs w:val="24"/>
              </w:rPr>
            </w:pPr>
            <w:r>
              <w:rPr>
                <w:rFonts w:hint="eastAsia" w:ascii="宋体" w:hAnsi="宋体" w:eastAsia="宋体" w:cs="宋体"/>
                <w:b w:val="0"/>
                <w:bCs w:val="0"/>
                <w:i w:val="0"/>
                <w:iCs w:val="0"/>
                <w:caps w:val="0"/>
                <w:color w:val="auto"/>
                <w:spacing w:val="0"/>
                <w:kern w:val="0"/>
                <w:sz w:val="24"/>
                <w:szCs w:val="24"/>
                <w:lang w:val="en-US" w:eastAsia="zh-CN" w:bidi="ar"/>
              </w:rPr>
              <w:t>资格审查要求概况</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73415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宋体" w:hAnsi="宋体" w:eastAsia="宋体" w:cs="宋体"/>
                <w:b w:val="0"/>
                <w:bCs w:val="0"/>
                <w:i w:val="0"/>
                <w:iCs w:val="0"/>
                <w:caps w:val="0"/>
                <w:color w:val="auto"/>
                <w:spacing w:val="0"/>
                <w:sz w:val="24"/>
                <w:szCs w:val="24"/>
              </w:rPr>
            </w:pPr>
            <w:r>
              <w:rPr>
                <w:rFonts w:hint="eastAsia" w:ascii="宋体" w:hAnsi="宋体" w:eastAsia="宋体" w:cs="宋体"/>
                <w:b w:val="0"/>
                <w:bCs w:val="0"/>
                <w:i w:val="0"/>
                <w:iCs w:val="0"/>
                <w:caps w:val="0"/>
                <w:color w:val="auto"/>
                <w:spacing w:val="0"/>
                <w:kern w:val="0"/>
                <w:sz w:val="24"/>
                <w:szCs w:val="24"/>
                <w:lang w:val="en-US" w:eastAsia="zh-CN" w:bidi="ar"/>
              </w:rPr>
              <w:t>评审点具体描述</w:t>
            </w:r>
          </w:p>
        </w:tc>
      </w:tr>
      <w:tr w14:paraId="619F7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6"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A7304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1</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00FCC9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合格供应商</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E2510C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具有独立承担民事责任能力的法人、其他组织或自然人，并出具合法有效的营业执 照或事业单位法人证书等国家规定的相关证明，自然人参与的提供其身份证明；</w:t>
            </w:r>
          </w:p>
        </w:tc>
      </w:tr>
      <w:tr w14:paraId="6CE18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AD2C0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2</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64B88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供应商信誉</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FAED4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both"/>
              <w:textAlignment w:val="auto"/>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供应商不得为“信用中国”网站（www.creditchina.gov.cn）中列入失信被执行人 和重大税收违法失信主体名单的供应商，不得为中国政府采购网（www.ccg</w:t>
            </w:r>
            <w:bookmarkStart w:id="0" w:name="_GoBack"/>
            <w:bookmarkEnd w:id="0"/>
            <w:r>
              <w:rPr>
                <w:rFonts w:hint="eastAsia" w:ascii="宋体" w:hAnsi="宋体" w:eastAsia="宋体" w:cs="宋体"/>
                <w:b w:val="0"/>
                <w:bCs w:val="0"/>
                <w:i w:val="0"/>
                <w:iCs w:val="0"/>
                <w:caps w:val="0"/>
                <w:color w:val="auto"/>
                <w:spacing w:val="0"/>
                <w:kern w:val="0"/>
                <w:sz w:val="24"/>
                <w:szCs w:val="24"/>
                <w:lang w:val="en-US" w:eastAsia="zh-CN" w:bidi="ar"/>
              </w:rPr>
              <w:t>p.go v.cn）政府采购严重违法失信行为记录名单中被财政部门禁止参加政府采购活动的 供应商；</w:t>
            </w:r>
          </w:p>
        </w:tc>
      </w:tr>
      <w:tr w14:paraId="56714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1" w:hRule="atLeast"/>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D9ED9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3</w:t>
            </w:r>
          </w:p>
        </w:tc>
        <w:tc>
          <w:tcPr>
            <w:tcW w:w="2437"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3CCFD2">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无重大违法记录声明</w:t>
            </w:r>
          </w:p>
        </w:tc>
        <w:tc>
          <w:tcPr>
            <w:tcW w:w="6900"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0FB9E6">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参加政府采购活动近三年内，在经营活动中没有重大违法记录，提供书面声明；</w:t>
            </w:r>
          </w:p>
        </w:tc>
      </w:tr>
    </w:tbl>
    <w:p w14:paraId="52C0D9EB">
      <w:pPr>
        <w:numPr>
          <w:ilvl w:val="0"/>
          <w:numId w:val="0"/>
        </w:numPr>
        <w:ind w:leftChars="0"/>
        <w:rPr>
          <w:rFonts w:hint="eastAsia" w:ascii="sans-serif" w:hAnsi="sans-serif" w:eastAsia="宋体" w:cs="sans-serif"/>
          <w:b/>
          <w:bCs/>
          <w:i w:val="0"/>
          <w:iCs w:val="0"/>
          <w:caps w:val="0"/>
          <w:spacing w:val="0"/>
          <w:sz w:val="22"/>
          <w:szCs w:val="22"/>
          <w:shd w:val="clear" w:fill="FFFFFF"/>
          <w:lang w:eastAsia="zh-CN"/>
        </w:rPr>
      </w:pPr>
      <w:r>
        <w:rPr>
          <w:rFonts w:hint="default" w:ascii="sans-serif" w:hAnsi="sans-serif" w:eastAsia="sans-serif" w:cs="sans-serif"/>
          <w:b/>
          <w:bCs/>
          <w:i w:val="0"/>
          <w:iCs w:val="0"/>
          <w:caps w:val="0"/>
          <w:spacing w:val="0"/>
          <w:sz w:val="22"/>
          <w:szCs w:val="22"/>
          <w:shd w:val="clear" w:fill="FFFFFF"/>
        </w:rPr>
        <w:t>供应商按</w:t>
      </w:r>
      <w:r>
        <w:rPr>
          <w:rFonts w:hint="eastAsia" w:ascii="sans-serif" w:hAnsi="sans-serif" w:eastAsia="宋体" w:cs="sans-serif"/>
          <w:b/>
          <w:bCs/>
          <w:i w:val="0"/>
          <w:iCs w:val="0"/>
          <w:caps w:val="0"/>
          <w:spacing w:val="0"/>
          <w:sz w:val="22"/>
          <w:szCs w:val="22"/>
          <w:shd w:val="clear" w:fill="FFFFFF"/>
          <w:lang w:val="en-US" w:eastAsia="zh-CN"/>
        </w:rPr>
        <w:t>磋商文</w:t>
      </w:r>
      <w:r>
        <w:rPr>
          <w:rFonts w:hint="default" w:ascii="sans-serif" w:hAnsi="sans-serif" w:eastAsia="sans-serif" w:cs="sans-serif"/>
          <w:b/>
          <w:bCs/>
          <w:i w:val="0"/>
          <w:iCs w:val="0"/>
          <w:caps w:val="0"/>
          <w:spacing w:val="0"/>
          <w:sz w:val="22"/>
          <w:szCs w:val="22"/>
          <w:shd w:val="clear" w:fill="FFFFFF"/>
        </w:rPr>
        <w:t>件要求，</w:t>
      </w:r>
      <w:r>
        <w:rPr>
          <w:rFonts w:hint="eastAsia" w:ascii="sans-serif" w:hAnsi="sans-serif" w:eastAsia="宋体" w:cs="sans-serif"/>
          <w:b/>
          <w:bCs/>
          <w:i w:val="0"/>
          <w:iCs w:val="0"/>
          <w:caps w:val="0"/>
          <w:spacing w:val="0"/>
          <w:sz w:val="22"/>
          <w:szCs w:val="22"/>
          <w:shd w:val="clear" w:fill="FFFFFF"/>
          <w:lang w:val="en-US" w:eastAsia="zh-CN"/>
        </w:rPr>
        <w:t>此页后附以上</w:t>
      </w:r>
      <w:r>
        <w:rPr>
          <w:rFonts w:hint="default" w:ascii="sans-serif" w:hAnsi="sans-serif" w:eastAsia="sans-serif" w:cs="sans-serif"/>
          <w:b/>
          <w:bCs/>
          <w:i w:val="0"/>
          <w:iCs w:val="0"/>
          <w:caps w:val="0"/>
          <w:spacing w:val="0"/>
          <w:sz w:val="22"/>
          <w:szCs w:val="22"/>
          <w:shd w:val="clear" w:fill="FFFFFF"/>
        </w:rPr>
        <w:t>相关</w:t>
      </w:r>
      <w:r>
        <w:rPr>
          <w:rFonts w:hint="eastAsia" w:ascii="sans-serif" w:hAnsi="sans-serif" w:eastAsia="宋体" w:cs="sans-serif"/>
          <w:b/>
          <w:bCs/>
          <w:i w:val="0"/>
          <w:iCs w:val="0"/>
          <w:caps w:val="0"/>
          <w:spacing w:val="0"/>
          <w:sz w:val="22"/>
          <w:szCs w:val="22"/>
          <w:shd w:val="clear" w:fill="FFFFFF"/>
          <w:lang w:val="en-US" w:eastAsia="zh-CN"/>
        </w:rPr>
        <w:t>特定</w:t>
      </w:r>
      <w:r>
        <w:rPr>
          <w:rFonts w:hint="default" w:ascii="sans-serif" w:hAnsi="sans-serif" w:eastAsia="sans-serif" w:cs="sans-serif"/>
          <w:b/>
          <w:bCs/>
          <w:i w:val="0"/>
          <w:iCs w:val="0"/>
          <w:caps w:val="0"/>
          <w:spacing w:val="0"/>
          <w:sz w:val="22"/>
          <w:szCs w:val="22"/>
          <w:shd w:val="clear" w:fill="FFFFFF"/>
        </w:rPr>
        <w:t>资格证明材料</w:t>
      </w:r>
      <w:r>
        <w:rPr>
          <w:rFonts w:hint="eastAsia" w:ascii="sans-serif" w:hAnsi="sans-serif" w:eastAsia="宋体" w:cs="sans-serif"/>
          <w:b/>
          <w:bCs/>
          <w:i w:val="0"/>
          <w:iCs w:val="0"/>
          <w:caps w:val="0"/>
          <w:spacing w:val="0"/>
          <w:sz w:val="22"/>
          <w:szCs w:val="22"/>
          <w:shd w:val="clear" w:fill="FFFFFF"/>
          <w:lang w:eastAsia="zh-CN"/>
        </w:rPr>
        <w:t>。</w:t>
      </w:r>
    </w:p>
    <w:p w14:paraId="24AEC591">
      <w:pPr>
        <w:numPr>
          <w:ilvl w:val="0"/>
          <w:numId w:val="0"/>
        </w:numPr>
        <w:ind w:leftChars="0"/>
        <w:rPr>
          <w:rFonts w:hint="eastAsia" w:ascii="sans-serif" w:hAnsi="sans-serif" w:eastAsia="宋体" w:cs="sans-serif"/>
          <w:b/>
          <w:bCs/>
          <w:i w:val="0"/>
          <w:iCs w:val="0"/>
          <w:caps w:val="0"/>
          <w:spacing w:val="0"/>
          <w:sz w:val="22"/>
          <w:szCs w:val="22"/>
          <w:shd w:val="clear" w:fill="FFFFFF"/>
          <w:lang w:eastAsia="zh-CN"/>
        </w:rPr>
      </w:pPr>
    </w:p>
    <w:p w14:paraId="7103A929">
      <w:pPr>
        <w:numPr>
          <w:ilvl w:val="0"/>
          <w:numId w:val="0"/>
        </w:numPr>
        <w:ind w:leftChars="0"/>
        <w:rPr>
          <w:rFonts w:hint="eastAsia" w:ascii="sans-serif" w:hAnsi="sans-serif" w:eastAsia="宋体" w:cs="sans-serif"/>
          <w:b/>
          <w:bCs/>
          <w:i w:val="0"/>
          <w:iCs w:val="0"/>
          <w:caps w:val="0"/>
          <w:spacing w:val="0"/>
          <w:sz w:val="22"/>
          <w:szCs w:val="22"/>
          <w:shd w:val="clear" w:fill="FFFFFF"/>
          <w:lang w:eastAsia="zh-CN"/>
        </w:rPr>
      </w:pPr>
    </w:p>
    <w:p w14:paraId="091740C6">
      <w:pPr>
        <w:widowControl w:val="0"/>
        <w:numPr>
          <w:ilvl w:val="0"/>
          <w:numId w:val="0"/>
        </w:numPr>
        <w:ind w:leftChars="0"/>
        <w:jc w:val="both"/>
        <w:rPr>
          <w:rFonts w:hint="default" w:ascii="sans-serif" w:hAnsi="sans-serif" w:eastAsia="宋体" w:cs="sans-serif"/>
          <w:b/>
          <w:bCs/>
          <w:i w:val="0"/>
          <w:iCs w:val="0"/>
          <w:caps w:val="0"/>
          <w:spacing w:val="0"/>
          <w:sz w:val="22"/>
          <w:szCs w:val="22"/>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2B8C036D"/>
    <w:rsid w:val="01A85D51"/>
    <w:rsid w:val="0792044D"/>
    <w:rsid w:val="0F8844E2"/>
    <w:rsid w:val="13AF2F6F"/>
    <w:rsid w:val="1EC06D63"/>
    <w:rsid w:val="24B601C0"/>
    <w:rsid w:val="261E25C8"/>
    <w:rsid w:val="27D26359"/>
    <w:rsid w:val="28E71223"/>
    <w:rsid w:val="2A980E5B"/>
    <w:rsid w:val="2B8C036D"/>
    <w:rsid w:val="384606A2"/>
    <w:rsid w:val="3ACC4376"/>
    <w:rsid w:val="400C0C7E"/>
    <w:rsid w:val="436024D1"/>
    <w:rsid w:val="51AF590D"/>
    <w:rsid w:val="52260877"/>
    <w:rsid w:val="57717CBE"/>
    <w:rsid w:val="5B2D7FCE"/>
    <w:rsid w:val="5F8629B0"/>
    <w:rsid w:val="6ADA35A3"/>
    <w:rsid w:val="6AF70A34"/>
    <w:rsid w:val="6E7D0E15"/>
    <w:rsid w:val="6F3C431D"/>
    <w:rsid w:val="765F3C0E"/>
    <w:rsid w:val="7EE04C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spacing w:line="360" w:lineRule="auto"/>
      <w:ind w:firstLine="480" w:firstLineChars="200"/>
    </w:pPr>
    <w:rPr>
      <w:rFonts w:ascii="宋体" w:hAnsi="宋体" w:cs="宋体"/>
      <w:kern w:val="0"/>
      <w:sz w:val="24"/>
    </w:rPr>
  </w:style>
  <w:style w:type="paragraph" w:styleId="3">
    <w:name w:val="Body Text"/>
    <w:basedOn w:val="1"/>
    <w:next w:val="1"/>
    <w:qFormat/>
    <w:uiPriority w:val="99"/>
    <w:pPr>
      <w:jc w:val="left"/>
    </w:pPr>
    <w:rPr>
      <w:kern w:val="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694</Words>
  <Characters>731</Characters>
  <Lines>0</Lines>
  <Paragraphs>0</Paragraphs>
  <TotalTime>19</TotalTime>
  <ScaleCrop>false</ScaleCrop>
  <LinksUpToDate>false</LinksUpToDate>
  <CharactersWithSpaces>739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2023-11-04T09:40:00Z</dcterms:created>
  <dc:creator>l</dc:creator>
  <cp:lastModifiedBy>Shy、boy</cp:lastModifiedBy>
  <dcterms:modified xsi:type="dcterms:W3CDTF">2025-07-10T10:06:26Z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A2EF567D77714A72B3B80D2FA82263DF_11</vt:lpwstr>
  </property>
  <property fmtid="{D5CDD505-2E9C-101B-9397-08002B2CF9AE}" pid="4" name="KSOTemplateDocerSaveRecord">
    <vt:lpwstr>eyJoZGlkIjoiMTA3OGRkNWRhNTc5OTY4MzgwMzJhODk3ZjJmN2U5NTMiLCJ1c2VySWQiOiI2MDE2MDQ1NTIifQ==</vt:lpwstr>
  </property>
</Properties>
</file>