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D1024">
      <w:pPr>
        <w:pStyle w:val="4"/>
        <w:adjustRightInd w:val="0"/>
        <w:snapToGrid w:val="0"/>
        <w:spacing w:before="0" w:beforeAutospacing="0" w:after="0" w:afterAutospacing="0" w:line="360" w:lineRule="auto"/>
        <w:jc w:val="center"/>
        <w:rPr>
          <w:rFonts w:hint="eastAsia" w:ascii="宋体" w:hAnsi="宋体" w:eastAsia="宋体" w:cs="宋体"/>
          <w:b/>
          <w:bCs/>
          <w:sz w:val="24"/>
          <w:szCs w:val="24"/>
          <w:highlight w:val="none"/>
          <w:lang w:val="en-US" w:eastAsia="zh-CN"/>
        </w:rPr>
      </w:pPr>
      <w:r>
        <w:rPr>
          <w:rFonts w:hint="eastAsia" w:cs="宋体"/>
          <w:b/>
          <w:bCs/>
          <w:sz w:val="28"/>
          <w:szCs w:val="28"/>
          <w:highlight w:val="none"/>
          <w:shd w:val="clear" w:color="auto" w:fill="FFFFFF"/>
          <w:lang w:val="en-US" w:eastAsia="zh-CN"/>
        </w:rPr>
        <w:t>一般资格审查证明材料</w:t>
      </w:r>
    </w:p>
    <w:p w14:paraId="1CCBDB2E">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满足《中华人民共和国政府采购法》第二十二条规定</w:t>
      </w:r>
      <w:r>
        <w:rPr>
          <w:rFonts w:hint="eastAsia" w:ascii="宋体" w:hAnsi="宋体" w:eastAsia="宋体" w:cs="宋体"/>
          <w:b w:val="0"/>
          <w:bCs w:val="0"/>
          <w:sz w:val="24"/>
          <w:szCs w:val="24"/>
          <w:highlight w:val="none"/>
          <w:lang w:eastAsia="zh-CN"/>
        </w:rPr>
        <w:t>：投标人</w:t>
      </w:r>
      <w:r>
        <w:rPr>
          <w:rFonts w:hint="eastAsia" w:ascii="宋体" w:hAnsi="宋体" w:eastAsia="宋体" w:cs="宋体"/>
          <w:b w:val="0"/>
          <w:bCs w:val="0"/>
          <w:sz w:val="24"/>
          <w:szCs w:val="24"/>
          <w:highlight w:val="none"/>
        </w:rPr>
        <w:t>需在项目电子化交易系统中按要求填写《响应函》完成承诺并进行电子签章。</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在项目电子化交易系统中按要求填写《响应函》完成承诺并进行电子签章）。</w:t>
      </w:r>
    </w:p>
    <w:p w14:paraId="2A05D8EF">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sz w:val="24"/>
          <w:szCs w:val="24"/>
          <w:lang w:val="en-US" w:eastAsia="zh-CN"/>
        </w:rPr>
        <w:t>2、</w:t>
      </w:r>
      <w:r>
        <w:rPr>
          <w:rFonts w:hint="eastAsia" w:ascii="宋体" w:hAnsi="宋体" w:eastAsia="宋体" w:cs="宋体"/>
          <w:b w:val="0"/>
          <w:bCs w:val="0"/>
          <w:sz w:val="24"/>
          <w:szCs w:val="24"/>
          <w:highlight w:val="none"/>
        </w:rPr>
        <w:t>财务状况报告：提供2024年度财务审计报告（至少包括资产负债表、利润表、现金流量表及财务报表附注，成立时间至提交投标文件截止时间不足一年的可提供成立后任意时段的资产负债表），或开标前3个月内其基本存款账户开户银行出具的资信证明及基本存款账户开户证明资料</w:t>
      </w:r>
      <w:r>
        <w:rPr>
          <w:rFonts w:hint="eastAsia" w:ascii="宋体" w:hAnsi="宋体" w:eastAsia="宋体" w:cs="宋体"/>
          <w:b w:val="0"/>
          <w:bCs w:val="0"/>
          <w:sz w:val="24"/>
          <w:szCs w:val="24"/>
          <w:highlight w:val="none"/>
          <w:lang w:eastAsia="zh-CN"/>
        </w:rPr>
        <w:t>；投标人</w:t>
      </w:r>
      <w:r>
        <w:rPr>
          <w:rFonts w:hint="eastAsia" w:ascii="宋体" w:hAnsi="宋体" w:eastAsia="宋体" w:cs="宋体"/>
          <w:b w:val="0"/>
          <w:bCs w:val="0"/>
          <w:sz w:val="24"/>
          <w:szCs w:val="24"/>
          <w:highlight w:val="none"/>
        </w:rPr>
        <w:t>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183F3A4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7B4F0E"/>
    <w:rsid w:val="1A7B4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widowControl/>
      <w:jc w:val="left"/>
    </w:pPr>
    <w:rPr>
      <w:kern w:val="0"/>
      <w:sz w:val="24"/>
      <w:szCs w:val="20"/>
    </w:rPr>
  </w:style>
  <w:style w:type="paragraph" w:styleId="3">
    <w:name w:val="Body Text First Indent"/>
    <w:basedOn w:val="2"/>
    <w:next w:val="2"/>
    <w:unhideWhenUsed/>
    <w:qFormat/>
    <w:uiPriority w:val="99"/>
    <w:pPr>
      <w:ind w:firstLine="420" w:firstLineChars="100"/>
    </w:pPr>
    <w:rPr>
      <w:szCs w:val="24"/>
    </w:rPr>
  </w:style>
  <w:style w:type="paragraph" w:styleId="4">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2025-07-10T01:57:00Z</dcterms:created>
  <dc:creator>超级刀刀贼</dc:creator>
  <cp:lastModifiedBy>超级刀刀贼</cp:lastModifiedBy>
  <dcterms:modified xsi:type="dcterms:W3CDTF">2025-07-10T01:59:44Z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6912FD53680D47BC962B725ABED0118C_11</vt:lpwstr>
  </property>
  <property fmtid="{D5CDD505-2E9C-101B-9397-08002B2CF9AE}" pid="4" name="KSOTemplateDocerSaveRecord">
    <vt:lpwstr>eyJoZGlkIjoiOTE2ODUxZTQ2ZWVlNzNhMDhmZjdkZjBiZWIwODUxN2IiLCJ1c2VySWQiOiIyNzk1NDI0NDcifQ==</vt:lpwstr>
  </property>
</Properties>
</file>