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版本号：YAZBTC2025-02720250821001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“西安高新一中双师+直播云课堂”项目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YAZBTC2025-027</w:t>
      </w:r>
      <w:r>
        <w:br/>
      </w:r>
      <w:r>
        <w:br/>
      </w:r>
      <w:r>
        <w:br/>
      </w:r>
    </w:p>
    <w:p>
      <w:pPr>
        <w:pStyle w:val="null3"/>
        <w:jc w:val="center"/>
        <w:outlineLvl w:val="5"/>
      </w:pPr>
      <w:r>
        <w:rPr>
          <w:rFonts w:ascii="仿宋_GB2312" w:hAnsi="仿宋_GB2312" w:cs="仿宋_GB2312" w:eastAsia="仿宋_GB2312"/>
          <w:sz w:val="15"/>
          <w:b/>
        </w:rPr>
        <w:t>铜川市第一中学</w:t>
      </w:r>
    </w:p>
    <w:p>
      <w:pPr>
        <w:pStyle w:val="null3"/>
        <w:jc w:val="center"/>
        <w:outlineLvl w:val="5"/>
      </w:pPr>
      <w:r>
        <w:rPr>
          <w:rFonts w:ascii="仿宋_GB2312" w:hAnsi="仿宋_GB2312" w:cs="仿宋_GB2312" w:eastAsia="仿宋_GB2312"/>
          <w:sz w:val="15"/>
          <w:b/>
        </w:rPr>
        <w:t>镱安项目管理有限公司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铜川市第一中学</w:t>
      </w:r>
      <w:r>
        <w:rPr>
          <w:rFonts w:ascii="仿宋_GB2312" w:hAnsi="仿宋_GB2312" w:cs="仿宋_GB2312" w:eastAsia="仿宋_GB2312"/>
        </w:rPr>
        <w:t>委托，拟对</w:t>
      </w:r>
      <w:r>
        <w:rPr>
          <w:rFonts w:ascii="仿宋_GB2312" w:hAnsi="仿宋_GB2312" w:cs="仿宋_GB2312" w:eastAsia="仿宋_GB2312"/>
        </w:rPr>
        <w:t>“西安高新一中双师+直播云课堂”项目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YAZBTC2025-027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“西安高新一中双师+直播云课堂”项目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利用5G网络、高清直播设备、人工智能、大数据分析等技术，将优质教育教学资源以“教学、教研、评价、活动、管 理一体化”的方式，输送到远端友好学校，并为其提供在德育、教学、教研、考试评价、活动组织、教师发展、教务管理 等多维度、全方位的解决方案，从而构建西安高新一中双师课堂，开创了全天候、持续性、全过程参与的帮扶模式。</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采购包1（“西安高新一中双师+直播云课堂”项目）：属于专门面向中小企业采购。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 /法定代表人身份证明：法定代表人直接参加的，须提交法定代表人身份证明。法定代表人授权代表参加的，须出具法定代表人授权委托书。</w:t>
      </w:r>
    </w:p>
    <w:p>
      <w:pPr>
        <w:pStyle w:val="null3"/>
      </w:pPr>
      <w:r>
        <w:rPr>
          <w:rFonts w:ascii="仿宋_GB2312" w:hAnsi="仿宋_GB2312" w:cs="仿宋_GB2312" w:eastAsia="仿宋_GB2312"/>
        </w:rPr>
        <w:t>3、财务状况：提供经审计的2024年度的财务报告或提交响应文件截止时间前六个月内其基本账户开户银行出具的资信证明（附开户许可证或开户备案证明）；其他组织和自然人提供银行出具的资信证明或财务报表；</w:t>
      </w:r>
    </w:p>
    <w:p>
      <w:pPr>
        <w:pStyle w:val="null3"/>
      </w:pPr>
      <w:r>
        <w:rPr>
          <w:rFonts w:ascii="仿宋_GB2312" w:hAnsi="仿宋_GB2312" w:cs="仿宋_GB2312" w:eastAsia="仿宋_GB2312"/>
        </w:rPr>
        <w:t>4、税收缴纳证明：提供响应文件递交截止日前6个月内已缴存的至少一个月的纳税证明或完税证明。依法免税的供应商应提供相关文件证明；</w:t>
      </w:r>
    </w:p>
    <w:p>
      <w:pPr>
        <w:pStyle w:val="null3"/>
      </w:pPr>
      <w:r>
        <w:rPr>
          <w:rFonts w:ascii="仿宋_GB2312" w:hAnsi="仿宋_GB2312" w:cs="仿宋_GB2312" w:eastAsia="仿宋_GB2312"/>
        </w:rPr>
        <w:t>5、社会保障资金缴纳证明：提供响应文件递交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6、书面声明：参加本次政府采购活动前三年内在经营活动中没有重大违纪的书面声明；</w:t>
      </w:r>
    </w:p>
    <w:p>
      <w:pPr>
        <w:pStyle w:val="null3"/>
      </w:pPr>
      <w:r>
        <w:rPr>
          <w:rFonts w:ascii="仿宋_GB2312" w:hAnsi="仿宋_GB2312" w:cs="仿宋_GB2312" w:eastAsia="仿宋_GB2312"/>
        </w:rPr>
        <w:t>7、承诺书：提供具有履行合同所必需的设备和专业技术能力的承诺函</w:t>
      </w:r>
    </w:p>
    <w:p>
      <w:pPr>
        <w:pStyle w:val="null3"/>
      </w:pPr>
      <w:r>
        <w:rPr>
          <w:rFonts w:ascii="仿宋_GB2312" w:hAnsi="仿宋_GB2312" w:cs="仿宋_GB2312" w:eastAsia="仿宋_GB2312"/>
        </w:rPr>
        <w:t>8、信用查询：供应商不得为“信用中国”网站（www.creditchina.gov.cn）中列入失信被执行人和重大税收违法案件当 事人名单的供应商，不得为中国政府采购网（www.ccgp.gov.cn）政府采购严重违法失信行为记录名单中被财政部门禁止参 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铜川市第一中学经办王升豪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3589823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代理服务费收费标准：招标代理服务费参照国家计委颁布的《招标代理服务收费管理暂行办法 》（计价格『2002』1980号）和国家发展改革委员会办公厅颁发的《关于招标代理服务收费 有关问题的通知》（发改办价格『2003』857号）招标代理服务费的工程收费标准计取；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铜川市第一中学</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利用5G网络、高清直播设备、人工智能、大数据分析等技术，将优质教育教学资源以“教学、教研、评价、活动、管理一体化”的方式，输送到远端友好学校，并为其提供在德育、教学、教研、考试评价、活动组织、教师发展、教务管理等多维度、全方位的解决方案，从而构建西安高新一中双师课堂，开创了全天候、持续性、全过程参与的帮扶模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普通高中教育教学云资源服务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标的名称：普通高中教育教学云资源服务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0"/>
                <w:b/>
              </w:rPr>
              <w:t>采购需求</w:t>
            </w:r>
          </w:p>
          <w:p>
            <w:pPr>
              <w:pStyle w:val="null3"/>
              <w:spacing w:before="105" w:after="105"/>
              <w:jc w:val="left"/>
              <w:outlineLvl w:val="2"/>
            </w:pPr>
            <w:r>
              <w:rPr>
                <w:rFonts w:ascii="仿宋_GB2312" w:hAnsi="仿宋_GB2312" w:cs="仿宋_GB2312" w:eastAsia="仿宋_GB2312"/>
                <w:sz w:val="27"/>
                <w:b/>
              </w:rPr>
              <w:t>一、指导思想</w:t>
            </w:r>
          </w:p>
          <w:p>
            <w:pPr>
              <w:pStyle w:val="null3"/>
              <w:spacing w:before="105" w:after="105"/>
              <w:ind w:firstLine="480"/>
              <w:jc w:val="left"/>
            </w:pPr>
            <w:r>
              <w:rPr>
                <w:rFonts w:ascii="仿宋_GB2312" w:hAnsi="仿宋_GB2312" w:cs="仿宋_GB2312" w:eastAsia="仿宋_GB2312"/>
                <w:sz w:val="24"/>
              </w:rPr>
              <w:t>以科学发展观为统领，全面贯彻党的教育方针，坚持</w:t>
            </w:r>
            <w:r>
              <w:rPr>
                <w:rFonts w:ascii="仿宋_GB2312" w:hAnsi="仿宋_GB2312" w:cs="仿宋_GB2312" w:eastAsia="仿宋_GB2312"/>
                <w:sz w:val="24"/>
              </w:rPr>
              <w:t>“</w:t>
            </w:r>
            <w:r>
              <w:rPr>
                <w:rFonts w:ascii="仿宋_GB2312" w:hAnsi="仿宋_GB2312" w:cs="仿宋_GB2312" w:eastAsia="仿宋_GB2312"/>
                <w:sz w:val="24"/>
              </w:rPr>
              <w:t>以人为本</w:t>
            </w:r>
            <w:r>
              <w:rPr>
                <w:rFonts w:ascii="仿宋_GB2312" w:hAnsi="仿宋_GB2312" w:cs="仿宋_GB2312" w:eastAsia="仿宋_GB2312"/>
                <w:sz w:val="24"/>
              </w:rPr>
              <w:t>”</w:t>
            </w:r>
            <w:r>
              <w:rPr>
                <w:rFonts w:ascii="仿宋_GB2312" w:hAnsi="仿宋_GB2312" w:cs="仿宋_GB2312" w:eastAsia="仿宋_GB2312"/>
                <w:sz w:val="24"/>
              </w:rPr>
              <w:t>办学理念。尊重教育规律，依托学校自身的教育优势，引进并培植学校特色教学项目，以此促进学生和谐成长，追求学校内涵发展，着力提升学校办学品位，促进学校素质教育健康发展。</w:t>
            </w:r>
          </w:p>
          <w:p>
            <w:pPr>
              <w:pStyle w:val="null3"/>
              <w:spacing w:before="105" w:after="105"/>
              <w:jc w:val="left"/>
              <w:outlineLvl w:val="2"/>
            </w:pPr>
            <w:r>
              <w:rPr>
                <w:rFonts w:ascii="仿宋_GB2312" w:hAnsi="仿宋_GB2312" w:cs="仿宋_GB2312" w:eastAsia="仿宋_GB2312"/>
                <w:sz w:val="27"/>
                <w:b/>
              </w:rPr>
              <w:t>二、引进目的</w:t>
            </w:r>
          </w:p>
          <w:p>
            <w:pPr>
              <w:pStyle w:val="null3"/>
              <w:spacing w:before="105" w:after="105"/>
              <w:jc w:val="left"/>
              <w:outlineLvl w:val="3"/>
            </w:pPr>
            <w:r>
              <w:rPr>
                <w:rFonts w:ascii="仿宋_GB2312" w:hAnsi="仿宋_GB2312" w:cs="仿宋_GB2312" w:eastAsia="仿宋_GB2312"/>
                <w:sz w:val="24"/>
                <w:b/>
              </w:rPr>
              <w:t>（一）优化资源配置，助力教育均衡</w:t>
            </w:r>
          </w:p>
          <w:p>
            <w:pPr>
              <w:pStyle w:val="null3"/>
              <w:spacing w:before="105" w:after="105"/>
              <w:ind w:firstLine="480"/>
              <w:jc w:val="left"/>
            </w:pPr>
            <w:r>
              <w:rPr>
                <w:rFonts w:ascii="仿宋_GB2312" w:hAnsi="仿宋_GB2312" w:cs="仿宋_GB2312" w:eastAsia="仿宋_GB2312"/>
                <w:sz w:val="24"/>
              </w:rPr>
              <w:t>教育是国之大计、党之大计。为深入贯彻中央、省、市各级关于教育工作的部署安排，以</w:t>
            </w:r>
            <w:r>
              <w:rPr>
                <w:rFonts w:ascii="仿宋_GB2312" w:hAnsi="仿宋_GB2312" w:cs="仿宋_GB2312" w:eastAsia="仿宋_GB2312"/>
                <w:sz w:val="24"/>
              </w:rPr>
              <w:t>“</w:t>
            </w:r>
            <w:r>
              <w:rPr>
                <w:rFonts w:ascii="仿宋_GB2312" w:hAnsi="仿宋_GB2312" w:cs="仿宋_GB2312" w:eastAsia="仿宋_GB2312"/>
                <w:sz w:val="24"/>
              </w:rPr>
              <w:t>办好人民满意教育</w:t>
            </w:r>
            <w:r>
              <w:rPr>
                <w:rFonts w:ascii="仿宋_GB2312" w:hAnsi="仿宋_GB2312" w:cs="仿宋_GB2312" w:eastAsia="仿宋_GB2312"/>
                <w:sz w:val="24"/>
              </w:rPr>
              <w:t>”</w:t>
            </w:r>
            <w:r>
              <w:rPr>
                <w:rFonts w:ascii="仿宋_GB2312" w:hAnsi="仿宋_GB2312" w:cs="仿宋_GB2312" w:eastAsia="仿宋_GB2312"/>
                <w:sz w:val="24"/>
              </w:rPr>
              <w:t>为目标，以</w:t>
            </w:r>
            <w:r>
              <w:rPr>
                <w:rFonts w:ascii="仿宋_GB2312" w:hAnsi="仿宋_GB2312" w:cs="仿宋_GB2312" w:eastAsia="仿宋_GB2312"/>
                <w:sz w:val="24"/>
              </w:rPr>
              <w:t>“</w:t>
            </w:r>
            <w:r>
              <w:rPr>
                <w:rFonts w:ascii="仿宋_GB2312" w:hAnsi="仿宋_GB2312" w:cs="仿宋_GB2312" w:eastAsia="仿宋_GB2312"/>
                <w:sz w:val="24"/>
              </w:rPr>
              <w:t>深入推进优质均衡教育</w:t>
            </w:r>
            <w:r>
              <w:rPr>
                <w:rFonts w:ascii="仿宋_GB2312" w:hAnsi="仿宋_GB2312" w:cs="仿宋_GB2312" w:eastAsia="仿宋_GB2312"/>
                <w:sz w:val="24"/>
              </w:rPr>
              <w:t>”</w:t>
            </w:r>
            <w:r>
              <w:rPr>
                <w:rFonts w:ascii="仿宋_GB2312" w:hAnsi="仿宋_GB2312" w:cs="仿宋_GB2312" w:eastAsia="仿宋_GB2312"/>
                <w:sz w:val="24"/>
              </w:rPr>
              <w:t>为抓手，近年来，我校秉承</w:t>
            </w:r>
            <w:r>
              <w:rPr>
                <w:rFonts w:ascii="仿宋_GB2312" w:hAnsi="仿宋_GB2312" w:cs="仿宋_GB2312" w:eastAsia="仿宋_GB2312"/>
                <w:sz w:val="24"/>
              </w:rPr>
              <w:t>“</w:t>
            </w:r>
            <w:r>
              <w:rPr>
                <w:rFonts w:ascii="仿宋_GB2312" w:hAnsi="仿宋_GB2312" w:cs="仿宋_GB2312" w:eastAsia="仿宋_GB2312"/>
                <w:sz w:val="24"/>
              </w:rPr>
              <w:t>传承与发展</w:t>
            </w:r>
            <w:r>
              <w:rPr>
                <w:rFonts w:ascii="仿宋_GB2312" w:hAnsi="仿宋_GB2312" w:cs="仿宋_GB2312" w:eastAsia="仿宋_GB2312"/>
                <w:sz w:val="24"/>
              </w:rPr>
              <w:t>”</w:t>
            </w:r>
            <w:r>
              <w:rPr>
                <w:rFonts w:ascii="仿宋_GB2312" w:hAnsi="仿宋_GB2312" w:cs="仿宋_GB2312" w:eastAsia="仿宋_GB2312"/>
                <w:sz w:val="24"/>
              </w:rPr>
              <w:t>的理念，坚持</w:t>
            </w:r>
            <w:r>
              <w:rPr>
                <w:rFonts w:ascii="仿宋_GB2312" w:hAnsi="仿宋_GB2312" w:cs="仿宋_GB2312" w:eastAsia="仿宋_GB2312"/>
                <w:sz w:val="24"/>
              </w:rPr>
              <w:t>“</w:t>
            </w:r>
            <w:r>
              <w:rPr>
                <w:rFonts w:ascii="仿宋_GB2312" w:hAnsi="仿宋_GB2312" w:cs="仿宋_GB2312" w:eastAsia="仿宋_GB2312"/>
                <w:sz w:val="24"/>
              </w:rPr>
              <w:t>开明与开放</w:t>
            </w:r>
            <w:r>
              <w:rPr>
                <w:rFonts w:ascii="仿宋_GB2312" w:hAnsi="仿宋_GB2312" w:cs="仿宋_GB2312" w:eastAsia="仿宋_GB2312"/>
                <w:sz w:val="24"/>
              </w:rPr>
              <w:t>”</w:t>
            </w:r>
            <w:r>
              <w:rPr>
                <w:rFonts w:ascii="仿宋_GB2312" w:hAnsi="仿宋_GB2312" w:cs="仿宋_GB2312" w:eastAsia="仿宋_GB2312"/>
                <w:sz w:val="24"/>
              </w:rPr>
              <w:t>的宗旨，不断加大投入，坚持改革创新，充分挖掘名学校名教师等优质教育资源，创办优质教学模式。引进</w:t>
            </w:r>
            <w:r>
              <w:rPr>
                <w:rFonts w:ascii="仿宋_GB2312" w:hAnsi="仿宋_GB2312" w:cs="仿宋_GB2312" w:eastAsia="仿宋_GB2312"/>
                <w:sz w:val="24"/>
              </w:rPr>
              <w:t>“</w:t>
            </w:r>
            <w:r>
              <w:rPr>
                <w:rFonts w:ascii="仿宋_GB2312" w:hAnsi="仿宋_GB2312" w:cs="仿宋_GB2312" w:eastAsia="仿宋_GB2312"/>
                <w:sz w:val="24"/>
              </w:rPr>
              <w:t>西安高新一中双师课堂</w:t>
            </w:r>
            <w:r>
              <w:rPr>
                <w:rFonts w:ascii="仿宋_GB2312" w:hAnsi="仿宋_GB2312" w:cs="仿宋_GB2312" w:eastAsia="仿宋_GB2312"/>
                <w:sz w:val="24"/>
              </w:rPr>
              <w:t>”</w:t>
            </w:r>
            <w:r>
              <w:rPr>
                <w:rFonts w:ascii="仿宋_GB2312" w:hAnsi="仿宋_GB2312" w:cs="仿宋_GB2312" w:eastAsia="仿宋_GB2312"/>
                <w:sz w:val="24"/>
              </w:rPr>
              <w:t>的合作办学模式是教育</w:t>
            </w:r>
            <w:r>
              <w:rPr>
                <w:rFonts w:ascii="仿宋_GB2312" w:hAnsi="仿宋_GB2312" w:cs="仿宋_GB2312" w:eastAsia="仿宋_GB2312"/>
                <w:sz w:val="24"/>
              </w:rPr>
              <w:t>“</w:t>
            </w:r>
            <w:r>
              <w:rPr>
                <w:rFonts w:ascii="仿宋_GB2312" w:hAnsi="仿宋_GB2312" w:cs="仿宋_GB2312" w:eastAsia="仿宋_GB2312"/>
                <w:sz w:val="24"/>
              </w:rPr>
              <w:t>内培外引</w:t>
            </w:r>
            <w:r>
              <w:rPr>
                <w:rFonts w:ascii="仿宋_GB2312" w:hAnsi="仿宋_GB2312" w:cs="仿宋_GB2312" w:eastAsia="仿宋_GB2312"/>
                <w:sz w:val="24"/>
              </w:rPr>
              <w:t>”</w:t>
            </w:r>
            <w:r>
              <w:rPr>
                <w:rFonts w:ascii="仿宋_GB2312" w:hAnsi="仿宋_GB2312" w:cs="仿宋_GB2312" w:eastAsia="仿宋_GB2312"/>
                <w:sz w:val="24"/>
              </w:rPr>
              <w:t>的重要战略部署，对于推动基础教育均衡发展，逐步缩小城乡地区的校际差距具有十分重要的意义。</w:t>
            </w:r>
          </w:p>
          <w:p>
            <w:pPr>
              <w:pStyle w:val="null3"/>
              <w:spacing w:before="105" w:after="105"/>
              <w:jc w:val="left"/>
              <w:outlineLvl w:val="3"/>
            </w:pPr>
            <w:r>
              <w:rPr>
                <w:rFonts w:ascii="仿宋_GB2312" w:hAnsi="仿宋_GB2312" w:cs="仿宋_GB2312" w:eastAsia="仿宋_GB2312"/>
                <w:sz w:val="24"/>
                <w:b/>
              </w:rPr>
              <w:t>（二）深化教育改革，适应课改需求</w:t>
            </w:r>
          </w:p>
          <w:p>
            <w:pPr>
              <w:pStyle w:val="null3"/>
              <w:spacing w:before="105" w:after="105"/>
              <w:ind w:firstLine="480"/>
              <w:jc w:val="left"/>
            </w:pPr>
            <w:r>
              <w:rPr>
                <w:rFonts w:ascii="仿宋_GB2312" w:hAnsi="仿宋_GB2312" w:cs="仿宋_GB2312" w:eastAsia="仿宋_GB2312"/>
                <w:sz w:val="24"/>
              </w:rPr>
              <w:t>根据国务院《关于新时代推进普通高中育人方式改革的指导意见》要求，陕西省普通高中将全面实施新课程、使用新教材，并有序实施选课走班制度，推行</w:t>
            </w:r>
            <w:r>
              <w:rPr>
                <w:rFonts w:ascii="仿宋_GB2312" w:hAnsi="仿宋_GB2312" w:cs="仿宋_GB2312" w:eastAsia="仿宋_GB2312"/>
                <w:sz w:val="24"/>
              </w:rPr>
              <w:t>“</w:t>
            </w:r>
            <w:r>
              <w:rPr>
                <w:rFonts w:ascii="仿宋_GB2312" w:hAnsi="仿宋_GB2312" w:cs="仿宋_GB2312" w:eastAsia="仿宋_GB2312"/>
                <w:sz w:val="24"/>
              </w:rPr>
              <w:t>自主选课</w:t>
            </w:r>
            <w:r>
              <w:rPr>
                <w:rFonts w:ascii="仿宋_GB2312" w:hAnsi="仿宋_GB2312" w:cs="仿宋_GB2312" w:eastAsia="仿宋_GB2312"/>
                <w:sz w:val="24"/>
              </w:rPr>
              <w:t>+</w:t>
            </w:r>
            <w:r>
              <w:rPr>
                <w:rFonts w:ascii="仿宋_GB2312" w:hAnsi="仿宋_GB2312" w:cs="仿宋_GB2312" w:eastAsia="仿宋_GB2312"/>
                <w:sz w:val="24"/>
              </w:rPr>
              <w:t>自主选考</w:t>
            </w:r>
            <w:r>
              <w:rPr>
                <w:rFonts w:ascii="仿宋_GB2312" w:hAnsi="仿宋_GB2312" w:cs="仿宋_GB2312" w:eastAsia="仿宋_GB2312"/>
                <w:sz w:val="24"/>
              </w:rPr>
              <w:t>”</w:t>
            </w:r>
            <w:r>
              <w:rPr>
                <w:rFonts w:ascii="仿宋_GB2312" w:hAnsi="仿宋_GB2312" w:cs="仿宋_GB2312" w:eastAsia="仿宋_GB2312"/>
                <w:sz w:val="24"/>
              </w:rPr>
              <w:t>的全新培养模式。新旧教育理念的冲突、新旧招生制度的反差、新旧</w:t>
            </w:r>
            <w:r>
              <w:rPr>
                <w:rFonts w:ascii="仿宋_GB2312" w:hAnsi="仿宋_GB2312" w:cs="仿宋_GB2312" w:eastAsia="仿宋_GB2312"/>
                <w:sz w:val="24"/>
              </w:rPr>
              <w:t>“</w:t>
            </w:r>
            <w:r>
              <w:rPr>
                <w:rFonts w:ascii="仿宋_GB2312" w:hAnsi="仿宋_GB2312" w:cs="仿宋_GB2312" w:eastAsia="仿宋_GB2312"/>
                <w:sz w:val="24"/>
              </w:rPr>
              <w:t>应考</w:t>
            </w:r>
            <w:r>
              <w:rPr>
                <w:rFonts w:ascii="仿宋_GB2312" w:hAnsi="仿宋_GB2312" w:cs="仿宋_GB2312" w:eastAsia="仿宋_GB2312"/>
                <w:sz w:val="24"/>
              </w:rPr>
              <w:t>”</w:t>
            </w:r>
            <w:r>
              <w:rPr>
                <w:rFonts w:ascii="仿宋_GB2312" w:hAnsi="仿宋_GB2312" w:cs="仿宋_GB2312" w:eastAsia="仿宋_GB2312"/>
                <w:sz w:val="24"/>
              </w:rPr>
              <w:t>模式的错位必然带来短期的茫然。深化教育改革，需要落实理念，也需要有效引导。</w:t>
            </w:r>
            <w:r>
              <w:rPr>
                <w:rFonts w:ascii="仿宋_GB2312" w:hAnsi="仿宋_GB2312" w:cs="仿宋_GB2312" w:eastAsia="仿宋_GB2312"/>
                <w:sz w:val="24"/>
              </w:rPr>
              <w:t>“</w:t>
            </w:r>
            <w:r>
              <w:rPr>
                <w:rFonts w:ascii="仿宋_GB2312" w:hAnsi="仿宋_GB2312" w:cs="仿宋_GB2312" w:eastAsia="仿宋_GB2312"/>
                <w:sz w:val="24"/>
              </w:rPr>
              <w:t>西安高新一中双师课堂</w:t>
            </w:r>
            <w:r>
              <w:rPr>
                <w:rFonts w:ascii="仿宋_GB2312" w:hAnsi="仿宋_GB2312" w:cs="仿宋_GB2312" w:eastAsia="仿宋_GB2312"/>
                <w:sz w:val="24"/>
              </w:rPr>
              <w:t>”</w:t>
            </w:r>
            <w:r>
              <w:rPr>
                <w:rFonts w:ascii="仿宋_GB2312" w:hAnsi="仿宋_GB2312" w:cs="仿宋_GB2312" w:eastAsia="仿宋_GB2312"/>
                <w:sz w:val="24"/>
              </w:rPr>
              <w:t>在课改研究、教材钻研上多有前瞻性研究，能够帮助我校建立新课标、新教材、新高考教学体系，抢先获得改革红利。</w:t>
            </w:r>
          </w:p>
          <w:p>
            <w:pPr>
              <w:pStyle w:val="null3"/>
              <w:spacing w:before="105" w:after="105"/>
              <w:jc w:val="left"/>
              <w:outlineLvl w:val="3"/>
            </w:pPr>
            <w:r>
              <w:rPr>
                <w:rFonts w:ascii="仿宋_GB2312" w:hAnsi="仿宋_GB2312" w:cs="仿宋_GB2312" w:eastAsia="仿宋_GB2312"/>
                <w:sz w:val="24"/>
                <w:b/>
              </w:rPr>
              <w:t>（三）完善育人方式，留住优质生源</w:t>
            </w:r>
          </w:p>
          <w:p>
            <w:pPr>
              <w:pStyle w:val="null3"/>
              <w:spacing w:before="105" w:after="105"/>
              <w:ind w:firstLine="480"/>
              <w:jc w:val="left"/>
            </w:pPr>
            <w:r>
              <w:rPr>
                <w:rFonts w:ascii="仿宋_GB2312" w:hAnsi="仿宋_GB2312" w:cs="仿宋_GB2312" w:eastAsia="仿宋_GB2312"/>
                <w:sz w:val="24"/>
              </w:rPr>
              <w:t>近年来我市中考后，优质生源流失严重，为更好满足学生家长对优质教育的迫切需求，有效遏制生源流失的问题，近年来，我校积极探索多元办学模式。引进</w:t>
            </w:r>
            <w:r>
              <w:rPr>
                <w:rFonts w:ascii="仿宋_GB2312" w:hAnsi="仿宋_GB2312" w:cs="仿宋_GB2312" w:eastAsia="仿宋_GB2312"/>
                <w:sz w:val="24"/>
              </w:rPr>
              <w:t>“</w:t>
            </w:r>
            <w:r>
              <w:rPr>
                <w:rFonts w:ascii="仿宋_GB2312" w:hAnsi="仿宋_GB2312" w:cs="仿宋_GB2312" w:eastAsia="仿宋_GB2312"/>
                <w:sz w:val="24"/>
              </w:rPr>
              <w:t>西安高新一中双师课堂</w:t>
            </w:r>
            <w:r>
              <w:rPr>
                <w:rFonts w:ascii="仿宋_GB2312" w:hAnsi="仿宋_GB2312" w:cs="仿宋_GB2312" w:eastAsia="仿宋_GB2312"/>
                <w:sz w:val="24"/>
              </w:rPr>
              <w:t>”</w:t>
            </w:r>
            <w:r>
              <w:rPr>
                <w:rFonts w:ascii="仿宋_GB2312" w:hAnsi="仿宋_GB2312" w:cs="仿宋_GB2312" w:eastAsia="仿宋_GB2312"/>
                <w:sz w:val="24"/>
              </w:rPr>
              <w:t>是实现我校与省内名校开展深层次联盟合作的重要举措，通过</w:t>
            </w:r>
            <w:r>
              <w:rPr>
                <w:rFonts w:ascii="仿宋_GB2312" w:hAnsi="仿宋_GB2312" w:cs="仿宋_GB2312" w:eastAsia="仿宋_GB2312"/>
                <w:sz w:val="24"/>
              </w:rPr>
              <w:t>“</w:t>
            </w:r>
            <w:r>
              <w:rPr>
                <w:rFonts w:ascii="仿宋_GB2312" w:hAnsi="仿宋_GB2312" w:cs="仿宋_GB2312" w:eastAsia="仿宋_GB2312"/>
                <w:sz w:val="24"/>
              </w:rPr>
              <w:t>名校</w:t>
            </w:r>
            <w:r>
              <w:rPr>
                <w:rFonts w:ascii="仿宋_GB2312" w:hAnsi="仿宋_GB2312" w:cs="仿宋_GB2312" w:eastAsia="仿宋_GB2312"/>
                <w:sz w:val="24"/>
              </w:rPr>
              <w:t>+”</w:t>
            </w:r>
            <w:r>
              <w:rPr>
                <w:rFonts w:ascii="仿宋_GB2312" w:hAnsi="仿宋_GB2312" w:cs="仿宋_GB2312" w:eastAsia="仿宋_GB2312"/>
                <w:sz w:val="24"/>
              </w:rPr>
              <w:t>教育联合体等方式，实现校际间</w:t>
            </w:r>
            <w:r>
              <w:rPr>
                <w:rFonts w:ascii="仿宋_GB2312" w:hAnsi="仿宋_GB2312" w:cs="仿宋_GB2312" w:eastAsia="仿宋_GB2312"/>
                <w:sz w:val="24"/>
              </w:rPr>
              <w:t>“</w:t>
            </w:r>
            <w:r>
              <w:rPr>
                <w:rFonts w:ascii="仿宋_GB2312" w:hAnsi="仿宋_GB2312" w:cs="仿宋_GB2312" w:eastAsia="仿宋_GB2312"/>
                <w:sz w:val="24"/>
              </w:rPr>
              <w:t>教学、教研、评价、活动、管理一体化</w:t>
            </w:r>
            <w:r>
              <w:rPr>
                <w:rFonts w:ascii="仿宋_GB2312" w:hAnsi="仿宋_GB2312" w:cs="仿宋_GB2312" w:eastAsia="仿宋_GB2312"/>
                <w:sz w:val="24"/>
              </w:rPr>
              <w:t>”</w:t>
            </w:r>
            <w:r>
              <w:rPr>
                <w:rFonts w:ascii="仿宋_GB2312" w:hAnsi="仿宋_GB2312" w:cs="仿宋_GB2312" w:eastAsia="仿宋_GB2312"/>
                <w:sz w:val="24"/>
              </w:rPr>
              <w:t>，有力扩大优质教育资源覆盖面。高新一中教学资源的引进将有效弥补我校优质教育资源不足的缺口，让铜川孩子能在家门口享受优质教育，从而实现优质生源的截留。</w:t>
            </w:r>
          </w:p>
          <w:p>
            <w:pPr>
              <w:pStyle w:val="null3"/>
              <w:spacing w:before="105" w:after="105"/>
              <w:jc w:val="left"/>
              <w:outlineLvl w:val="3"/>
            </w:pPr>
            <w:r>
              <w:rPr>
                <w:rFonts w:ascii="仿宋_GB2312" w:hAnsi="仿宋_GB2312" w:cs="仿宋_GB2312" w:eastAsia="仿宋_GB2312"/>
                <w:sz w:val="24"/>
                <w:b/>
              </w:rPr>
              <w:t>（四）聚力深度教研，引领教师成长</w:t>
            </w:r>
          </w:p>
          <w:p>
            <w:pPr>
              <w:pStyle w:val="null3"/>
              <w:spacing w:before="105" w:after="105"/>
              <w:ind w:firstLine="480"/>
              <w:jc w:val="left"/>
            </w:pPr>
            <w:r>
              <w:rPr>
                <w:rFonts w:ascii="仿宋_GB2312" w:hAnsi="仿宋_GB2312" w:cs="仿宋_GB2312" w:eastAsia="仿宋_GB2312"/>
                <w:sz w:val="24"/>
              </w:rPr>
              <w:t>在教师教研方面，</w:t>
            </w:r>
            <w:r>
              <w:rPr>
                <w:rFonts w:ascii="仿宋_GB2312" w:hAnsi="仿宋_GB2312" w:cs="仿宋_GB2312" w:eastAsia="仿宋_GB2312"/>
                <w:sz w:val="24"/>
              </w:rPr>
              <w:t>“</w:t>
            </w:r>
            <w:r>
              <w:rPr>
                <w:rFonts w:ascii="仿宋_GB2312" w:hAnsi="仿宋_GB2312" w:cs="仿宋_GB2312" w:eastAsia="仿宋_GB2312"/>
                <w:sz w:val="24"/>
              </w:rPr>
              <w:t>西安高新一中双师课堂</w:t>
            </w:r>
            <w:r>
              <w:rPr>
                <w:rFonts w:ascii="仿宋_GB2312" w:hAnsi="仿宋_GB2312" w:cs="仿宋_GB2312" w:eastAsia="仿宋_GB2312"/>
                <w:sz w:val="24"/>
              </w:rPr>
              <w:t>”</w:t>
            </w:r>
            <w:r>
              <w:rPr>
                <w:rFonts w:ascii="仿宋_GB2312" w:hAnsi="仿宋_GB2312" w:cs="仿宋_GB2312" w:eastAsia="仿宋_GB2312"/>
                <w:sz w:val="24"/>
              </w:rPr>
              <w:t>借助网络平台，组建日常网络教研研修共同体，发挥学科名师的示范作用和效应的同时，共享高新一中学科教学资源，促进全体教师专业化水平的提高。高新一中各学科的日常教研计划包括每周固定时段全组集体线上教研和授课当天的线上教研互动，并提供友好学校师生到高新一中交流学习的多种合作模式的可能。这样的教研模式能有效兼顾基础研究和应用人才培养，在理论与实践中帮助友好学校迅速培养优秀中青年骨干教师团队。可以预见，</w:t>
            </w:r>
            <w:r>
              <w:rPr>
                <w:rFonts w:ascii="仿宋_GB2312" w:hAnsi="仿宋_GB2312" w:cs="仿宋_GB2312" w:eastAsia="仿宋_GB2312"/>
                <w:sz w:val="24"/>
              </w:rPr>
              <w:t>“</w:t>
            </w:r>
            <w:r>
              <w:rPr>
                <w:rFonts w:ascii="仿宋_GB2312" w:hAnsi="仿宋_GB2312" w:cs="仿宋_GB2312" w:eastAsia="仿宋_GB2312"/>
                <w:sz w:val="24"/>
              </w:rPr>
              <w:t>西安高新一中双师课堂</w:t>
            </w:r>
            <w:r>
              <w:rPr>
                <w:rFonts w:ascii="仿宋_GB2312" w:hAnsi="仿宋_GB2312" w:cs="仿宋_GB2312" w:eastAsia="仿宋_GB2312"/>
                <w:sz w:val="24"/>
              </w:rPr>
              <w:t>”</w:t>
            </w:r>
            <w:r>
              <w:rPr>
                <w:rFonts w:ascii="仿宋_GB2312" w:hAnsi="仿宋_GB2312" w:cs="仿宋_GB2312" w:eastAsia="仿宋_GB2312"/>
                <w:sz w:val="24"/>
              </w:rPr>
              <w:t>的引入将对我校教师培训、教育科研等方面带来直接利好，从而有效提升区域师资力量，为铜川教育带来新的高度，同时促进铜川本土教育的提升。</w:t>
            </w:r>
          </w:p>
          <w:p>
            <w:pPr>
              <w:pStyle w:val="null3"/>
              <w:jc w:val="both"/>
              <w:outlineLvl w:val="2"/>
            </w:pPr>
            <w:r>
              <w:rPr>
                <w:rFonts w:ascii="仿宋_GB2312" w:hAnsi="仿宋_GB2312" w:cs="仿宋_GB2312" w:eastAsia="仿宋_GB2312"/>
                <w:sz w:val="27"/>
                <w:b/>
              </w:rPr>
              <w:t>三、项目介绍</w:t>
            </w:r>
          </w:p>
          <w:p>
            <w:pPr>
              <w:pStyle w:val="null3"/>
              <w:spacing w:before="105" w:after="105"/>
              <w:ind w:firstLine="480"/>
              <w:jc w:val="left"/>
            </w:pPr>
            <w:r>
              <w:rPr>
                <w:rFonts w:ascii="仿宋_GB2312" w:hAnsi="仿宋_GB2312" w:cs="仿宋_GB2312" w:eastAsia="仿宋_GB2312"/>
                <w:sz w:val="24"/>
              </w:rPr>
              <w:t>利用</w:t>
            </w:r>
            <w:r>
              <w:rPr>
                <w:rFonts w:ascii="仿宋_GB2312" w:hAnsi="仿宋_GB2312" w:cs="仿宋_GB2312" w:eastAsia="仿宋_GB2312"/>
                <w:sz w:val="24"/>
              </w:rPr>
              <w:t>5G</w:t>
            </w:r>
            <w:r>
              <w:rPr>
                <w:rFonts w:ascii="仿宋_GB2312" w:hAnsi="仿宋_GB2312" w:cs="仿宋_GB2312" w:eastAsia="仿宋_GB2312"/>
                <w:sz w:val="24"/>
              </w:rPr>
              <w:t>网络、高清直播设备、人工智能、大数据分析等技术，将优质教育教学资源以</w:t>
            </w:r>
            <w:r>
              <w:rPr>
                <w:rFonts w:ascii="仿宋_GB2312" w:hAnsi="仿宋_GB2312" w:cs="仿宋_GB2312" w:eastAsia="仿宋_GB2312"/>
                <w:sz w:val="24"/>
              </w:rPr>
              <w:t>“</w:t>
            </w:r>
            <w:r>
              <w:rPr>
                <w:rFonts w:ascii="仿宋_GB2312" w:hAnsi="仿宋_GB2312" w:cs="仿宋_GB2312" w:eastAsia="仿宋_GB2312"/>
                <w:sz w:val="24"/>
              </w:rPr>
              <w:t>教学、教研、评价、活动、管理一体化</w:t>
            </w:r>
            <w:r>
              <w:rPr>
                <w:rFonts w:ascii="仿宋_GB2312" w:hAnsi="仿宋_GB2312" w:cs="仿宋_GB2312" w:eastAsia="仿宋_GB2312"/>
                <w:sz w:val="24"/>
              </w:rPr>
              <w:t>”</w:t>
            </w:r>
            <w:r>
              <w:rPr>
                <w:rFonts w:ascii="仿宋_GB2312" w:hAnsi="仿宋_GB2312" w:cs="仿宋_GB2312" w:eastAsia="仿宋_GB2312"/>
                <w:sz w:val="24"/>
              </w:rPr>
              <w:t>的方式，输送到远端友好学校，并为其提供在德育、教学、教研、考试评价、活动组织、教师发展、教务管理等多维度、全方位的解决方案，从而构建西安高新一中双师课堂，开创了全天候、持续性、全过程参与的帮扶模式。</w:t>
            </w:r>
          </w:p>
          <w:p>
            <w:pPr>
              <w:pStyle w:val="null3"/>
              <w:spacing w:before="105" w:after="105"/>
              <w:ind w:firstLine="480"/>
              <w:jc w:val="left"/>
            </w:pPr>
            <w:r>
              <w:rPr>
                <w:rFonts w:ascii="仿宋_GB2312" w:hAnsi="仿宋_GB2312" w:cs="仿宋_GB2312" w:eastAsia="仿宋_GB2312"/>
                <w:sz w:val="24"/>
              </w:rPr>
              <w:t>为确保课堂终端设备稳定运行，高新一中双师课堂将在教室搭建双运营商专线网络环境，设置本地热备自动化转移，向铜川市第一中学提供可观看</w:t>
            </w:r>
            <w:r>
              <w:rPr>
                <w:rFonts w:ascii="仿宋_GB2312" w:hAnsi="仿宋_GB2312" w:cs="仿宋_GB2312" w:eastAsia="仿宋_GB2312"/>
                <w:sz w:val="24"/>
              </w:rPr>
              <w:t>“</w:t>
            </w:r>
            <w:r>
              <w:rPr>
                <w:rFonts w:ascii="仿宋_GB2312" w:hAnsi="仿宋_GB2312" w:cs="仿宋_GB2312" w:eastAsia="仿宋_GB2312"/>
                <w:sz w:val="24"/>
              </w:rPr>
              <w:t>双师</w:t>
            </w:r>
            <w:r>
              <w:rPr>
                <w:rFonts w:ascii="仿宋_GB2312" w:hAnsi="仿宋_GB2312" w:cs="仿宋_GB2312" w:eastAsia="仿宋_GB2312"/>
                <w:sz w:val="24"/>
              </w:rPr>
              <w:t>+”</w:t>
            </w:r>
            <w:r>
              <w:rPr>
                <w:rFonts w:ascii="仿宋_GB2312" w:hAnsi="仿宋_GB2312" w:cs="仿宋_GB2312" w:eastAsia="仿宋_GB2312"/>
                <w:sz w:val="24"/>
              </w:rPr>
              <w:t>云课程直播的设备、</w:t>
            </w:r>
            <w:r>
              <w:rPr>
                <w:rFonts w:ascii="仿宋_GB2312" w:hAnsi="仿宋_GB2312" w:cs="仿宋_GB2312" w:eastAsia="仿宋_GB2312"/>
                <w:sz w:val="24"/>
              </w:rPr>
              <w:t>“</w:t>
            </w:r>
            <w:r>
              <w:rPr>
                <w:rFonts w:ascii="仿宋_GB2312" w:hAnsi="仿宋_GB2312" w:cs="仿宋_GB2312" w:eastAsia="仿宋_GB2312"/>
                <w:sz w:val="24"/>
              </w:rPr>
              <w:t>双师</w:t>
            </w:r>
            <w:r>
              <w:rPr>
                <w:rFonts w:ascii="仿宋_GB2312" w:hAnsi="仿宋_GB2312" w:cs="仿宋_GB2312" w:eastAsia="仿宋_GB2312"/>
                <w:sz w:val="24"/>
              </w:rPr>
              <w:t>+”</w:t>
            </w:r>
            <w:r>
              <w:rPr>
                <w:rFonts w:ascii="仿宋_GB2312" w:hAnsi="仿宋_GB2312" w:cs="仿宋_GB2312" w:eastAsia="仿宋_GB2312"/>
                <w:sz w:val="24"/>
              </w:rPr>
              <w:t>云课程班直播课堂的信息系统集成及运维工作以及提供线上线下咨询服务。以技术支持打破空间限制，以实时直播的方式，实现异地同课堂、同时段、同进度，让莘莘学子在家门口享受西安高新一中优质教学资源。</w:t>
            </w:r>
          </w:p>
          <w:p>
            <w:pPr>
              <w:pStyle w:val="null3"/>
              <w:spacing w:before="105" w:after="105"/>
              <w:jc w:val="left"/>
              <w:outlineLvl w:val="2"/>
            </w:pPr>
            <w:r>
              <w:rPr>
                <w:rFonts w:ascii="仿宋_GB2312" w:hAnsi="仿宋_GB2312" w:cs="仿宋_GB2312" w:eastAsia="仿宋_GB2312"/>
                <w:sz w:val="27"/>
                <w:b/>
              </w:rPr>
              <w:t>四、运行方法</w:t>
            </w:r>
          </w:p>
          <w:p>
            <w:pPr>
              <w:pStyle w:val="null3"/>
              <w:spacing w:before="105" w:after="105"/>
              <w:jc w:val="left"/>
              <w:outlineLvl w:val="3"/>
            </w:pPr>
            <w:r>
              <w:rPr>
                <w:rFonts w:ascii="仿宋_GB2312" w:hAnsi="仿宋_GB2312" w:cs="仿宋_GB2312" w:eastAsia="仿宋_GB2312"/>
                <w:sz w:val="24"/>
                <w:b/>
              </w:rPr>
              <w:t>（一）课程班的设置：</w:t>
            </w:r>
          </w:p>
          <w:p>
            <w:pPr>
              <w:pStyle w:val="null3"/>
              <w:spacing w:before="105" w:after="105"/>
              <w:ind w:firstLine="480"/>
              <w:jc w:val="left"/>
            </w:pP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学年计划开设</w:t>
            </w:r>
            <w:r>
              <w:rPr>
                <w:rFonts w:ascii="仿宋_GB2312" w:hAnsi="仿宋_GB2312" w:cs="仿宋_GB2312" w:eastAsia="仿宋_GB2312"/>
                <w:sz w:val="24"/>
              </w:rPr>
              <w:t>9</w:t>
            </w:r>
            <w:r>
              <w:rPr>
                <w:rFonts w:ascii="仿宋_GB2312" w:hAnsi="仿宋_GB2312" w:cs="仿宋_GB2312" w:eastAsia="仿宋_GB2312"/>
                <w:sz w:val="24"/>
              </w:rPr>
              <w:t>个班级。</w:t>
            </w:r>
          </w:p>
          <w:p>
            <w:pPr>
              <w:pStyle w:val="null3"/>
              <w:spacing w:before="105" w:after="105"/>
              <w:jc w:val="left"/>
              <w:outlineLvl w:val="3"/>
            </w:pPr>
            <w:r>
              <w:rPr>
                <w:rFonts w:ascii="仿宋_GB2312" w:hAnsi="仿宋_GB2312" w:cs="仿宋_GB2312" w:eastAsia="仿宋_GB2312"/>
                <w:sz w:val="24"/>
                <w:b/>
              </w:rPr>
              <w:t>（二）合作期限：</w:t>
            </w:r>
          </w:p>
          <w:p>
            <w:pPr>
              <w:pStyle w:val="null3"/>
              <w:spacing w:before="105" w:after="105"/>
              <w:ind w:firstLine="480"/>
              <w:jc w:val="left"/>
            </w:pPr>
            <w:r>
              <w:rPr>
                <w:rFonts w:ascii="仿宋_GB2312" w:hAnsi="仿宋_GB2312" w:cs="仿宋_GB2312" w:eastAsia="仿宋_GB2312"/>
                <w:sz w:val="24"/>
              </w:rPr>
              <w:t>购买服务期限合同签订之日起生效，计</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spacing w:before="105" w:after="105"/>
              <w:jc w:val="left"/>
              <w:outlineLvl w:val="3"/>
            </w:pPr>
            <w:r>
              <w:rPr>
                <w:rFonts w:ascii="仿宋_GB2312" w:hAnsi="仿宋_GB2312" w:cs="仿宋_GB2312" w:eastAsia="仿宋_GB2312"/>
                <w:sz w:val="24"/>
                <w:b/>
              </w:rPr>
              <w:t>（三）铜川市第一中学职责：</w:t>
            </w:r>
          </w:p>
          <w:p>
            <w:pPr>
              <w:pStyle w:val="null3"/>
              <w:spacing w:before="105" w:after="105"/>
              <w:ind w:left="480"/>
              <w:jc w:val="left"/>
            </w:pPr>
            <w:r>
              <w:rPr>
                <w:rFonts w:ascii="仿宋_GB2312" w:hAnsi="仿宋_GB2312" w:cs="仿宋_GB2312" w:eastAsia="仿宋_GB2312"/>
                <w:sz w:val="24"/>
              </w:rPr>
              <w:t xml:space="preserve">① </w:t>
            </w:r>
            <w:r>
              <w:rPr>
                <w:rFonts w:ascii="仿宋_GB2312" w:hAnsi="仿宋_GB2312" w:cs="仿宋_GB2312" w:eastAsia="仿宋_GB2312"/>
                <w:sz w:val="24"/>
              </w:rPr>
              <w:t>负责在本校组建西安高新一中云校</w:t>
            </w:r>
            <w:r>
              <w:rPr>
                <w:rFonts w:ascii="仿宋_GB2312" w:hAnsi="仿宋_GB2312" w:cs="仿宋_GB2312" w:eastAsia="仿宋_GB2312"/>
                <w:sz w:val="24"/>
              </w:rPr>
              <w:t>“</w:t>
            </w:r>
            <w:r>
              <w:rPr>
                <w:rFonts w:ascii="仿宋_GB2312" w:hAnsi="仿宋_GB2312" w:cs="仿宋_GB2312" w:eastAsia="仿宋_GB2312"/>
                <w:sz w:val="24"/>
              </w:rPr>
              <w:t>双师</w:t>
            </w:r>
            <w:r>
              <w:rPr>
                <w:rFonts w:ascii="仿宋_GB2312" w:hAnsi="仿宋_GB2312" w:cs="仿宋_GB2312" w:eastAsia="仿宋_GB2312"/>
                <w:sz w:val="24"/>
              </w:rPr>
              <w:t>+”</w:t>
            </w:r>
            <w:r>
              <w:rPr>
                <w:rFonts w:ascii="仿宋_GB2312" w:hAnsi="仿宋_GB2312" w:cs="仿宋_GB2312" w:eastAsia="仿宋_GB2312"/>
                <w:sz w:val="24"/>
              </w:rPr>
              <w:t>云课程班；</w:t>
            </w:r>
            <w:r>
              <w:br/>
            </w:r>
            <w:r>
              <w:rPr>
                <w:rFonts w:ascii="仿宋_GB2312" w:hAnsi="仿宋_GB2312" w:cs="仿宋_GB2312" w:eastAsia="仿宋_GB2312"/>
                <w:sz w:val="24"/>
              </w:rPr>
              <w:t xml:space="preserve">② </w:t>
            </w:r>
            <w:r>
              <w:rPr>
                <w:rFonts w:ascii="仿宋_GB2312" w:hAnsi="仿宋_GB2312" w:cs="仿宋_GB2312" w:eastAsia="仿宋_GB2312"/>
                <w:sz w:val="24"/>
              </w:rPr>
              <w:t>负责组建</w:t>
            </w:r>
            <w:r>
              <w:rPr>
                <w:rFonts w:ascii="仿宋_GB2312" w:hAnsi="仿宋_GB2312" w:cs="仿宋_GB2312" w:eastAsia="仿宋_GB2312"/>
                <w:sz w:val="24"/>
              </w:rPr>
              <w:t>“</w:t>
            </w:r>
            <w:r>
              <w:rPr>
                <w:rFonts w:ascii="仿宋_GB2312" w:hAnsi="仿宋_GB2312" w:cs="仿宋_GB2312" w:eastAsia="仿宋_GB2312"/>
                <w:sz w:val="24"/>
              </w:rPr>
              <w:t>双师</w:t>
            </w:r>
            <w:r>
              <w:rPr>
                <w:rFonts w:ascii="仿宋_GB2312" w:hAnsi="仿宋_GB2312" w:cs="仿宋_GB2312" w:eastAsia="仿宋_GB2312"/>
                <w:sz w:val="24"/>
              </w:rPr>
              <w:t>+”</w:t>
            </w:r>
            <w:r>
              <w:rPr>
                <w:rFonts w:ascii="仿宋_GB2312" w:hAnsi="仿宋_GB2312" w:cs="仿宋_GB2312" w:eastAsia="仿宋_GB2312"/>
                <w:sz w:val="24"/>
              </w:rPr>
              <w:t>云课程班教师团队。教师团队应由拥有丰富教学经验、有突出教学成绩、有激情、有责任心且思想进步的老师组成；</w:t>
            </w:r>
            <w:r>
              <w:br/>
            </w:r>
            <w:r>
              <w:rPr>
                <w:rFonts w:ascii="仿宋_GB2312" w:hAnsi="仿宋_GB2312" w:cs="仿宋_GB2312" w:eastAsia="仿宋_GB2312"/>
                <w:sz w:val="24"/>
              </w:rPr>
              <w:t>③ “</w:t>
            </w:r>
            <w:r>
              <w:rPr>
                <w:rFonts w:ascii="仿宋_GB2312" w:hAnsi="仿宋_GB2312" w:cs="仿宋_GB2312" w:eastAsia="仿宋_GB2312"/>
                <w:sz w:val="24"/>
              </w:rPr>
              <w:t>双师</w:t>
            </w:r>
            <w:r>
              <w:rPr>
                <w:rFonts w:ascii="仿宋_GB2312" w:hAnsi="仿宋_GB2312" w:cs="仿宋_GB2312" w:eastAsia="仿宋_GB2312"/>
                <w:sz w:val="24"/>
              </w:rPr>
              <w:t>+”</w:t>
            </w:r>
            <w:r>
              <w:rPr>
                <w:rFonts w:ascii="仿宋_GB2312" w:hAnsi="仿宋_GB2312" w:cs="仿宋_GB2312" w:eastAsia="仿宋_GB2312"/>
                <w:sz w:val="24"/>
              </w:rPr>
              <w:t>云课程班的教学安排和作息时间参照西安高新一中云校直播班；</w:t>
            </w:r>
            <w:r>
              <w:br/>
            </w:r>
            <w:r>
              <w:rPr>
                <w:rFonts w:ascii="仿宋_GB2312" w:hAnsi="仿宋_GB2312" w:cs="仿宋_GB2312" w:eastAsia="仿宋_GB2312"/>
                <w:sz w:val="24"/>
              </w:rPr>
              <w:t xml:space="preserve">④ </w:t>
            </w:r>
            <w:r>
              <w:rPr>
                <w:rFonts w:ascii="仿宋_GB2312" w:hAnsi="仿宋_GB2312" w:cs="仿宋_GB2312" w:eastAsia="仿宋_GB2312"/>
                <w:sz w:val="24"/>
              </w:rPr>
              <w:t>负责直播教室设施设备的日常管理和维护。如人为损坏，需照价赔偿；</w:t>
            </w:r>
            <w:r>
              <w:br/>
            </w:r>
            <w:r>
              <w:rPr>
                <w:rFonts w:ascii="仿宋_GB2312" w:hAnsi="仿宋_GB2312" w:cs="仿宋_GB2312" w:eastAsia="仿宋_GB2312"/>
                <w:sz w:val="24"/>
              </w:rPr>
              <w:t xml:space="preserve">⑤ </w:t>
            </w:r>
            <w:r>
              <w:rPr>
                <w:rFonts w:ascii="仿宋_GB2312" w:hAnsi="仿宋_GB2312" w:cs="仿宋_GB2312" w:eastAsia="仿宋_GB2312"/>
                <w:sz w:val="24"/>
              </w:rPr>
              <w:t>负责直播教室网络搭建和网络服务，并根据供应商提供的听课教室线路图及其他相关要求进行前期线路铺设。完成以上准备工作，供应商进场进行设备安装和调试。</w:t>
            </w:r>
          </w:p>
          <w:p>
            <w:pPr>
              <w:pStyle w:val="null3"/>
              <w:spacing w:before="105" w:after="105"/>
              <w:jc w:val="left"/>
              <w:outlineLvl w:val="3"/>
            </w:pPr>
            <w:r>
              <w:rPr>
                <w:rFonts w:ascii="仿宋_GB2312" w:hAnsi="仿宋_GB2312" w:cs="仿宋_GB2312" w:eastAsia="仿宋_GB2312"/>
                <w:sz w:val="24"/>
                <w:b/>
              </w:rPr>
              <w:t>（四）高新一中云校职责：</w:t>
            </w:r>
          </w:p>
          <w:p>
            <w:pPr>
              <w:pStyle w:val="null3"/>
              <w:spacing w:before="105" w:after="105"/>
              <w:ind w:firstLine="480"/>
              <w:jc w:val="left"/>
            </w:pPr>
            <w:r>
              <w:rPr>
                <w:rFonts w:ascii="仿宋_GB2312" w:hAnsi="仿宋_GB2312" w:cs="仿宋_GB2312" w:eastAsia="仿宋_GB2312"/>
                <w:sz w:val="24"/>
              </w:rPr>
              <w:t xml:space="preserve">① </w:t>
            </w:r>
            <w:r>
              <w:rPr>
                <w:rFonts w:ascii="仿宋_GB2312" w:hAnsi="仿宋_GB2312" w:cs="仿宋_GB2312" w:eastAsia="仿宋_GB2312"/>
                <w:sz w:val="24"/>
              </w:rPr>
              <w:t>负责向铜川市第一中学提供可观看</w:t>
            </w:r>
            <w:r>
              <w:rPr>
                <w:rFonts w:ascii="仿宋_GB2312" w:hAnsi="仿宋_GB2312" w:cs="仿宋_GB2312" w:eastAsia="仿宋_GB2312"/>
                <w:sz w:val="24"/>
              </w:rPr>
              <w:t>“</w:t>
            </w:r>
            <w:r>
              <w:rPr>
                <w:rFonts w:ascii="仿宋_GB2312" w:hAnsi="仿宋_GB2312" w:cs="仿宋_GB2312" w:eastAsia="仿宋_GB2312"/>
                <w:sz w:val="24"/>
              </w:rPr>
              <w:t>双师</w:t>
            </w:r>
            <w:r>
              <w:rPr>
                <w:rFonts w:ascii="仿宋_GB2312" w:hAnsi="仿宋_GB2312" w:cs="仿宋_GB2312" w:eastAsia="仿宋_GB2312"/>
                <w:sz w:val="24"/>
              </w:rPr>
              <w:t>+”</w:t>
            </w:r>
            <w:r>
              <w:rPr>
                <w:rFonts w:ascii="仿宋_GB2312" w:hAnsi="仿宋_GB2312" w:cs="仿宋_GB2312" w:eastAsia="仿宋_GB2312"/>
                <w:sz w:val="24"/>
              </w:rPr>
              <w:t>云课程直播的设备（如遇设备自有质量问题（非人为因素损坏）影响课堂的正常进行，采购人有权要求供应商更换设备并积极处理；若对课堂造成一周以上的长时间直播中断，采购人有权追责并要求赔偿）；</w:t>
            </w:r>
            <w:r>
              <w:br/>
            </w:r>
            <w:r>
              <w:rPr>
                <w:rFonts w:ascii="仿宋_GB2312" w:hAnsi="仿宋_GB2312" w:cs="仿宋_GB2312" w:eastAsia="仿宋_GB2312"/>
                <w:sz w:val="24"/>
              </w:rPr>
              <w:t xml:space="preserve">   </w:t>
            </w:r>
            <w:r>
              <w:rPr>
                <w:rFonts w:ascii="仿宋_GB2312" w:hAnsi="仿宋_GB2312" w:cs="仿宋_GB2312" w:eastAsia="仿宋_GB2312"/>
                <w:sz w:val="24"/>
              </w:rPr>
              <w:t xml:space="preserve">② </w:t>
            </w:r>
            <w:r>
              <w:rPr>
                <w:rFonts w:ascii="仿宋_GB2312" w:hAnsi="仿宋_GB2312" w:cs="仿宋_GB2312" w:eastAsia="仿宋_GB2312"/>
                <w:sz w:val="24"/>
              </w:rPr>
              <w:t>负责</w:t>
            </w:r>
            <w:r>
              <w:rPr>
                <w:rFonts w:ascii="仿宋_GB2312" w:hAnsi="仿宋_GB2312" w:cs="仿宋_GB2312" w:eastAsia="仿宋_GB2312"/>
                <w:sz w:val="24"/>
              </w:rPr>
              <w:t>“</w:t>
            </w:r>
            <w:r>
              <w:rPr>
                <w:rFonts w:ascii="仿宋_GB2312" w:hAnsi="仿宋_GB2312" w:cs="仿宋_GB2312" w:eastAsia="仿宋_GB2312"/>
                <w:sz w:val="24"/>
              </w:rPr>
              <w:t>双师</w:t>
            </w:r>
            <w:r>
              <w:rPr>
                <w:rFonts w:ascii="仿宋_GB2312" w:hAnsi="仿宋_GB2312" w:cs="仿宋_GB2312" w:eastAsia="仿宋_GB2312"/>
                <w:sz w:val="24"/>
              </w:rPr>
              <w:t>+”</w:t>
            </w:r>
            <w:r>
              <w:rPr>
                <w:rFonts w:ascii="仿宋_GB2312" w:hAnsi="仿宋_GB2312" w:cs="仿宋_GB2312" w:eastAsia="仿宋_GB2312"/>
                <w:sz w:val="24"/>
              </w:rPr>
              <w:t>云课程班直播课堂的信息系统集成及运维工作；</w:t>
            </w:r>
            <w:r>
              <w:br/>
            </w:r>
            <w:r>
              <w:rPr>
                <w:rFonts w:ascii="仿宋_GB2312" w:hAnsi="仿宋_GB2312" w:cs="仿宋_GB2312" w:eastAsia="仿宋_GB2312"/>
                <w:sz w:val="24"/>
              </w:rPr>
              <w:t xml:space="preserve">   </w:t>
            </w:r>
            <w:r>
              <w:rPr>
                <w:rFonts w:ascii="仿宋_GB2312" w:hAnsi="仿宋_GB2312" w:cs="仿宋_GB2312" w:eastAsia="仿宋_GB2312"/>
                <w:sz w:val="24"/>
              </w:rPr>
              <w:t xml:space="preserve">③ </w:t>
            </w:r>
            <w:r>
              <w:rPr>
                <w:rFonts w:ascii="仿宋_GB2312" w:hAnsi="仿宋_GB2312" w:cs="仿宋_GB2312" w:eastAsia="仿宋_GB2312"/>
                <w:sz w:val="24"/>
              </w:rPr>
              <w:t>负责培训铜川市第一中学</w:t>
            </w:r>
            <w:r>
              <w:rPr>
                <w:rFonts w:ascii="仿宋_GB2312" w:hAnsi="仿宋_GB2312" w:cs="仿宋_GB2312" w:eastAsia="仿宋_GB2312"/>
                <w:sz w:val="24"/>
              </w:rPr>
              <w:t>“</w:t>
            </w:r>
            <w:r>
              <w:rPr>
                <w:rFonts w:ascii="仿宋_GB2312" w:hAnsi="仿宋_GB2312" w:cs="仿宋_GB2312" w:eastAsia="仿宋_GB2312"/>
                <w:sz w:val="24"/>
              </w:rPr>
              <w:t>双师</w:t>
            </w:r>
            <w:r>
              <w:rPr>
                <w:rFonts w:ascii="仿宋_GB2312" w:hAnsi="仿宋_GB2312" w:cs="仿宋_GB2312" w:eastAsia="仿宋_GB2312"/>
                <w:sz w:val="24"/>
              </w:rPr>
              <w:t>+”</w:t>
            </w:r>
            <w:r>
              <w:rPr>
                <w:rFonts w:ascii="仿宋_GB2312" w:hAnsi="仿宋_GB2312" w:cs="仿宋_GB2312" w:eastAsia="仿宋_GB2312"/>
                <w:sz w:val="24"/>
              </w:rPr>
              <w:t>云课程班任课教师使用直播实施设备；</w:t>
            </w:r>
            <w:r>
              <w:br/>
            </w:r>
            <w:r>
              <w:rPr>
                <w:rFonts w:ascii="仿宋_GB2312" w:hAnsi="仿宋_GB2312" w:cs="仿宋_GB2312" w:eastAsia="仿宋_GB2312"/>
                <w:sz w:val="24"/>
              </w:rPr>
              <w:t xml:space="preserve">   </w:t>
            </w:r>
            <w:r>
              <w:rPr>
                <w:rFonts w:ascii="仿宋_GB2312" w:hAnsi="仿宋_GB2312" w:cs="仿宋_GB2312" w:eastAsia="仿宋_GB2312"/>
                <w:sz w:val="24"/>
              </w:rPr>
              <w:t xml:space="preserve">④ </w:t>
            </w:r>
            <w:r>
              <w:rPr>
                <w:rFonts w:ascii="仿宋_GB2312" w:hAnsi="仿宋_GB2312" w:cs="仿宋_GB2312" w:eastAsia="仿宋_GB2312"/>
                <w:sz w:val="24"/>
              </w:rPr>
              <w:t>负责为铜川市第一中学提供线上线下咨询服务。</w:t>
            </w:r>
          </w:p>
          <w:p>
            <w:pPr>
              <w:pStyle w:val="null3"/>
              <w:jc w:val="both"/>
            </w:pPr>
            <w:r>
              <w:rPr>
                <w:rFonts w:ascii="仿宋_GB2312" w:hAnsi="仿宋_GB2312" w:cs="仿宋_GB2312" w:eastAsia="仿宋_GB2312"/>
                <w:sz w:val="27"/>
                <w:b/>
              </w:rPr>
              <w:t>五、服务内容（见下页）</w:t>
            </w:r>
          </w:p>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46"/>
              <w:gridCol w:w="300"/>
              <w:gridCol w:w="1218"/>
              <w:gridCol w:w="277"/>
              <w:gridCol w:w="200"/>
              <w:gridCol w:w="293"/>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名称</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服务内容</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备注</w:t>
                  </w:r>
                </w:p>
              </w:tc>
            </w:tr>
            <w:tr>
              <w:tc>
                <w:tcPr>
                  <w:tcW w:type="dxa" w:w="2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教育教学服务</w:t>
                  </w:r>
                </w:p>
              </w:tc>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西安高新一中</w:t>
                  </w:r>
                  <w:r>
                    <w:rPr>
                      <w:rFonts w:ascii="仿宋_GB2312" w:hAnsi="仿宋_GB2312" w:cs="仿宋_GB2312" w:eastAsia="仿宋_GB2312"/>
                      <w:sz w:val="28"/>
                    </w:rPr>
                    <w:t>教育</w:t>
                  </w:r>
                  <w:r>
                    <w:rPr>
                      <w:rFonts w:ascii="仿宋_GB2312" w:hAnsi="仿宋_GB2312" w:cs="仿宋_GB2312" w:eastAsia="仿宋_GB2312"/>
                      <w:sz w:val="28"/>
                    </w:rPr>
                    <w:t>教学资源服务</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西安高新</w:t>
                  </w:r>
                  <w:r>
                    <w:rPr>
                      <w:rFonts w:ascii="仿宋_GB2312" w:hAnsi="仿宋_GB2312" w:cs="仿宋_GB2312" w:eastAsia="仿宋_GB2312"/>
                      <w:sz w:val="28"/>
                    </w:rPr>
                    <w:t>第一中学九门学科（语文、数学、英语、物理、化学、生物、历史、政治、地理）一</w:t>
                  </w:r>
                  <w:r>
                    <w:rPr>
                      <w:rFonts w:ascii="仿宋_GB2312" w:hAnsi="仿宋_GB2312" w:cs="仿宋_GB2312" w:eastAsia="仿宋_GB2312"/>
                      <w:sz w:val="28"/>
                    </w:rPr>
                    <w:t>学年直播课程</w:t>
                  </w:r>
                  <w:r>
                    <w:rPr>
                      <w:rFonts w:ascii="仿宋_GB2312" w:hAnsi="仿宋_GB2312" w:cs="仿宋_GB2312" w:eastAsia="仿宋_GB2312"/>
                      <w:sz w:val="28"/>
                    </w:rPr>
                    <w:t>，</w:t>
                  </w:r>
                  <w:r>
                    <w:rPr>
                      <w:rFonts w:ascii="仿宋_GB2312" w:hAnsi="仿宋_GB2312" w:cs="仿宋_GB2312" w:eastAsia="仿宋_GB2312"/>
                      <w:sz w:val="28"/>
                    </w:rPr>
                    <w:t>选科走班后根据组合输出相应课程。</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≥1000</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课时</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993300"/>
                    </w:rPr>
                    <w:t>2、</w:t>
                  </w:r>
                  <w:r>
                    <w:rPr>
                      <w:rFonts w:ascii="仿宋_GB2312" w:hAnsi="仿宋_GB2312" w:cs="仿宋_GB2312" w:eastAsia="仿宋_GB2312"/>
                      <w:sz w:val="28"/>
                      <w:color w:val="993300"/>
                    </w:rPr>
                    <w:t>西安高新</w:t>
                  </w:r>
                  <w:r>
                    <w:rPr>
                      <w:rFonts w:ascii="仿宋_GB2312" w:hAnsi="仿宋_GB2312" w:cs="仿宋_GB2312" w:eastAsia="仿宋_GB2312"/>
                      <w:sz w:val="28"/>
                      <w:color w:val="993300"/>
                    </w:rPr>
                    <w:t>第</w:t>
                  </w:r>
                  <w:r>
                    <w:rPr>
                      <w:rFonts w:ascii="仿宋_GB2312" w:hAnsi="仿宋_GB2312" w:cs="仿宋_GB2312" w:eastAsia="仿宋_GB2312"/>
                      <w:sz w:val="28"/>
                      <w:color w:val="993300"/>
                    </w:rPr>
                    <w:t>一中</w:t>
                  </w:r>
                  <w:r>
                    <w:rPr>
                      <w:rFonts w:ascii="仿宋_GB2312" w:hAnsi="仿宋_GB2312" w:cs="仿宋_GB2312" w:eastAsia="仿宋_GB2312"/>
                      <w:sz w:val="28"/>
                      <w:color w:val="993300"/>
                    </w:rPr>
                    <w:t>学九门学科（语文、数学、英语、物理、化学、生物、历史、政治、地理）课件、教案等教育教学资源在线分享</w:t>
                  </w:r>
                  <w:r>
                    <w:rPr>
                      <w:rFonts w:ascii="仿宋_GB2312" w:hAnsi="仿宋_GB2312" w:cs="仿宋_GB2312" w:eastAsia="仿宋_GB2312"/>
                      <w:sz w:val="28"/>
                      <w:color w:val="993300"/>
                    </w:rPr>
                    <w:t>；</w:t>
                  </w:r>
                </w:p>
                <w:p>
                  <w:pPr>
                    <w:pStyle w:val="null3"/>
                    <w:jc w:val="both"/>
                  </w:pPr>
                  <w:r>
                    <w:rPr>
                      <w:rFonts w:ascii="仿宋_GB2312" w:hAnsi="仿宋_GB2312" w:cs="仿宋_GB2312" w:eastAsia="仿宋_GB2312"/>
                      <w:sz w:val="28"/>
                      <w:color w:val="993300"/>
                    </w:rPr>
                    <w:t>3、学科教研群内，其他教学资源分享。</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若干</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293"/>
                  <w:vMerge/>
                  <w:tcBorders>
                    <w:top w:val="none" w:color="000000" w:sz="4"/>
                    <w:left w:val="single" w:color="000000" w:sz="4"/>
                    <w:bottom w:val="single" w:color="000000" w:sz="4"/>
                    <w:right w:val="single" w:color="000000" w:sz="4"/>
                  </w:tcBorders>
                </w:tcPr>
                <w:p/>
              </w:tc>
            </w:tr>
            <w:tr>
              <w:tc>
                <w:tcPr>
                  <w:tcW w:type="dxa" w:w="246"/>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两</w:t>
                  </w:r>
                  <w:r>
                    <w:rPr>
                      <w:rFonts w:ascii="仿宋_GB2312" w:hAnsi="仿宋_GB2312" w:cs="仿宋_GB2312" w:eastAsia="仿宋_GB2312"/>
                      <w:sz w:val="28"/>
                    </w:rPr>
                    <w:t>校九门学科</w:t>
                  </w:r>
                  <w:r>
                    <w:rPr>
                      <w:rFonts w:ascii="仿宋_GB2312" w:hAnsi="仿宋_GB2312" w:cs="仿宋_GB2312" w:eastAsia="仿宋_GB2312"/>
                      <w:sz w:val="28"/>
                    </w:rPr>
                    <w:t>老师</w:t>
                  </w:r>
                  <w:r>
                    <w:rPr>
                      <w:rFonts w:ascii="仿宋_GB2312" w:hAnsi="仿宋_GB2312" w:cs="仿宋_GB2312" w:eastAsia="仿宋_GB2312"/>
                      <w:sz w:val="28"/>
                    </w:rPr>
                    <w:t>在线</w:t>
                  </w:r>
                  <w:r>
                    <w:rPr>
                      <w:rFonts w:ascii="仿宋_GB2312" w:hAnsi="仿宋_GB2312" w:cs="仿宋_GB2312" w:eastAsia="仿宋_GB2312"/>
                      <w:sz w:val="28"/>
                    </w:rPr>
                    <w:t>教研互动</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5、每周线上公开课展评</w:t>
                  </w:r>
                  <w:r>
                    <w:rPr>
                      <w:rFonts w:ascii="仿宋_GB2312" w:hAnsi="仿宋_GB2312" w:cs="仿宋_GB2312" w:eastAsia="仿宋_GB2312"/>
                      <w:sz w:val="28"/>
                    </w:rPr>
                    <w:t>。</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≥650</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课时</w:t>
                  </w:r>
                </w:p>
              </w:tc>
              <w:tc>
                <w:tcPr>
                  <w:tcW w:type="dxa" w:w="293"/>
                  <w:vMerge/>
                  <w:tcBorders>
                    <w:top w:val="none" w:color="000000" w:sz="4"/>
                    <w:left w:val="single" w:color="000000" w:sz="4"/>
                    <w:bottom w:val="single" w:color="000000" w:sz="4"/>
                    <w:right w:val="single" w:color="000000" w:sz="4"/>
                  </w:tcBorders>
                </w:tcPr>
                <w:p/>
              </w:tc>
            </w:tr>
            <w:tr>
              <w:tc>
                <w:tcPr>
                  <w:tcW w:type="dxa" w:w="246"/>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每学年</w:t>
                  </w:r>
                  <w:r>
                    <w:rPr>
                      <w:rFonts w:ascii="仿宋_GB2312" w:hAnsi="仿宋_GB2312" w:cs="仿宋_GB2312" w:eastAsia="仿宋_GB2312"/>
                      <w:sz w:val="28"/>
                    </w:rPr>
                    <w:t>八</w:t>
                  </w:r>
                  <w:r>
                    <w:rPr>
                      <w:rFonts w:ascii="仿宋_GB2312" w:hAnsi="仿宋_GB2312" w:cs="仿宋_GB2312" w:eastAsia="仿宋_GB2312"/>
                      <w:sz w:val="28"/>
                    </w:rPr>
                    <w:t>次云校统考试题（不限纸质版或电子版）</w:t>
                  </w:r>
                  <w:r>
                    <w:rPr>
                      <w:rFonts w:ascii="仿宋_GB2312" w:hAnsi="仿宋_GB2312" w:cs="仿宋_GB2312" w:eastAsia="仿宋_GB2312"/>
                      <w:sz w:val="28"/>
                    </w:rPr>
                    <w:t>，</w:t>
                  </w:r>
                  <w:r>
                    <w:rPr>
                      <w:rFonts w:ascii="仿宋_GB2312" w:hAnsi="仿宋_GB2312" w:cs="仿宋_GB2312" w:eastAsia="仿宋_GB2312"/>
                      <w:sz w:val="28"/>
                    </w:rPr>
                    <w:t>包含合作班级与云校</w:t>
                  </w:r>
                  <w:r>
                    <w:rPr>
                      <w:rFonts w:ascii="仿宋_GB2312" w:hAnsi="仿宋_GB2312" w:cs="仿宋_GB2312" w:eastAsia="仿宋_GB2312"/>
                      <w:sz w:val="28"/>
                    </w:rPr>
                    <w:t>同步考试的试卷费用、物流运输费用</w:t>
                  </w:r>
                  <w:r>
                    <w:rPr>
                      <w:rFonts w:ascii="仿宋_GB2312" w:hAnsi="仿宋_GB2312" w:cs="仿宋_GB2312" w:eastAsia="仿宋_GB2312"/>
                      <w:sz w:val="28"/>
                    </w:rPr>
                    <w:t>，</w:t>
                  </w:r>
                  <w:r>
                    <w:rPr>
                      <w:rFonts w:ascii="仿宋_GB2312" w:hAnsi="仿宋_GB2312" w:cs="仿宋_GB2312" w:eastAsia="仿宋_GB2312"/>
                      <w:sz w:val="28"/>
                    </w:rPr>
                    <w:t>不含向第三方试卷机构征订试卷所涉及的所有费用。</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次</w:t>
                  </w:r>
                </w:p>
              </w:tc>
              <w:tc>
                <w:tcPr>
                  <w:tcW w:type="dxa" w:w="293"/>
                  <w:vMerge/>
                  <w:tcBorders>
                    <w:top w:val="none" w:color="000000" w:sz="4"/>
                    <w:left w:val="single" w:color="000000" w:sz="4"/>
                    <w:bottom w:val="single" w:color="000000" w:sz="4"/>
                    <w:right w:val="single" w:color="000000" w:sz="4"/>
                  </w:tcBorders>
                </w:tcPr>
                <w:p/>
              </w:tc>
            </w:tr>
            <w:tr>
              <w:tc>
                <w:tcPr>
                  <w:tcW w:type="dxa" w:w="246"/>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7</w:t>
                  </w:r>
                  <w:r>
                    <w:rPr>
                      <w:rFonts w:ascii="仿宋_GB2312" w:hAnsi="仿宋_GB2312" w:cs="仿宋_GB2312" w:eastAsia="仿宋_GB2312"/>
                      <w:sz w:val="28"/>
                    </w:rPr>
                    <w:t>、提供每周工作指南，包含直播安排、周工作重点等</w:t>
                  </w:r>
                  <w:r>
                    <w:rPr>
                      <w:rFonts w:ascii="仿宋_GB2312" w:hAnsi="仿宋_GB2312" w:cs="仿宋_GB2312" w:eastAsia="仿宋_GB2312"/>
                      <w:sz w:val="28"/>
                    </w:rPr>
                    <w:t>云校管理建议</w:t>
                  </w:r>
                  <w:r>
                    <w:rPr>
                      <w:rFonts w:ascii="仿宋_GB2312" w:hAnsi="仿宋_GB2312" w:cs="仿宋_GB2312" w:eastAsia="仿宋_GB2312"/>
                      <w:sz w:val="28"/>
                    </w:rPr>
                    <w:t>。</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学年</w:t>
                  </w:r>
                </w:p>
              </w:tc>
              <w:tc>
                <w:tcPr>
                  <w:tcW w:type="dxa" w:w="293"/>
                  <w:vMerge/>
                  <w:tcBorders>
                    <w:top w:val="none" w:color="000000" w:sz="4"/>
                    <w:left w:val="single" w:color="000000" w:sz="4"/>
                    <w:bottom w:val="single" w:color="000000" w:sz="4"/>
                    <w:right w:val="single" w:color="000000" w:sz="4"/>
                  </w:tcBorders>
                </w:tcPr>
                <w:p/>
              </w:tc>
            </w:tr>
            <w:tr>
              <w:tc>
                <w:tcPr>
                  <w:tcW w:type="dxa" w:w="246"/>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8</w:t>
                  </w:r>
                  <w:r>
                    <w:rPr>
                      <w:rFonts w:ascii="仿宋_GB2312" w:hAnsi="仿宋_GB2312" w:cs="仿宋_GB2312" w:eastAsia="仿宋_GB2312"/>
                      <w:sz w:val="28"/>
                    </w:rPr>
                    <w:t>、每学年开展不少于一次的</w:t>
                  </w:r>
                  <w:r>
                    <w:rPr>
                      <w:rFonts w:ascii="仿宋_GB2312" w:hAnsi="仿宋_GB2312" w:cs="仿宋_GB2312" w:eastAsia="仿宋_GB2312"/>
                      <w:sz w:val="28"/>
                    </w:rPr>
                    <w:t>云校德育活动，包含但不限于华为杯科技节、模拟政协活动等。</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若干</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293"/>
                  <w:vMerge/>
                  <w:tcBorders>
                    <w:top w:val="none" w:color="000000" w:sz="4"/>
                    <w:left w:val="single" w:color="000000" w:sz="4"/>
                    <w:bottom w:val="single" w:color="000000" w:sz="4"/>
                    <w:right w:val="single" w:color="000000" w:sz="4"/>
                  </w:tcBorders>
                </w:tcPr>
                <w:p/>
              </w:tc>
            </w:tr>
            <w:tr>
              <w:tc>
                <w:tcPr>
                  <w:tcW w:type="dxa" w:w="246"/>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合作班级的</w:t>
                  </w:r>
                  <w:r>
                    <w:rPr>
                      <w:rFonts w:ascii="仿宋_GB2312" w:hAnsi="仿宋_GB2312" w:cs="仿宋_GB2312" w:eastAsia="仿宋_GB2312"/>
                      <w:sz w:val="28"/>
                    </w:rPr>
                    <w:t>云校统考成绩线上分析报告</w:t>
                  </w:r>
                  <w:r>
                    <w:rPr>
                      <w:rFonts w:ascii="仿宋_GB2312" w:hAnsi="仿宋_GB2312" w:cs="仿宋_GB2312" w:eastAsia="仿宋_GB2312"/>
                      <w:sz w:val="28"/>
                    </w:rPr>
                    <w:t>与</w:t>
                  </w:r>
                  <w:r>
                    <w:rPr>
                      <w:rFonts w:ascii="仿宋_GB2312" w:hAnsi="仿宋_GB2312" w:cs="仿宋_GB2312" w:eastAsia="仿宋_GB2312"/>
                      <w:sz w:val="28"/>
                    </w:rPr>
                    <w:t>云校阶段性</w:t>
                  </w:r>
                  <w:r>
                    <w:rPr>
                      <w:rFonts w:ascii="仿宋_GB2312" w:hAnsi="仿宋_GB2312" w:cs="仿宋_GB2312" w:eastAsia="仿宋_GB2312"/>
                      <w:sz w:val="28"/>
                    </w:rPr>
                    <w:t>统考</w:t>
                  </w:r>
                  <w:r>
                    <w:rPr>
                      <w:rFonts w:ascii="仿宋_GB2312" w:hAnsi="仿宋_GB2312" w:cs="仿宋_GB2312" w:eastAsia="仿宋_GB2312"/>
                      <w:sz w:val="28"/>
                    </w:rPr>
                    <w:t>错题集。</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次</w:t>
                  </w:r>
                </w:p>
              </w:tc>
              <w:tc>
                <w:tcPr>
                  <w:tcW w:type="dxa" w:w="293"/>
                  <w:vMerge/>
                  <w:tcBorders>
                    <w:top w:val="none" w:color="000000" w:sz="4"/>
                    <w:left w:val="single" w:color="000000" w:sz="4"/>
                    <w:bottom w:val="single" w:color="000000" w:sz="4"/>
                    <w:right w:val="single" w:color="000000" w:sz="4"/>
                  </w:tcBorders>
                </w:tcPr>
                <w:p/>
              </w:tc>
            </w:tr>
            <w:tr>
              <w:tc>
                <w:tcPr>
                  <w:tcW w:type="dxa" w:w="246"/>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智慧教育资源服务平台</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每个班提供</w:t>
                  </w:r>
                  <w:r>
                    <w:rPr>
                      <w:rFonts w:ascii="仿宋_GB2312" w:hAnsi="仿宋_GB2312" w:cs="仿宋_GB2312" w:eastAsia="仿宋_GB2312"/>
                      <w:sz w:val="28"/>
                    </w:rPr>
                    <w:t>40</w:t>
                  </w:r>
                  <w:r>
                    <w:rPr>
                      <w:rFonts w:ascii="仿宋_GB2312" w:hAnsi="仿宋_GB2312" w:cs="仿宋_GB2312" w:eastAsia="仿宋_GB2312"/>
                      <w:sz w:val="28"/>
                    </w:rPr>
                    <w:t>个亿云校学生</w:t>
                  </w:r>
                  <w:r>
                    <w:rPr>
                      <w:rFonts w:ascii="仿宋_GB2312" w:hAnsi="仿宋_GB2312" w:cs="仿宋_GB2312" w:eastAsia="仿宋_GB2312"/>
                      <w:sz w:val="28"/>
                    </w:rPr>
                    <w:t>APP</w:t>
                  </w:r>
                  <w:r>
                    <w:rPr>
                      <w:rFonts w:ascii="仿宋_GB2312" w:hAnsi="仿宋_GB2312" w:cs="仿宋_GB2312" w:eastAsia="仿宋_GB2312"/>
                      <w:sz w:val="28"/>
                    </w:rPr>
                    <w:t>账号</w:t>
                  </w:r>
                  <w:r>
                    <w:rPr>
                      <w:rFonts w:ascii="仿宋_GB2312" w:hAnsi="仿宋_GB2312" w:cs="仿宋_GB2312" w:eastAsia="仿宋_GB2312"/>
                      <w:sz w:val="28"/>
                    </w:rPr>
                    <w:t>（账号数量以班级实际学生数量为准）</w:t>
                  </w:r>
                  <w:r>
                    <w:rPr>
                      <w:rFonts w:ascii="仿宋_GB2312" w:hAnsi="仿宋_GB2312" w:cs="仿宋_GB2312" w:eastAsia="仿宋_GB2312"/>
                      <w:sz w:val="28"/>
                    </w:rPr>
                    <w:t>，包含直播课程回看、</w:t>
                  </w:r>
                  <w:r>
                    <w:rPr>
                      <w:rFonts w:ascii="仿宋_GB2312" w:hAnsi="仿宋_GB2312" w:cs="仿宋_GB2312" w:eastAsia="仿宋_GB2312"/>
                      <w:sz w:val="28"/>
                    </w:rPr>
                    <w:t>新闻周刊、</w:t>
                  </w:r>
                  <w:r>
                    <w:rPr>
                      <w:rFonts w:ascii="仿宋_GB2312" w:hAnsi="仿宋_GB2312" w:cs="仿宋_GB2312" w:eastAsia="仿宋_GB2312"/>
                      <w:sz w:val="28"/>
                    </w:rPr>
                    <w:t>综合素质</w:t>
                  </w:r>
                  <w:r>
                    <w:rPr>
                      <w:rFonts w:ascii="仿宋_GB2312" w:hAnsi="仿宋_GB2312" w:cs="仿宋_GB2312" w:eastAsia="仿宋_GB2312"/>
                      <w:sz w:val="28"/>
                    </w:rPr>
                    <w:t>资源</w:t>
                  </w:r>
                  <w:r>
                    <w:rPr>
                      <w:rFonts w:ascii="仿宋_GB2312" w:hAnsi="仿宋_GB2312" w:cs="仿宋_GB2312" w:eastAsia="仿宋_GB2312"/>
                      <w:sz w:val="28"/>
                    </w:rPr>
                    <w:t>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color w:val="993300"/>
                    </w:rPr>
                    <w:t>2、</w:t>
                  </w:r>
                  <w:r>
                    <w:rPr>
                      <w:rFonts w:ascii="仿宋_GB2312" w:hAnsi="仿宋_GB2312" w:cs="仿宋_GB2312" w:eastAsia="仿宋_GB2312"/>
                      <w:sz w:val="28"/>
                      <w:color w:val="993300"/>
                    </w:rPr>
                    <w:t>合作班级</w:t>
                  </w:r>
                  <w:r>
                    <w:rPr>
                      <w:rFonts w:ascii="仿宋_GB2312" w:hAnsi="仿宋_GB2312" w:cs="仿宋_GB2312" w:eastAsia="仿宋_GB2312"/>
                      <w:sz w:val="28"/>
                      <w:color w:val="993300"/>
                    </w:rPr>
                    <w:t>各</w:t>
                  </w:r>
                  <w:r>
                    <w:rPr>
                      <w:rFonts w:ascii="仿宋_GB2312" w:hAnsi="仿宋_GB2312" w:cs="仿宋_GB2312" w:eastAsia="仿宋_GB2312"/>
                      <w:sz w:val="28"/>
                      <w:color w:val="993300"/>
                    </w:rPr>
                    <w:t>学科老师</w:t>
                  </w:r>
                  <w:r>
                    <w:rPr>
                      <w:rFonts w:ascii="仿宋_GB2312" w:hAnsi="仿宋_GB2312" w:cs="仿宋_GB2312" w:eastAsia="仿宋_GB2312"/>
                      <w:sz w:val="28"/>
                      <w:color w:val="993300"/>
                    </w:rPr>
                    <w:t>亿云校</w:t>
                  </w:r>
                  <w:r>
                    <w:rPr>
                      <w:rFonts w:ascii="仿宋_GB2312" w:hAnsi="仿宋_GB2312" w:cs="仿宋_GB2312" w:eastAsia="仿宋_GB2312"/>
                      <w:sz w:val="28"/>
                      <w:color w:val="993300"/>
                    </w:rPr>
                    <w:t>平</w:t>
                  </w:r>
                  <w:r>
                    <w:rPr>
                      <w:rFonts w:ascii="仿宋_GB2312" w:hAnsi="仿宋_GB2312" w:cs="仿宋_GB2312" w:eastAsia="仿宋_GB2312"/>
                      <w:sz w:val="28"/>
                      <w:color w:val="993300"/>
                    </w:rPr>
                    <w:t>台账号，包含教研、直播课程回看</w:t>
                  </w:r>
                  <w:r>
                    <w:rPr>
                      <w:rFonts w:ascii="仿宋_GB2312" w:hAnsi="仿宋_GB2312" w:cs="仿宋_GB2312" w:eastAsia="仿宋_GB2312"/>
                      <w:sz w:val="28"/>
                      <w:color w:val="993300"/>
                    </w:rPr>
                    <w:t>，</w:t>
                  </w:r>
                  <w:r>
                    <w:rPr>
                      <w:rFonts w:ascii="仿宋_GB2312" w:hAnsi="仿宋_GB2312" w:cs="仿宋_GB2312" w:eastAsia="仿宋_GB2312"/>
                      <w:sz w:val="28"/>
                      <w:color w:val="993300"/>
                    </w:rPr>
                    <w:t>直播老师</w:t>
                  </w:r>
                  <w:r>
                    <w:rPr>
                      <w:rFonts w:ascii="仿宋_GB2312" w:hAnsi="仿宋_GB2312" w:cs="仿宋_GB2312" w:eastAsia="仿宋_GB2312"/>
                      <w:sz w:val="28"/>
                      <w:color w:val="993300"/>
                    </w:rPr>
                    <w:t>课件</w:t>
                  </w:r>
                  <w:r>
                    <w:rPr>
                      <w:rFonts w:ascii="仿宋_GB2312" w:hAnsi="仿宋_GB2312" w:cs="仿宋_GB2312" w:eastAsia="仿宋_GB2312"/>
                      <w:sz w:val="28"/>
                      <w:color w:val="993300"/>
                    </w:rPr>
                    <w:t>、</w:t>
                  </w:r>
                  <w:r>
                    <w:rPr>
                      <w:rFonts w:ascii="仿宋_GB2312" w:hAnsi="仿宋_GB2312" w:cs="仿宋_GB2312" w:eastAsia="仿宋_GB2312"/>
                      <w:sz w:val="28"/>
                      <w:color w:val="993300"/>
                    </w:rPr>
                    <w:t>教案</w:t>
                  </w:r>
                  <w:r>
                    <w:rPr>
                      <w:rFonts w:ascii="仿宋_GB2312" w:hAnsi="仿宋_GB2312" w:cs="仿宋_GB2312" w:eastAsia="仿宋_GB2312"/>
                      <w:sz w:val="28"/>
                      <w:color w:val="993300"/>
                    </w:rPr>
                    <w:t>在线浏览</w:t>
                  </w:r>
                  <w:r>
                    <w:rPr>
                      <w:rFonts w:ascii="仿宋_GB2312" w:hAnsi="仿宋_GB2312" w:cs="仿宋_GB2312" w:eastAsia="仿宋_GB2312"/>
                      <w:sz w:val="28"/>
                      <w:color w:val="993300"/>
                    </w:rPr>
                    <w:t>，</w:t>
                  </w:r>
                  <w:r>
                    <w:rPr>
                      <w:rFonts w:ascii="仿宋_GB2312" w:hAnsi="仿宋_GB2312" w:cs="仿宋_GB2312" w:eastAsia="仿宋_GB2312"/>
                      <w:sz w:val="28"/>
                      <w:color w:val="993300"/>
                    </w:rPr>
                    <w:t>线上阅卷</w:t>
                  </w:r>
                  <w:r>
                    <w:rPr>
                      <w:rFonts w:ascii="仿宋_GB2312" w:hAnsi="仿宋_GB2312" w:cs="仿宋_GB2312" w:eastAsia="仿宋_GB2312"/>
                      <w:sz w:val="28"/>
                      <w:color w:val="993300"/>
                    </w:rPr>
                    <w:t>、考试报告</w:t>
                  </w:r>
                  <w:r>
                    <w:rPr>
                      <w:rFonts w:ascii="仿宋_GB2312" w:hAnsi="仿宋_GB2312" w:cs="仿宋_GB2312" w:eastAsia="仿宋_GB2312"/>
                      <w:sz w:val="28"/>
                      <w:color w:val="993300"/>
                    </w:rPr>
                    <w:t>等</w:t>
                  </w:r>
                  <w:r>
                    <w:rPr>
                      <w:rFonts w:ascii="仿宋_GB2312" w:hAnsi="仿宋_GB2312" w:cs="仿宋_GB2312" w:eastAsia="仿宋_GB2312"/>
                      <w:sz w:val="28"/>
                      <w:color w:val="993300"/>
                    </w:rPr>
                    <w:t>查看</w:t>
                  </w:r>
                  <w:r>
                    <w:rPr>
                      <w:rFonts w:ascii="仿宋_GB2312" w:hAnsi="仿宋_GB2312" w:cs="仿宋_GB2312" w:eastAsia="仿宋_GB2312"/>
                      <w:sz w:val="28"/>
                      <w:color w:val="993300"/>
                    </w:rPr>
                    <w:t>权限</w:t>
                  </w:r>
                  <w:r>
                    <w:rPr>
                      <w:rFonts w:ascii="仿宋_GB2312" w:hAnsi="仿宋_GB2312" w:cs="仿宋_GB2312" w:eastAsia="仿宋_GB2312"/>
                      <w:sz w:val="28"/>
                      <w:color w:val="993300"/>
                    </w:rPr>
                    <w:t>；</w:t>
                  </w:r>
                </w:p>
                <w:p>
                  <w:pPr>
                    <w:pStyle w:val="null3"/>
                    <w:jc w:val="both"/>
                  </w:pPr>
                  <w:r>
                    <w:rPr>
                      <w:rFonts w:ascii="仿宋_GB2312" w:hAnsi="仿宋_GB2312" w:cs="仿宋_GB2312" w:eastAsia="仿宋_GB2312"/>
                      <w:sz w:val="28"/>
                      <w:color w:val="993300"/>
                    </w:rPr>
                    <w:t>3、合作班级的分管年级主任、校长每人1个</w:t>
                  </w:r>
                  <w:r>
                    <w:rPr>
                      <w:rFonts w:ascii="仿宋_GB2312" w:hAnsi="仿宋_GB2312" w:cs="仿宋_GB2312" w:eastAsia="仿宋_GB2312"/>
                      <w:sz w:val="28"/>
                      <w:color w:val="993300"/>
                    </w:rPr>
                    <w:t>教师</w:t>
                  </w:r>
                  <w:r>
                    <w:rPr>
                      <w:rFonts w:ascii="仿宋_GB2312" w:hAnsi="仿宋_GB2312" w:cs="仿宋_GB2312" w:eastAsia="仿宋_GB2312"/>
                      <w:sz w:val="28"/>
                      <w:color w:val="993300"/>
                    </w:rPr>
                    <w:t>平</w:t>
                  </w:r>
                  <w:r>
                    <w:rPr>
                      <w:rFonts w:ascii="仿宋_GB2312" w:hAnsi="仿宋_GB2312" w:cs="仿宋_GB2312" w:eastAsia="仿宋_GB2312"/>
                      <w:sz w:val="28"/>
                      <w:color w:val="993300"/>
                    </w:rPr>
                    <w:t>台账号，包含教研、直播课程回看</w:t>
                  </w:r>
                  <w:r>
                    <w:rPr>
                      <w:rFonts w:ascii="仿宋_GB2312" w:hAnsi="仿宋_GB2312" w:cs="仿宋_GB2312" w:eastAsia="仿宋_GB2312"/>
                      <w:sz w:val="28"/>
                      <w:color w:val="993300"/>
                    </w:rPr>
                    <w:t>，</w:t>
                  </w:r>
                  <w:r>
                    <w:rPr>
                      <w:rFonts w:ascii="仿宋_GB2312" w:hAnsi="仿宋_GB2312" w:cs="仿宋_GB2312" w:eastAsia="仿宋_GB2312"/>
                      <w:sz w:val="28"/>
                      <w:color w:val="993300"/>
                    </w:rPr>
                    <w:t>直播老师</w:t>
                  </w:r>
                  <w:r>
                    <w:rPr>
                      <w:rFonts w:ascii="仿宋_GB2312" w:hAnsi="仿宋_GB2312" w:cs="仿宋_GB2312" w:eastAsia="仿宋_GB2312"/>
                      <w:sz w:val="28"/>
                      <w:color w:val="993300"/>
                    </w:rPr>
                    <w:t>课件</w:t>
                  </w:r>
                  <w:r>
                    <w:rPr>
                      <w:rFonts w:ascii="仿宋_GB2312" w:hAnsi="仿宋_GB2312" w:cs="仿宋_GB2312" w:eastAsia="仿宋_GB2312"/>
                      <w:sz w:val="28"/>
                      <w:color w:val="993300"/>
                    </w:rPr>
                    <w:t>、</w:t>
                  </w:r>
                  <w:r>
                    <w:rPr>
                      <w:rFonts w:ascii="仿宋_GB2312" w:hAnsi="仿宋_GB2312" w:cs="仿宋_GB2312" w:eastAsia="仿宋_GB2312"/>
                      <w:sz w:val="28"/>
                      <w:color w:val="993300"/>
                    </w:rPr>
                    <w:t>教案</w:t>
                  </w:r>
                  <w:r>
                    <w:rPr>
                      <w:rFonts w:ascii="仿宋_GB2312" w:hAnsi="仿宋_GB2312" w:cs="仿宋_GB2312" w:eastAsia="仿宋_GB2312"/>
                      <w:sz w:val="28"/>
                      <w:color w:val="993300"/>
                    </w:rPr>
                    <w:t>在线浏览</w:t>
                  </w:r>
                  <w:r>
                    <w:rPr>
                      <w:rFonts w:ascii="仿宋_GB2312" w:hAnsi="仿宋_GB2312" w:cs="仿宋_GB2312" w:eastAsia="仿宋_GB2312"/>
                      <w:sz w:val="28"/>
                      <w:color w:val="993300"/>
                    </w:rPr>
                    <w:t>，</w:t>
                  </w:r>
                  <w:r>
                    <w:rPr>
                      <w:rFonts w:ascii="仿宋_GB2312" w:hAnsi="仿宋_GB2312" w:cs="仿宋_GB2312" w:eastAsia="仿宋_GB2312"/>
                      <w:sz w:val="28"/>
                      <w:color w:val="993300"/>
                    </w:rPr>
                    <w:t>线上阅卷</w:t>
                  </w:r>
                  <w:r>
                    <w:rPr>
                      <w:rFonts w:ascii="仿宋_GB2312" w:hAnsi="仿宋_GB2312" w:cs="仿宋_GB2312" w:eastAsia="仿宋_GB2312"/>
                      <w:sz w:val="28"/>
                      <w:color w:val="993300"/>
                    </w:rPr>
                    <w:t>、考试报告</w:t>
                  </w:r>
                  <w:r>
                    <w:rPr>
                      <w:rFonts w:ascii="仿宋_GB2312" w:hAnsi="仿宋_GB2312" w:cs="仿宋_GB2312" w:eastAsia="仿宋_GB2312"/>
                      <w:sz w:val="28"/>
                      <w:color w:val="993300"/>
                    </w:rPr>
                    <w:t>等</w:t>
                  </w:r>
                  <w:r>
                    <w:rPr>
                      <w:rFonts w:ascii="仿宋_GB2312" w:hAnsi="仿宋_GB2312" w:cs="仿宋_GB2312" w:eastAsia="仿宋_GB2312"/>
                      <w:sz w:val="28"/>
                      <w:color w:val="993300"/>
                    </w:rPr>
                    <w:t>查看</w:t>
                  </w:r>
                  <w:r>
                    <w:rPr>
                      <w:rFonts w:ascii="仿宋_GB2312" w:hAnsi="仿宋_GB2312" w:cs="仿宋_GB2312" w:eastAsia="仿宋_GB2312"/>
                      <w:sz w:val="28"/>
                      <w:color w:val="993300"/>
                    </w:rPr>
                    <w:t>权限</w:t>
                  </w:r>
                  <w:r>
                    <w:rPr>
                      <w:rFonts w:ascii="仿宋_GB2312" w:hAnsi="仿宋_GB2312" w:cs="仿宋_GB2312" w:eastAsia="仿宋_GB2312"/>
                      <w:sz w:val="28"/>
                      <w:color w:val="993300"/>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教学云平台使用</w:t>
                  </w:r>
                  <w:r>
                    <w:rPr>
                      <w:rFonts w:ascii="仿宋_GB2312" w:hAnsi="仿宋_GB2312" w:cs="仿宋_GB2312" w:eastAsia="仿宋_GB2312"/>
                      <w:sz w:val="28"/>
                    </w:rPr>
                    <w:t>远程指导服务</w:t>
                  </w:r>
                  <w:r>
                    <w:rPr>
                      <w:rFonts w:ascii="仿宋_GB2312" w:hAnsi="仿宋_GB2312" w:cs="仿宋_GB2312" w:eastAsia="仿宋_GB2312"/>
                      <w:sz w:val="28"/>
                    </w:rPr>
                    <w:t>，包含平台使用问题的日常处理，教师平台、学生</w:t>
                  </w:r>
                  <w:r>
                    <w:rPr>
                      <w:rFonts w:ascii="仿宋_GB2312" w:hAnsi="仿宋_GB2312" w:cs="仿宋_GB2312" w:eastAsia="仿宋_GB2312"/>
                      <w:sz w:val="28"/>
                    </w:rPr>
                    <w:t>APP维护更新等。</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w:t>
                  </w:r>
                  <w:r>
                    <w:rPr>
                      <w:rFonts w:ascii="仿宋_GB2312" w:hAnsi="仿宋_GB2312" w:cs="仿宋_GB2312" w:eastAsia="仿宋_GB2312"/>
                      <w:sz w:val="28"/>
                    </w:rPr>
                    <w:t>年</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双师</w:t>
                  </w:r>
                  <w:r>
                    <w:rPr>
                      <w:rFonts w:ascii="仿宋_GB2312" w:hAnsi="仿宋_GB2312" w:cs="仿宋_GB2312" w:eastAsia="仿宋_GB2312"/>
                      <w:sz w:val="28"/>
                    </w:rPr>
                    <w:t>教学</w:t>
                  </w:r>
                  <w:r>
                    <w:rPr>
                      <w:rFonts w:ascii="仿宋_GB2312" w:hAnsi="仿宋_GB2312" w:cs="仿宋_GB2312" w:eastAsia="仿宋_GB2312"/>
                      <w:sz w:val="28"/>
                    </w:rPr>
                    <w:t>协助</w:t>
                  </w:r>
                </w:p>
                <w:p>
                  <w:pPr>
                    <w:pStyle w:val="null3"/>
                    <w:jc w:val="center"/>
                  </w:pPr>
                  <w:r>
                    <w:rPr>
                      <w:rFonts w:ascii="仿宋_GB2312" w:hAnsi="仿宋_GB2312" w:cs="仿宋_GB2312" w:eastAsia="仿宋_GB2312"/>
                      <w:sz w:val="28"/>
                    </w:rPr>
                    <w:t>服务</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1、开展</w:t>
                  </w:r>
                  <w:r>
                    <w:rPr>
                      <w:rFonts w:ascii="仿宋_GB2312" w:hAnsi="仿宋_GB2312" w:cs="仿宋_GB2312" w:eastAsia="仿宋_GB2312"/>
                      <w:sz w:val="28"/>
                    </w:rPr>
                    <w:t>高中各学科</w:t>
                  </w:r>
                  <w:r>
                    <w:rPr>
                      <w:rFonts w:ascii="仿宋_GB2312" w:hAnsi="仿宋_GB2312" w:cs="仿宋_GB2312" w:eastAsia="仿宋_GB2312"/>
                      <w:sz w:val="28"/>
                    </w:rPr>
                    <w:t>学法指导和双师教学协助服务；</w:t>
                  </w:r>
                </w:p>
                <w:p>
                  <w:pPr>
                    <w:pStyle w:val="null3"/>
                    <w:jc w:val="both"/>
                  </w:pPr>
                  <w:r>
                    <w:rPr>
                      <w:rFonts w:ascii="仿宋_GB2312" w:hAnsi="仿宋_GB2312" w:cs="仿宋_GB2312" w:eastAsia="仿宋_GB2312"/>
                      <w:sz w:val="28"/>
                    </w:rPr>
                    <w:t>2、每学年不少于1次线下师生交流活动，包含但不限于学情调研、直播老师访校、生涯规划活动等；</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合作过程中针对双师教学</w:t>
                  </w:r>
                  <w:r>
                    <w:rPr>
                      <w:rFonts w:ascii="仿宋_GB2312" w:hAnsi="仿宋_GB2312" w:cs="仿宋_GB2312" w:eastAsia="仿宋_GB2312"/>
                      <w:sz w:val="28"/>
                    </w:rPr>
                    <w:t>的</w:t>
                  </w:r>
                  <w:r>
                    <w:rPr>
                      <w:rFonts w:ascii="仿宋_GB2312" w:hAnsi="仿宋_GB2312" w:cs="仿宋_GB2312" w:eastAsia="仿宋_GB2312"/>
                      <w:sz w:val="28"/>
                    </w:rPr>
                    <w:t>常规</w:t>
                  </w:r>
                  <w:r>
                    <w:rPr>
                      <w:rFonts w:ascii="仿宋_GB2312" w:hAnsi="仿宋_GB2312" w:cs="仿宋_GB2312" w:eastAsia="仿宋_GB2312"/>
                      <w:sz w:val="28"/>
                    </w:rPr>
                    <w:t>沟通</w:t>
                  </w:r>
                  <w:r>
                    <w:rPr>
                      <w:rFonts w:ascii="仿宋_GB2312" w:hAnsi="仿宋_GB2312" w:cs="仿宋_GB2312" w:eastAsia="仿宋_GB2312"/>
                      <w:sz w:val="28"/>
                    </w:rPr>
                    <w:t>，</w:t>
                  </w:r>
                  <w:r>
                    <w:rPr>
                      <w:rFonts w:ascii="仿宋_GB2312" w:hAnsi="仿宋_GB2312" w:cs="仿宋_GB2312" w:eastAsia="仿宋_GB2312"/>
                      <w:sz w:val="28"/>
                    </w:rPr>
                    <w:t>云班管理咨询</w:t>
                  </w:r>
                  <w:r>
                    <w:rPr>
                      <w:rFonts w:ascii="仿宋_GB2312" w:hAnsi="仿宋_GB2312" w:cs="仿宋_GB2312" w:eastAsia="仿宋_GB2312"/>
                      <w:sz w:val="28"/>
                    </w:rPr>
                    <w:t>服务。</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w:t>
                  </w:r>
                  <w:r>
                    <w:rPr>
                      <w:rFonts w:ascii="仿宋_GB2312" w:hAnsi="仿宋_GB2312" w:cs="仿宋_GB2312" w:eastAsia="仿宋_GB2312"/>
                      <w:sz w:val="28"/>
                    </w:rPr>
                    <w:t>年</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教学直播软件</w:t>
                  </w:r>
                </w:p>
                <w:p>
                  <w:pPr>
                    <w:pStyle w:val="null3"/>
                    <w:jc w:val="center"/>
                  </w:pPr>
                  <w:r>
                    <w:rPr>
                      <w:rFonts w:ascii="仿宋_GB2312" w:hAnsi="仿宋_GB2312" w:cs="仿宋_GB2312" w:eastAsia="仿宋_GB2312"/>
                      <w:sz w:val="28"/>
                    </w:rPr>
                    <w:t>、</w:t>
                  </w:r>
                </w:p>
                <w:p>
                  <w:pPr>
                    <w:pStyle w:val="null3"/>
                    <w:jc w:val="center"/>
                  </w:pPr>
                  <w:r>
                    <w:rPr>
                      <w:rFonts w:ascii="仿宋_GB2312" w:hAnsi="仿宋_GB2312" w:cs="仿宋_GB2312" w:eastAsia="仿宋_GB2312"/>
                      <w:sz w:val="28"/>
                    </w:rPr>
                    <w:t>硬件</w:t>
                  </w:r>
                  <w:r>
                    <w:rPr>
                      <w:rFonts w:ascii="仿宋_GB2312" w:hAnsi="仿宋_GB2312" w:cs="仿宋_GB2312" w:eastAsia="仿宋_GB2312"/>
                      <w:sz w:val="28"/>
                    </w:rPr>
                    <w:t>技术支持服务</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运维服务</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产品</w:t>
                  </w:r>
                  <w:r>
                    <w:rPr>
                      <w:rFonts w:ascii="仿宋_GB2312" w:hAnsi="仿宋_GB2312" w:cs="仿宋_GB2312" w:eastAsia="仿宋_GB2312"/>
                      <w:sz w:val="28"/>
                    </w:rPr>
                    <w:t>8</w:t>
                  </w:r>
                  <w:r>
                    <w:rPr>
                      <w:rFonts w:ascii="仿宋_GB2312" w:hAnsi="仿宋_GB2312" w:cs="仿宋_GB2312" w:eastAsia="仿宋_GB2312"/>
                      <w:sz w:val="28"/>
                    </w:rPr>
                    <w:t>:00-</w:t>
                  </w:r>
                  <w:r>
                    <w:rPr>
                      <w:rFonts w:ascii="仿宋_GB2312" w:hAnsi="仿宋_GB2312" w:cs="仿宋_GB2312" w:eastAsia="仿宋_GB2312"/>
                      <w:sz w:val="28"/>
                    </w:rPr>
                    <w:t>18</w:t>
                  </w:r>
                  <w:r>
                    <w:rPr>
                      <w:rFonts w:ascii="仿宋_GB2312" w:hAnsi="仿宋_GB2312" w:cs="仿宋_GB2312" w:eastAsia="仿宋_GB2312"/>
                      <w:sz w:val="28"/>
                    </w:rPr>
                    <w:t>:00电话及远程技术支持服务,4小时内工程师首次电话响应，内容包括电话支持，指导抓取LOG信息，E-mail/电话回复，以及远程连接调试；</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单次</w:t>
                  </w:r>
                  <w:r>
                    <w:rPr>
                      <w:rFonts w:ascii="仿宋_GB2312" w:hAnsi="仿宋_GB2312" w:cs="仿宋_GB2312" w:eastAsia="仿宋_GB2312"/>
                      <w:sz w:val="28"/>
                    </w:rPr>
                    <w:t>1天技术培训服务，包括工作原理，设备日常维护，简单排错处理等；</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定期巡检，每学</w:t>
                  </w:r>
                  <w:r>
                    <w:rPr>
                      <w:rFonts w:ascii="仿宋_GB2312" w:hAnsi="仿宋_GB2312" w:cs="仿宋_GB2312" w:eastAsia="仿宋_GB2312"/>
                      <w:sz w:val="28"/>
                    </w:rPr>
                    <w:t>年</w:t>
                  </w:r>
                  <w:r>
                    <w:rPr>
                      <w:rFonts w:ascii="仿宋_GB2312" w:hAnsi="仿宋_GB2312" w:cs="仿宋_GB2312" w:eastAsia="仿宋_GB2312"/>
                      <w:sz w:val="28"/>
                    </w:rPr>
                    <w:t>一次；</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故障处理</w:t>
                  </w:r>
                  <w:r>
                    <w:rPr>
                      <w:rFonts w:ascii="仿宋_GB2312" w:hAnsi="仿宋_GB2312" w:cs="仿宋_GB2312" w:eastAsia="仿宋_GB2312"/>
                      <w:sz w:val="28"/>
                    </w:rPr>
                    <w:t>。</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学年</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定制化平台接入</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入网</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学年</w:t>
                  </w:r>
                </w:p>
              </w:tc>
              <w:tc>
                <w:tcPr>
                  <w:tcW w:type="dxa" w:w="293"/>
                  <w:vMerge/>
                  <w:tcBorders>
                    <w:top w:val="none" w:color="000000" w:sz="4"/>
                    <w:left w:val="single" w:color="000000" w:sz="4"/>
                    <w:bottom w:val="single" w:color="000000" w:sz="4"/>
                    <w:right w:val="single" w:color="000000" w:sz="4"/>
                  </w:tcBorders>
                </w:tcPr>
                <w:p/>
              </w:tc>
            </w:tr>
            <w:tr>
              <w:tc>
                <w:tcPr>
                  <w:tcW w:type="dxa" w:w="246"/>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云存储</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100G</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学年</w:t>
                  </w:r>
                </w:p>
              </w:tc>
              <w:tc>
                <w:tcPr>
                  <w:tcW w:type="dxa" w:w="293"/>
                  <w:vMerge/>
                  <w:tcBorders>
                    <w:top w:val="none" w:color="000000" w:sz="4"/>
                    <w:left w:val="single" w:color="000000" w:sz="4"/>
                    <w:bottom w:val="single" w:color="000000" w:sz="4"/>
                    <w:right w:val="single" w:color="000000" w:sz="4"/>
                  </w:tcBorders>
                </w:tcPr>
                <w:p/>
              </w:tc>
            </w:tr>
            <w:tr>
              <w:tc>
                <w:tcPr>
                  <w:tcW w:type="dxa" w:w="246"/>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互动课堂控制系统软件</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含云服务端口使用权</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学年</w:t>
                  </w:r>
                </w:p>
              </w:tc>
              <w:tc>
                <w:tcPr>
                  <w:tcW w:type="dxa" w:w="293"/>
                  <w:vMerge/>
                  <w:tcBorders>
                    <w:top w:val="none" w:color="000000" w:sz="4"/>
                    <w:left w:val="single" w:color="000000" w:sz="4"/>
                    <w:bottom w:val="single" w:color="000000" w:sz="4"/>
                    <w:right w:val="single" w:color="000000" w:sz="4"/>
                  </w:tcBorders>
                </w:tcPr>
                <w:p/>
              </w:tc>
            </w:tr>
            <w:tr>
              <w:tc>
                <w:tcPr>
                  <w:tcW w:type="dxa" w:w="246"/>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教学直播</w:t>
                  </w:r>
                  <w:r>
                    <w:rPr>
                      <w:rFonts w:ascii="仿宋_GB2312" w:hAnsi="仿宋_GB2312" w:cs="仿宋_GB2312" w:eastAsia="仿宋_GB2312"/>
                      <w:sz w:val="28"/>
                    </w:rPr>
                    <w:t>硬件支持服务</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听课教室硬件设备使用权一年（包含设备：课堂直播终端、</w:t>
                  </w:r>
                  <w:r>
                    <w:rPr>
                      <w:rFonts w:ascii="仿宋_GB2312" w:hAnsi="仿宋_GB2312" w:cs="仿宋_GB2312" w:eastAsia="仿宋_GB2312"/>
                      <w:sz w:val="28"/>
                    </w:rPr>
                    <w:t>教师高清摄像头、学生高清摄像头、吊顶式指向型麦克风、音频处理器、无线头戴麦、智能大屏、液晶电视、物理白板、回音壁、交换机</w:t>
                  </w:r>
                  <w:r>
                    <w:rPr>
                      <w:rFonts w:ascii="仿宋_GB2312" w:hAnsi="仿宋_GB2312" w:cs="仿宋_GB2312" w:eastAsia="仿宋_GB2312"/>
                      <w:sz w:val="28"/>
                    </w:rPr>
                    <w:t>1、交换机2、PDU、吊顶支架、设备备件、机柜、路由器）</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学年</w:t>
                  </w:r>
                </w:p>
              </w:tc>
              <w:tc>
                <w:tcPr>
                  <w:tcW w:type="dxa" w:w="293"/>
                  <w:vMerge/>
                  <w:tcBorders>
                    <w:top w:val="none" w:color="000000" w:sz="4"/>
                    <w:left w:val="single" w:color="000000" w:sz="4"/>
                    <w:bottom w:val="single" w:color="000000" w:sz="4"/>
                    <w:right w:val="single" w:color="000000" w:sz="4"/>
                  </w:tcBorders>
                </w:tcPr>
                <w:p/>
              </w:tc>
            </w:tr>
          </w:tbl>
          <w:p>
            <w:pPr>
              <w:pStyle w:val="null3"/>
              <w:jc w:val="center"/>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购买服务期限合同签订之日起生效，计1年。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项目实施两个月后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以实际签订服务合同为准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法定代表人直接参加的，须提交法定代表人身份证明。法定代表人授权代表参加的，须出具法定代表人授权委托书。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提供响应文件递交截止日前6个月内已缴存的至少一个月的纳税证明或完税证明。依法免税的供应商应提供相关文件证明；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 事人名单的供应商，不得为中国政府采购网（www.ccgp.gov.cn）政府采购严重违法失信行为记录名单中被财政部门禁止参 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采购文件上要求签字或盖章的，签字或盖章应 齐全。</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完全响应采购文件商务要求、技术服务要求。</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详见附件：服务合同（仅供参考）.docx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