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版本号：HX-TC-2025-2620250804001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放射治疗楼医疗设备能力提升项目工程（康复医疗设备采购项目）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HX-TC-2025-26</w:t>
      </w:r>
      <w:r>
        <w:br/>
      </w:r>
      <w:r>
        <w:br/>
      </w:r>
      <w:r>
        <w:br/>
      </w:r>
    </w:p>
    <w:p>
      <w:pPr>
        <w:pStyle w:val="null3"/>
        <w:jc w:val="center"/>
        <w:outlineLvl w:val="2"/>
      </w:pPr>
      <w:r>
        <w:rPr>
          <w:rFonts w:ascii="仿宋_GB2312" w:hAnsi="仿宋_GB2312" w:cs="仿宋_GB2312" w:eastAsia="仿宋_GB2312"/>
          <w:sz w:val="28"/>
          <w:b/>
        </w:rPr>
        <w:t>铜川市人民医院</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铜川市人民医院</w:t>
      </w:r>
      <w:r>
        <w:rPr>
          <w:rFonts w:ascii="仿宋_GB2312" w:hAnsi="仿宋_GB2312" w:cs="仿宋_GB2312" w:eastAsia="仿宋_GB2312"/>
        </w:rPr>
        <w:t>委托，拟对</w:t>
      </w:r>
      <w:r>
        <w:rPr>
          <w:rFonts w:ascii="仿宋_GB2312" w:hAnsi="仿宋_GB2312" w:cs="仿宋_GB2312" w:eastAsia="仿宋_GB2312"/>
        </w:rPr>
        <w:t>放射治疗楼医疗设备能力提升项目工程（康复医疗设备采购项目）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HX-TC-2025-26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放射治疗楼医疗设备能力提升项目工程（康复医疗设备采购项目）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康复医疗设备采购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采购包1（放射治疗楼医疗设备能力提升项目工程（康复医疗设备采购项目））：属于专门面向中小企业采购。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社会保障资金缴纳证明：提供递交投标文件截止之日前六个月内连续三个月的社会保障资金缴存单据或社保机构开具的社会保险参保缴费情况证明。单据或证明上应有社保机构或代收机构鲜红完整的公章或业务专用章（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3、税收缴纳证明：提供递交投标文件截止之日前六个月内连续三个月的的依法缴纳税收的相关凭据（时间以税款所属日期为准、税种须为增值税或企业所得税），凭据应有税务机关或代收机关鲜红完整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法定代表人（主要负责人）身份证明/授权委托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5、书面声明：提供具有履行合同所必需的设备和专业技术能力的书面声明。（格式自拟）供应商需在项目电子化交易系统中按要求上传相应证明文件并进行电子签章。</w:t>
      </w:r>
    </w:p>
    <w:p>
      <w:pPr>
        <w:pStyle w:val="null3"/>
      </w:pPr>
      <w:r>
        <w:rPr>
          <w:rFonts w:ascii="仿宋_GB2312" w:hAnsi="仿宋_GB2312" w:cs="仿宋_GB2312" w:eastAsia="仿宋_GB2312"/>
        </w:rPr>
        <w:t>6、无重大违法记录的书面声明：供应商参加政府采购活动前三年内在经营活动中没有重大违法记录的书面声明。（格式自拟）；供应商需在项目电子化交易系统中按要求上传相应证明文件并进行电子签章。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7、资质要求1：投标人为代理商的应出具医疗器械经营许可证（或医疗器械经营备案凭证）和制造厂商的医疗器械生产许可证（或医疗器械生产备案凭证）；投标人为制造厂商的应出具医疗器械生产许可证（或医疗器械生产备案凭证）。供应商需在项目电子化交易系统中按要求上传相应证明文件并进行电子签章。</w:t>
      </w:r>
    </w:p>
    <w:p>
      <w:pPr>
        <w:pStyle w:val="null3"/>
      </w:pPr>
      <w:r>
        <w:rPr>
          <w:rFonts w:ascii="仿宋_GB2312" w:hAnsi="仿宋_GB2312" w:cs="仿宋_GB2312" w:eastAsia="仿宋_GB2312"/>
        </w:rPr>
        <w:t>8、资质要求2：所投产品如属于医疗器械应出具医疗器械注册证或医疗器械备案凭证。供应商需在项目电子化交易系统中按要求上传相应证明文件并进行电子签章。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铜川市新区鸿基路西段10号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18091915927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18149038707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铜川市人民医院</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康复医疗设备采购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5,100,000.00</w:t>
      </w:r>
    </w:p>
    <w:p>
      <w:pPr>
        <w:pStyle w:val="null3"/>
      </w:pPr>
      <w:r>
        <w:rPr>
          <w:rFonts w:ascii="仿宋_GB2312" w:hAnsi="仿宋_GB2312" w:cs="仿宋_GB2312" w:eastAsia="仿宋_GB2312"/>
        </w:rPr>
        <w:t>采购包最高限价（元）: 5,100,000.00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叩击式排痰仪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中频干扰电治疗仪（便携）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电动病床（可90°直立）</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超短波治疗仪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极超短波治疗仪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肌电生物反馈治疗仪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平衡训练设备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低频体外膈肌起搏器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医用诊疗床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儿童发展评价系统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手指关节康复评估系统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减重步态训练器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立体动态干扰电治疗仪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体外反搏治疗仪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心脏超声治疗仪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体外冲击波治疗仪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电磁场治疗仪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超声骨密度仪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构音语音测量与训练仪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经颅重复磁刺激治疗仪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542,100.00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脑循环磁电治疗仪（儿童康复专用）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生物刺激反馈仪（儿童康复专用）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吞咽治疗仪（成人康复）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正中神经电刺激仪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微波治疗仪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气压治疗仪</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103,600.00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中频治疗仪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偏振光治疗仪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生物刺激反馈系统（产后康复使用）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586,000.00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便携式生物刺激反馈仪（产后康复使用）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产后康复仪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病床（含床头柜）</w:t>
            </w:r>
          </w:p>
        </w:tc>
        <w:tc>
          <w:tcPr>
            <w:tcW w:type="dxa" w:w="831"/>
          </w:tcPr>
          <w:p>
            <w:pPr>
              <w:pStyle w:val="null3"/>
              <w:jc w:val="right"/>
            </w:pPr>
            <w:r>
              <w:rPr>
                <w:rFonts w:ascii="仿宋_GB2312" w:hAnsi="仿宋_GB2312" w:cs="仿宋_GB2312" w:eastAsia="仿宋_GB2312"/>
              </w:rPr>
              <w:t>70.00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标的名称：叩击式排痰仪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英</w:t>
            </w:r>
            <w:r>
              <w:rPr>
                <w:rFonts w:ascii="仿宋_GB2312" w:hAnsi="仿宋_GB2312" w:cs="仿宋_GB2312" w:eastAsia="仿宋_GB2312"/>
                <w:sz w:val="22"/>
                <w:color w:val="000000"/>
              </w:rPr>
              <w:t>寸的彩色触摸屏，</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800*600</w:t>
            </w:r>
            <w:r>
              <w:rPr>
                <w:rFonts w:ascii="仿宋_GB2312" w:hAnsi="仿宋_GB2312" w:cs="仿宋_GB2312" w:eastAsia="仿宋_GB2312"/>
                <w:sz w:val="22"/>
                <w:color w:val="000000"/>
              </w:rPr>
              <w:t>，</w:t>
            </w:r>
            <w:r>
              <w:rPr>
                <w:rFonts w:ascii="仿宋_GB2312" w:hAnsi="仿宋_GB2312" w:cs="仿宋_GB2312" w:eastAsia="仿宋_GB2312"/>
                <w:sz w:val="22"/>
                <w:color w:val="000000"/>
              </w:rPr>
              <w:t>显示直观，操作简便；</w:t>
            </w:r>
          </w:p>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毛重：</w:t>
            </w:r>
            <w:r>
              <w:rPr>
                <w:rFonts w:ascii="仿宋_GB2312" w:hAnsi="仿宋_GB2312" w:cs="仿宋_GB2312" w:eastAsia="仿宋_GB2312"/>
                <w:sz w:val="22"/>
                <w:color w:val="000000"/>
              </w:rPr>
              <w:t>≤</w:t>
            </w:r>
            <w:r>
              <w:rPr>
                <w:rFonts w:ascii="仿宋_GB2312" w:hAnsi="仿宋_GB2312" w:cs="仿宋_GB2312" w:eastAsia="仿宋_GB2312"/>
                <w:sz w:val="22"/>
                <w:color w:val="000000"/>
              </w:rPr>
              <w:t>50kg</w:t>
            </w:r>
            <w:r>
              <w:rPr>
                <w:rFonts w:ascii="仿宋_GB2312" w:hAnsi="仿宋_GB2312" w:cs="仿宋_GB2312" w:eastAsia="仿宋_GB2312"/>
                <w:sz w:val="22"/>
                <w:color w:val="000000"/>
              </w:rPr>
              <w:t>；</w:t>
            </w:r>
            <w:r>
              <w:rPr>
                <w:rFonts w:ascii="仿宋_GB2312" w:hAnsi="仿宋_GB2312" w:cs="仿宋_GB2312" w:eastAsia="仿宋_GB2312"/>
                <w:sz w:val="22"/>
                <w:color w:val="000000"/>
              </w:rPr>
              <w:t>净重：</w:t>
            </w:r>
            <w:r>
              <w:rPr>
                <w:rFonts w:ascii="仿宋_GB2312" w:hAnsi="仿宋_GB2312" w:cs="仿宋_GB2312" w:eastAsia="仿宋_GB2312"/>
                <w:sz w:val="22"/>
                <w:color w:val="000000"/>
              </w:rPr>
              <w:t>≤</w:t>
            </w:r>
            <w:r>
              <w:rPr>
                <w:rFonts w:ascii="仿宋_GB2312" w:hAnsi="仿宋_GB2312" w:cs="仿宋_GB2312" w:eastAsia="仿宋_GB2312"/>
                <w:sz w:val="22"/>
                <w:color w:val="000000"/>
              </w:rPr>
              <w:t>30kg</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双通道柜式一体机，成人治疗，儿童治疗二功合一；</w:t>
            </w:r>
          </w:p>
          <w:p>
            <w:pPr>
              <w:pStyle w:val="null3"/>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种工作模式，</w:t>
            </w:r>
            <w:r>
              <w:rPr>
                <w:rFonts w:ascii="仿宋_GB2312" w:hAnsi="仿宋_GB2312" w:cs="仿宋_GB2312" w:eastAsia="仿宋_GB2312"/>
                <w:sz w:val="22"/>
                <w:color w:val="000000"/>
              </w:rPr>
              <w:t>至少包含：</w:t>
            </w:r>
            <w:r>
              <w:rPr>
                <w:rFonts w:ascii="仿宋_GB2312" w:hAnsi="仿宋_GB2312" w:cs="仿宋_GB2312" w:eastAsia="仿宋_GB2312"/>
                <w:sz w:val="22"/>
                <w:color w:val="000000"/>
              </w:rPr>
              <w:t>成人手动模式，成人自动模式（轻柔，标准，加强），儿童手动模式，儿童自动模式（轻柔，标准，加强），儿童自定义模式；</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手动模式定时：</w:t>
            </w:r>
            <w:r>
              <w:rPr>
                <w:rFonts w:ascii="仿宋_GB2312" w:hAnsi="仿宋_GB2312" w:cs="仿宋_GB2312" w:eastAsia="仿宋_GB2312"/>
                <w:sz w:val="22"/>
                <w:color w:val="000000"/>
              </w:rPr>
              <w:t>1-99min,步长为1min；</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自动模和自定义模式定时：</w:t>
            </w:r>
            <w:r>
              <w:rPr>
                <w:rFonts w:ascii="仿宋_GB2312" w:hAnsi="仿宋_GB2312" w:cs="仿宋_GB2312" w:eastAsia="仿宋_GB2312"/>
                <w:sz w:val="22"/>
                <w:color w:val="000000"/>
              </w:rPr>
              <w:t>5-20min可调,步长为5min；</w:t>
            </w:r>
          </w:p>
          <w:p>
            <w:pPr>
              <w:pStyle w:val="null3"/>
              <w:jc w:val="both"/>
            </w:pPr>
            <w:r>
              <w:rPr>
                <w:rFonts w:ascii="仿宋_GB2312" w:hAnsi="仿宋_GB2312" w:cs="仿宋_GB2312" w:eastAsia="仿宋_GB2312"/>
                <w:sz w:val="22"/>
                <w:color w:val="000000"/>
              </w:rPr>
              <w:t>7</w:t>
            </w:r>
            <w:r>
              <w:rPr>
                <w:rFonts w:ascii="仿宋_GB2312" w:hAnsi="仿宋_GB2312" w:cs="仿宋_GB2312" w:eastAsia="仿宋_GB2312"/>
                <w:sz w:val="22"/>
                <w:color w:val="000000"/>
              </w:rPr>
              <w:t>.叩击转换器：带有成人，儿童两种叩击转换器，满足水平及垂直两个方向的振动；</w:t>
            </w:r>
          </w:p>
          <w:p>
            <w:pPr>
              <w:pStyle w:val="null3"/>
              <w:jc w:val="both"/>
            </w:pP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r>
              <w:rPr>
                <w:rFonts w:ascii="仿宋_GB2312" w:hAnsi="仿宋_GB2312" w:cs="仿宋_GB2312" w:eastAsia="仿宋_GB2312"/>
                <w:sz w:val="22"/>
                <w:color w:val="000000"/>
              </w:rPr>
              <w:t>大于等于</w:t>
            </w:r>
            <w:r>
              <w:rPr>
                <w:rFonts w:ascii="仿宋_GB2312" w:hAnsi="仿宋_GB2312" w:cs="仿宋_GB2312" w:eastAsia="仿宋_GB2312"/>
                <w:sz w:val="22"/>
                <w:color w:val="000000"/>
              </w:rPr>
              <w:t>10</w:t>
            </w:r>
            <w:r>
              <w:rPr>
                <w:rFonts w:ascii="仿宋_GB2312" w:hAnsi="仿宋_GB2312" w:cs="仿宋_GB2312" w:eastAsia="仿宋_GB2312"/>
                <w:sz w:val="22"/>
                <w:color w:val="000000"/>
              </w:rPr>
              <w:t>种治疗头：成人</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个</w:t>
            </w:r>
            <w:r>
              <w:rPr>
                <w:rFonts w:ascii="仿宋_GB2312" w:hAnsi="仿宋_GB2312" w:cs="仿宋_GB2312" w:eastAsia="仿宋_GB2312"/>
                <w:sz w:val="22"/>
                <w:color w:val="000000"/>
              </w:rPr>
              <w:t>和</w:t>
            </w:r>
            <w:r>
              <w:rPr>
                <w:rFonts w:ascii="仿宋_GB2312" w:hAnsi="仿宋_GB2312" w:cs="仿宋_GB2312" w:eastAsia="仿宋_GB2312"/>
                <w:sz w:val="22"/>
                <w:color w:val="000000"/>
              </w:rPr>
              <w:t>儿童</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个；</w:t>
            </w:r>
          </w:p>
        </w:tc>
      </w:tr>
    </w:tbl>
    <w:p>
      <w:pPr>
        <w:pStyle w:val="null3"/>
      </w:pPr>
      <w:r>
        <w:rPr>
          <w:rFonts w:ascii="仿宋_GB2312" w:hAnsi="仿宋_GB2312" w:cs="仿宋_GB2312" w:eastAsia="仿宋_GB2312"/>
        </w:rPr>
        <w:t>标的名称：中频干扰电治疗仪（便携）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台面结构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7英寸彩色触摸屏幕操控。</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顶盘加热功能：可单独开启及关闭。</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工作频率：</w:t>
            </w:r>
            <w:r>
              <w:rPr>
                <w:rFonts w:ascii="仿宋_GB2312" w:hAnsi="仿宋_GB2312" w:cs="仿宋_GB2312" w:eastAsia="仿宋_GB2312"/>
                <w:sz w:val="21"/>
                <w:color w:val="000000"/>
              </w:rPr>
              <w:t>1000Hz~11000Hz，允差±10%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调制方式：连续调制、间歇调制。</w:t>
            </w:r>
            <w:r>
              <w:rPr>
                <w:rFonts w:ascii="仿宋_GB2312" w:hAnsi="仿宋_GB2312" w:cs="仿宋_GB2312" w:eastAsia="仿宋_GB2312"/>
                <w:sz w:val="21"/>
                <w:color w:val="000000"/>
              </w:rPr>
              <w:t>连续调制</w:t>
            </w:r>
            <w:r>
              <w:rPr>
                <w:rFonts w:ascii="仿宋_GB2312" w:hAnsi="仿宋_GB2312" w:cs="仿宋_GB2312" w:eastAsia="仿宋_GB2312"/>
                <w:sz w:val="21"/>
                <w:color w:val="000000"/>
              </w:rPr>
              <w:t>调幅度分为</w:t>
            </w:r>
            <w:r>
              <w:rPr>
                <w:rFonts w:ascii="仿宋_GB2312" w:hAnsi="仿宋_GB2312" w:cs="仿宋_GB2312" w:eastAsia="仿宋_GB2312"/>
                <w:sz w:val="21"/>
                <w:color w:val="000000"/>
              </w:rPr>
              <w:t>0、</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00</w:t>
            </w:r>
            <w:r>
              <w:rPr>
                <w:rFonts w:ascii="仿宋_GB2312" w:hAnsi="仿宋_GB2312" w:cs="仿宋_GB2312" w:eastAsia="仿宋_GB2312"/>
                <w:sz w:val="21"/>
                <w:color w:val="000000"/>
              </w:rPr>
              <w:t>％</w:t>
            </w:r>
            <w:r>
              <w:rPr>
                <w:rFonts w:ascii="仿宋_GB2312" w:hAnsi="仿宋_GB2312" w:cs="仿宋_GB2312" w:eastAsia="仿宋_GB2312"/>
                <w:sz w:val="21"/>
                <w:color w:val="000000"/>
              </w:rPr>
              <w:t>六</w:t>
            </w:r>
            <w:r>
              <w:rPr>
                <w:rFonts w:ascii="仿宋_GB2312" w:hAnsi="仿宋_GB2312" w:cs="仿宋_GB2312" w:eastAsia="仿宋_GB2312"/>
                <w:sz w:val="21"/>
                <w:color w:val="000000"/>
              </w:rPr>
              <w:t>种。</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≥5</w:t>
            </w:r>
            <w:r>
              <w:rPr>
                <w:rFonts w:ascii="仿宋_GB2312" w:hAnsi="仿宋_GB2312" w:cs="仿宋_GB2312" w:eastAsia="仿宋_GB2312"/>
                <w:sz w:val="21"/>
                <w:color w:val="000000"/>
              </w:rPr>
              <w:t>种差频治疗模式：低差频模式、中差频模式、高差频模式、广差频模式、超广差频模式。</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干扰输出模式：</w:t>
            </w:r>
          </w:p>
          <w:p>
            <w:pPr>
              <w:pStyle w:val="null3"/>
              <w:numPr>
                <w:ilvl w:val="0"/>
                <w:numId w:val="1"/>
              </w:numPr>
              <w:jc w:val="left"/>
            </w:pPr>
            <w:r>
              <w:rPr>
                <w:rFonts w:ascii="仿宋_GB2312" w:hAnsi="仿宋_GB2312" w:cs="仿宋_GB2312" w:eastAsia="仿宋_GB2312"/>
                <w:sz w:val="21"/>
                <w:color w:val="000000"/>
              </w:rPr>
              <w:t>双路（二维）：</w:t>
            </w:r>
          </w:p>
          <w:p>
            <w:pPr>
              <w:pStyle w:val="null3"/>
              <w:jc w:val="left"/>
            </w:pPr>
            <w:r>
              <w:rPr>
                <w:rFonts w:ascii="仿宋_GB2312" w:hAnsi="仿宋_GB2312" w:cs="仿宋_GB2312" w:eastAsia="仿宋_GB2312"/>
                <w:sz w:val="21"/>
                <w:color w:val="000000"/>
              </w:rPr>
              <w:t>至少包含：</w:t>
            </w:r>
            <w:r>
              <w:rPr>
                <w:rFonts w:ascii="仿宋_GB2312" w:hAnsi="仿宋_GB2312" w:cs="仿宋_GB2312" w:eastAsia="仿宋_GB2312"/>
                <w:sz w:val="21"/>
                <w:color w:val="000000"/>
              </w:rPr>
              <w:t>普通模式、动态模式、调制模式、对极模式、程序模式、波浪模式、联动模式</w:t>
            </w:r>
          </w:p>
          <w:p>
            <w:pPr>
              <w:pStyle w:val="null3"/>
              <w:numPr>
                <w:ilvl w:val="0"/>
                <w:numId w:val="1"/>
              </w:numPr>
              <w:jc w:val="left"/>
            </w:pPr>
            <w:r>
              <w:rPr>
                <w:rFonts w:ascii="仿宋_GB2312" w:hAnsi="仿宋_GB2312" w:cs="仿宋_GB2312" w:eastAsia="仿宋_GB2312"/>
                <w:sz w:val="21"/>
                <w:color w:val="000000"/>
              </w:rPr>
              <w:t>立体（三维）：</w:t>
            </w:r>
          </w:p>
          <w:p>
            <w:pPr>
              <w:pStyle w:val="null3"/>
              <w:jc w:val="left"/>
            </w:pPr>
            <w:r>
              <w:rPr>
                <w:rFonts w:ascii="仿宋_GB2312" w:hAnsi="仿宋_GB2312" w:cs="仿宋_GB2312" w:eastAsia="仿宋_GB2312"/>
                <w:sz w:val="21"/>
                <w:color w:val="000000"/>
              </w:rPr>
              <w:t>至少包含：三维立体模式、立体动态模式、立体调制模式、立体对极模式、程序模式、波浪模式、联动模式</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具有吸附开关功能，吸附电极治疗结束后具有保持功能；</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负压吸引</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w:t>
            </w:r>
            <w:r>
              <w:rPr>
                <w:rFonts w:ascii="仿宋_GB2312" w:hAnsi="仿宋_GB2312" w:cs="仿宋_GB2312" w:eastAsia="仿宋_GB2312"/>
                <w:sz w:val="21"/>
                <w:color w:val="000000"/>
              </w:rPr>
              <w:t>5种节拍式吸引模式，</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负压校准功能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具有处方功能及自定义处方。</w:t>
            </w:r>
          </w:p>
        </w:tc>
      </w:tr>
    </w:tbl>
    <w:p>
      <w:pPr>
        <w:pStyle w:val="null3"/>
      </w:pPr>
      <w:r>
        <w:rPr>
          <w:rFonts w:ascii="仿宋_GB2312" w:hAnsi="仿宋_GB2312" w:cs="仿宋_GB2312" w:eastAsia="仿宋_GB2312"/>
        </w:rPr>
        <w:t>标的名称：电动病床（可90°直立）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1.全钢架结构，安全稳定；</w:t>
            </w:r>
          </w:p>
          <w:p>
            <w:pPr>
              <w:pStyle w:val="null3"/>
              <w:jc w:val="left"/>
            </w:pPr>
            <w:r>
              <w:rPr>
                <w:rFonts w:ascii="仿宋_GB2312" w:hAnsi="仿宋_GB2312" w:cs="仿宋_GB2312" w:eastAsia="仿宋_GB2312"/>
                <w:sz w:val="21"/>
              </w:rPr>
              <w:t>2.脚轮设计；</w:t>
            </w:r>
          </w:p>
          <w:p>
            <w:pPr>
              <w:pStyle w:val="null3"/>
              <w:jc w:val="left"/>
            </w:pPr>
            <w:r>
              <w:rPr>
                <w:rFonts w:ascii="仿宋_GB2312" w:hAnsi="仿宋_GB2312" w:cs="仿宋_GB2312" w:eastAsia="仿宋_GB2312"/>
                <w:sz w:val="21"/>
              </w:rPr>
              <w:t>3.电源电压：AC220V±22V ，频率:50Hz±1Hz；</w:t>
            </w:r>
          </w:p>
          <w:p>
            <w:pPr>
              <w:pStyle w:val="null3"/>
              <w:jc w:val="left"/>
            </w:pPr>
            <w:r>
              <w:rPr>
                <w:rFonts w:ascii="仿宋_GB2312" w:hAnsi="仿宋_GB2312" w:cs="仿宋_GB2312" w:eastAsia="仿宋_GB2312"/>
                <w:sz w:val="21"/>
              </w:rPr>
              <w:t>4.电动推杆数量：≥3 个；</w:t>
            </w:r>
          </w:p>
          <w:p>
            <w:pPr>
              <w:pStyle w:val="null3"/>
              <w:jc w:val="left"/>
            </w:pPr>
            <w:r>
              <w:rPr>
                <w:rFonts w:ascii="仿宋_GB2312" w:hAnsi="仿宋_GB2312" w:cs="仿宋_GB2312" w:eastAsia="仿宋_GB2312"/>
                <w:sz w:val="21"/>
              </w:rPr>
              <w:t>5.角度调节范围：</w:t>
            </w:r>
          </w:p>
          <w:p>
            <w:pPr>
              <w:pStyle w:val="null3"/>
              <w:jc w:val="left"/>
            </w:pPr>
            <w:r>
              <w:rPr>
                <w:rFonts w:ascii="仿宋_GB2312" w:hAnsi="仿宋_GB2312" w:cs="仿宋_GB2312" w:eastAsia="仿宋_GB2312"/>
                <w:sz w:val="21"/>
              </w:rPr>
              <w:t>起立角度范围：</w:t>
            </w:r>
            <w:r>
              <w:rPr>
                <w:rFonts w:ascii="仿宋_GB2312" w:hAnsi="仿宋_GB2312" w:cs="仿宋_GB2312" w:eastAsia="仿宋_GB2312"/>
                <w:sz w:val="21"/>
              </w:rPr>
              <w:t>≥0°～82°；</w:t>
            </w:r>
          </w:p>
          <w:p>
            <w:pPr>
              <w:pStyle w:val="null3"/>
              <w:jc w:val="left"/>
            </w:pPr>
            <w:r>
              <w:rPr>
                <w:rFonts w:ascii="仿宋_GB2312" w:hAnsi="仿宋_GB2312" w:cs="仿宋_GB2312" w:eastAsia="仿宋_GB2312"/>
                <w:sz w:val="21"/>
              </w:rPr>
              <w:t>背部床板可调角度：</w:t>
            </w:r>
            <w:r>
              <w:rPr>
                <w:rFonts w:ascii="仿宋_GB2312" w:hAnsi="仿宋_GB2312" w:cs="仿宋_GB2312" w:eastAsia="仿宋_GB2312"/>
                <w:sz w:val="21"/>
              </w:rPr>
              <w:t>≥0°～67°；</w:t>
            </w:r>
          </w:p>
          <w:p>
            <w:pPr>
              <w:pStyle w:val="null3"/>
              <w:jc w:val="left"/>
            </w:pPr>
            <w:r>
              <w:rPr>
                <w:rFonts w:ascii="仿宋_GB2312" w:hAnsi="仿宋_GB2312" w:cs="仿宋_GB2312" w:eastAsia="仿宋_GB2312"/>
                <w:sz w:val="21"/>
              </w:rPr>
              <w:t>6.床面升降范围：≥520～750mm；</w:t>
            </w:r>
          </w:p>
          <w:p>
            <w:pPr>
              <w:pStyle w:val="null3"/>
              <w:jc w:val="left"/>
            </w:pPr>
            <w:r>
              <w:rPr>
                <w:rFonts w:ascii="仿宋_GB2312" w:hAnsi="仿宋_GB2312" w:cs="仿宋_GB2312" w:eastAsia="仿宋_GB2312"/>
                <w:sz w:val="21"/>
              </w:rPr>
              <w:t>7.最大承重：≥170KG；</w:t>
            </w:r>
          </w:p>
          <w:p>
            <w:pPr>
              <w:pStyle w:val="null3"/>
              <w:jc w:val="left"/>
            </w:pPr>
            <w:r>
              <w:rPr>
                <w:rFonts w:ascii="仿宋_GB2312" w:hAnsi="仿宋_GB2312" w:cs="仿宋_GB2312" w:eastAsia="仿宋_GB2312"/>
                <w:sz w:val="21"/>
              </w:rPr>
              <w:t>8.重量：≤120KG；</w:t>
            </w:r>
          </w:p>
          <w:p>
            <w:pPr>
              <w:pStyle w:val="null3"/>
              <w:jc w:val="left"/>
            </w:pPr>
            <w:r>
              <w:rPr>
                <w:rFonts w:ascii="仿宋_GB2312" w:hAnsi="仿宋_GB2312" w:cs="仿宋_GB2312" w:eastAsia="仿宋_GB2312"/>
                <w:sz w:val="21"/>
              </w:rPr>
              <w:t>9.规格：</w:t>
            </w:r>
          </w:p>
          <w:p>
            <w:pPr>
              <w:pStyle w:val="null3"/>
              <w:jc w:val="left"/>
            </w:pPr>
            <w:r>
              <w:rPr>
                <w:rFonts w:ascii="仿宋_GB2312" w:hAnsi="仿宋_GB2312" w:cs="仿宋_GB2312" w:eastAsia="仿宋_GB2312"/>
                <w:sz w:val="21"/>
              </w:rPr>
              <w:t>外形尺寸：</w:t>
            </w:r>
            <w:r>
              <w:rPr>
                <w:rFonts w:ascii="仿宋_GB2312" w:hAnsi="仿宋_GB2312" w:cs="仿宋_GB2312" w:eastAsia="仿宋_GB2312"/>
                <w:sz w:val="21"/>
              </w:rPr>
              <w:t>≥2050mm×920mm×940mm～2280mm；</w:t>
            </w:r>
          </w:p>
          <w:p>
            <w:pPr>
              <w:pStyle w:val="null3"/>
              <w:jc w:val="left"/>
            </w:pPr>
            <w:r>
              <w:rPr>
                <w:rFonts w:ascii="仿宋_GB2312" w:hAnsi="仿宋_GB2312" w:cs="仿宋_GB2312" w:eastAsia="仿宋_GB2312"/>
                <w:sz w:val="21"/>
              </w:rPr>
              <w:t>床面尺寸：</w:t>
            </w:r>
            <w:r>
              <w:rPr>
                <w:rFonts w:ascii="仿宋_GB2312" w:hAnsi="仿宋_GB2312" w:cs="仿宋_GB2312" w:eastAsia="仿宋_GB2312"/>
                <w:sz w:val="21"/>
              </w:rPr>
              <w:t>≥1960×850；</w:t>
            </w:r>
          </w:p>
          <w:p>
            <w:pPr>
              <w:pStyle w:val="null3"/>
              <w:jc w:val="left"/>
            </w:pPr>
            <w:r>
              <w:rPr>
                <w:rFonts w:ascii="仿宋_GB2312" w:hAnsi="仿宋_GB2312" w:cs="仿宋_GB2312" w:eastAsia="仿宋_GB2312"/>
                <w:sz w:val="21"/>
              </w:rPr>
              <w:t>10.脚踏板尺寸：≥500*460mm。</w:t>
            </w:r>
          </w:p>
        </w:tc>
      </w:tr>
    </w:tbl>
    <w:p>
      <w:pPr>
        <w:pStyle w:val="null3"/>
      </w:pPr>
      <w:r>
        <w:rPr>
          <w:rFonts w:ascii="仿宋_GB2312" w:hAnsi="仿宋_GB2312" w:cs="仿宋_GB2312" w:eastAsia="仿宋_GB2312"/>
        </w:rPr>
        <w:t>标的名称：超短波治疗仪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1"/>
              </w:rPr>
              <w:t>立式机型，液晶触摸屏</w:t>
            </w:r>
            <w:r>
              <w:rPr>
                <w:rFonts w:ascii="仿宋_GB2312" w:hAnsi="仿宋_GB2312" w:cs="仿宋_GB2312" w:eastAsia="仿宋_GB2312"/>
                <w:sz w:val="21"/>
              </w:rPr>
              <w:t>+一键飞梭；</w:t>
            </w:r>
          </w:p>
          <w:p>
            <w:pPr>
              <w:pStyle w:val="null3"/>
              <w:jc w:val="left"/>
            </w:pPr>
            <w:r>
              <w:rPr>
                <w:rFonts w:ascii="仿宋_GB2312" w:hAnsi="仿宋_GB2312" w:cs="仿宋_GB2312" w:eastAsia="仿宋_GB2312"/>
                <w:sz w:val="21"/>
              </w:rPr>
              <w:t>2、额定输出功率：≥150W；</w:t>
            </w:r>
          </w:p>
          <w:p>
            <w:pPr>
              <w:pStyle w:val="null3"/>
              <w:jc w:val="left"/>
            </w:pPr>
            <w:r>
              <w:rPr>
                <w:rFonts w:ascii="仿宋_GB2312" w:hAnsi="仿宋_GB2312" w:cs="仿宋_GB2312" w:eastAsia="仿宋_GB2312"/>
                <w:sz w:val="21"/>
              </w:rPr>
              <w:t>3、治疗时间：1～99min；</w:t>
            </w:r>
          </w:p>
          <w:p>
            <w:pPr>
              <w:pStyle w:val="null3"/>
              <w:jc w:val="left"/>
            </w:pPr>
            <w:r>
              <w:rPr>
                <w:rFonts w:ascii="仿宋_GB2312" w:hAnsi="仿宋_GB2312" w:cs="仿宋_GB2312" w:eastAsia="仿宋_GB2312"/>
                <w:sz w:val="21"/>
              </w:rPr>
              <w:t>4、治疗模式：连续模式、断续模式、脉冲模式；</w:t>
            </w:r>
          </w:p>
          <w:p>
            <w:pPr>
              <w:pStyle w:val="null3"/>
              <w:jc w:val="left"/>
            </w:pPr>
            <w:r>
              <w:rPr>
                <w:rFonts w:ascii="仿宋_GB2312" w:hAnsi="仿宋_GB2312" w:cs="仿宋_GB2312" w:eastAsia="仿宋_GB2312"/>
                <w:sz w:val="21"/>
              </w:rPr>
              <w:t>5、断续模式：占空比为50%，脉冲频率10～200Hz；</w:t>
            </w:r>
          </w:p>
          <w:p>
            <w:pPr>
              <w:pStyle w:val="null3"/>
              <w:jc w:val="left"/>
            </w:pPr>
            <w:r>
              <w:rPr>
                <w:rFonts w:ascii="仿宋_GB2312" w:hAnsi="仿宋_GB2312" w:cs="仿宋_GB2312" w:eastAsia="仿宋_GB2312"/>
                <w:sz w:val="21"/>
              </w:rPr>
              <w:t>6、脉冲模式：</w:t>
            </w:r>
          </w:p>
          <w:p>
            <w:pPr>
              <w:pStyle w:val="null3"/>
              <w:jc w:val="left"/>
            </w:pPr>
            <w:r>
              <w:rPr>
                <w:rFonts w:ascii="仿宋_GB2312" w:hAnsi="仿宋_GB2312" w:cs="仿宋_GB2312" w:eastAsia="仿宋_GB2312"/>
                <w:sz w:val="21"/>
              </w:rPr>
              <w:t>脉冲</w:t>
            </w:r>
            <w:r>
              <w:rPr>
                <w:rFonts w:ascii="仿宋_GB2312" w:hAnsi="仿宋_GB2312" w:cs="仿宋_GB2312" w:eastAsia="仿宋_GB2312"/>
                <w:sz w:val="21"/>
              </w:rPr>
              <w:t>1：频率10～200Hz，脉宽200～1000μs；</w:t>
            </w:r>
          </w:p>
          <w:p>
            <w:pPr>
              <w:pStyle w:val="null3"/>
              <w:jc w:val="left"/>
            </w:pPr>
            <w:r>
              <w:rPr>
                <w:rFonts w:ascii="仿宋_GB2312" w:hAnsi="仿宋_GB2312" w:cs="仿宋_GB2312" w:eastAsia="仿宋_GB2312"/>
                <w:sz w:val="21"/>
              </w:rPr>
              <w:t>脉冲</w:t>
            </w:r>
            <w:r>
              <w:rPr>
                <w:rFonts w:ascii="仿宋_GB2312" w:hAnsi="仿宋_GB2312" w:cs="仿宋_GB2312" w:eastAsia="仿宋_GB2312"/>
                <w:sz w:val="21"/>
              </w:rPr>
              <w:t>2：频率70Hz，脉宽7143μs；</w:t>
            </w:r>
          </w:p>
          <w:p>
            <w:pPr>
              <w:pStyle w:val="null3"/>
              <w:jc w:val="left"/>
            </w:pPr>
            <w:r>
              <w:rPr>
                <w:rFonts w:ascii="仿宋_GB2312" w:hAnsi="仿宋_GB2312" w:cs="仿宋_GB2312" w:eastAsia="仿宋_GB2312"/>
                <w:sz w:val="21"/>
              </w:rPr>
              <w:t>脉冲</w:t>
            </w:r>
            <w:r>
              <w:rPr>
                <w:rFonts w:ascii="仿宋_GB2312" w:hAnsi="仿宋_GB2312" w:cs="仿宋_GB2312" w:eastAsia="仿宋_GB2312"/>
                <w:sz w:val="21"/>
              </w:rPr>
              <w:t>3：频率350Hz，脉宽476μs；</w:t>
            </w:r>
          </w:p>
          <w:p>
            <w:pPr>
              <w:pStyle w:val="null3"/>
              <w:jc w:val="left"/>
            </w:pPr>
            <w:r>
              <w:rPr>
                <w:rFonts w:ascii="仿宋_GB2312" w:hAnsi="仿宋_GB2312" w:cs="仿宋_GB2312" w:eastAsia="仿宋_GB2312"/>
                <w:sz w:val="21"/>
              </w:rPr>
              <w:t>脉冲</w:t>
            </w:r>
            <w:r>
              <w:rPr>
                <w:rFonts w:ascii="仿宋_GB2312" w:hAnsi="仿宋_GB2312" w:cs="仿宋_GB2312" w:eastAsia="仿宋_GB2312"/>
                <w:sz w:val="21"/>
              </w:rPr>
              <w:t>4：频率15～240Hz，脉宽500μs；</w:t>
            </w:r>
          </w:p>
          <w:p>
            <w:pPr>
              <w:pStyle w:val="null3"/>
              <w:jc w:val="left"/>
            </w:pPr>
            <w:r>
              <w:rPr>
                <w:rFonts w:ascii="仿宋_GB2312" w:hAnsi="仿宋_GB2312" w:cs="仿宋_GB2312" w:eastAsia="仿宋_GB2312"/>
                <w:sz w:val="21"/>
              </w:rPr>
              <w:t>7、输出功率档位选择功能：P1-P6六档可调；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8、标配≥3种不同规格电极板；</w:t>
            </w:r>
          </w:p>
          <w:p>
            <w:pPr>
              <w:pStyle w:val="null3"/>
              <w:jc w:val="left"/>
            </w:pPr>
            <w:r>
              <w:rPr>
                <w:rFonts w:ascii="仿宋_GB2312" w:hAnsi="仿宋_GB2312" w:cs="仿宋_GB2312" w:eastAsia="仿宋_GB2312"/>
                <w:sz w:val="21"/>
              </w:rPr>
              <w:t>9、治疗结束后，设备发出声音提示，同时停止输出；</w:t>
            </w:r>
          </w:p>
          <w:p>
            <w:pPr>
              <w:pStyle w:val="null3"/>
              <w:jc w:val="left"/>
            </w:pPr>
            <w:r>
              <w:rPr>
                <w:rFonts w:ascii="仿宋_GB2312" w:hAnsi="仿宋_GB2312" w:cs="仿宋_GB2312" w:eastAsia="仿宋_GB2312"/>
                <w:sz w:val="21"/>
              </w:rPr>
              <w:t>10、采用高频（晶体管一体化设计）模块。</w:t>
            </w:r>
          </w:p>
        </w:tc>
      </w:tr>
    </w:tbl>
    <w:p>
      <w:pPr>
        <w:pStyle w:val="null3"/>
      </w:pPr>
      <w:r>
        <w:rPr>
          <w:rFonts w:ascii="仿宋_GB2312" w:hAnsi="仿宋_GB2312" w:cs="仿宋_GB2312" w:eastAsia="仿宋_GB2312"/>
        </w:rPr>
        <w:t>标的名称：极超短波治疗仪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2"/>
                <w:color w:val="000000"/>
              </w:rPr>
              <w:t>▲1、输出通道：双通道。</w:t>
            </w:r>
          </w:p>
          <w:p>
            <w:pPr>
              <w:pStyle w:val="null3"/>
              <w:jc w:val="left"/>
            </w:pPr>
            <w:r>
              <w:rPr>
                <w:rFonts w:ascii="仿宋_GB2312" w:hAnsi="仿宋_GB2312" w:cs="仿宋_GB2312" w:eastAsia="仿宋_GB2312"/>
                <w:sz w:val="12"/>
                <w:color w:val="000000"/>
              </w:rPr>
              <w:t>2、辐射器规格</w:t>
            </w:r>
          </w:p>
          <w:p>
            <w:pPr>
              <w:pStyle w:val="null3"/>
              <w:jc w:val="left"/>
            </w:pPr>
            <w:r>
              <w:rPr>
                <w:rFonts w:ascii="仿宋_GB2312" w:hAnsi="仿宋_GB2312" w:cs="仿宋_GB2312" w:eastAsia="仿宋_GB2312"/>
                <w:sz w:val="12"/>
                <w:color w:val="000000"/>
              </w:rPr>
              <w:t>圆形：</w:t>
            </w:r>
            <w:r>
              <w:rPr>
                <w:rFonts w:ascii="仿宋_GB2312" w:hAnsi="仿宋_GB2312" w:cs="仿宋_GB2312" w:eastAsia="仿宋_GB2312"/>
                <w:sz w:val="12"/>
                <w:color w:val="000000"/>
              </w:rPr>
              <w:t>Φ170mm，允差±15%。</w:t>
            </w:r>
          </w:p>
          <w:p>
            <w:pPr>
              <w:pStyle w:val="null3"/>
              <w:jc w:val="left"/>
            </w:pPr>
            <w:r>
              <w:rPr>
                <w:rFonts w:ascii="仿宋_GB2312" w:hAnsi="仿宋_GB2312" w:cs="仿宋_GB2312" w:eastAsia="仿宋_GB2312"/>
                <w:sz w:val="12"/>
                <w:color w:val="000000"/>
              </w:rPr>
              <w:t>长方形：长</w:t>
            </w:r>
            <w:r>
              <w:rPr>
                <w:rFonts w:ascii="仿宋_GB2312" w:hAnsi="仿宋_GB2312" w:cs="仿宋_GB2312" w:eastAsia="仿宋_GB2312"/>
                <w:sz w:val="12"/>
                <w:color w:val="000000"/>
              </w:rPr>
              <w:t>430mm，宽120mm，允差±15%。</w:t>
            </w:r>
          </w:p>
          <w:p>
            <w:pPr>
              <w:pStyle w:val="null3"/>
              <w:jc w:val="left"/>
            </w:pPr>
            <w:r>
              <w:rPr>
                <w:rFonts w:ascii="仿宋_GB2312" w:hAnsi="仿宋_GB2312" w:cs="仿宋_GB2312" w:eastAsia="仿宋_GB2312"/>
                <w:sz w:val="12"/>
                <w:color w:val="000000"/>
              </w:rPr>
              <w:t>3、辐射器具有实时输出提示功能。</w:t>
            </w:r>
          </w:p>
          <w:p>
            <w:pPr>
              <w:pStyle w:val="null3"/>
              <w:jc w:val="left"/>
            </w:pPr>
            <w:r>
              <w:rPr>
                <w:rFonts w:ascii="仿宋_GB2312" w:hAnsi="仿宋_GB2312" w:cs="仿宋_GB2312" w:eastAsia="仿宋_GB2312"/>
                <w:sz w:val="12"/>
                <w:color w:val="000000"/>
              </w:rPr>
              <w:t>4、圆形辐射面积≥226cm²，长方形辐射面积≥516cm²。</w:t>
            </w:r>
          </w:p>
          <w:p>
            <w:pPr>
              <w:pStyle w:val="null3"/>
              <w:jc w:val="left"/>
            </w:pPr>
            <w:r>
              <w:rPr>
                <w:rFonts w:ascii="仿宋_GB2312" w:hAnsi="仿宋_GB2312" w:cs="仿宋_GB2312" w:eastAsia="仿宋_GB2312"/>
                <w:sz w:val="12"/>
                <w:color w:val="000000"/>
              </w:rPr>
              <w:t>5、配有可旋转支臂。</w:t>
            </w:r>
          </w:p>
          <w:p>
            <w:pPr>
              <w:pStyle w:val="null3"/>
              <w:jc w:val="left"/>
            </w:pPr>
            <w:r>
              <w:rPr>
                <w:rFonts w:ascii="仿宋_GB2312" w:hAnsi="仿宋_GB2312" w:cs="仿宋_GB2312" w:eastAsia="仿宋_GB2312"/>
                <w:sz w:val="12"/>
                <w:color w:val="000000"/>
              </w:rPr>
              <w:t>6、治疗时间：0～30min，连续可调，级差1min。</w:t>
            </w:r>
          </w:p>
          <w:p>
            <w:pPr>
              <w:pStyle w:val="null3"/>
              <w:jc w:val="left"/>
            </w:pPr>
            <w:r>
              <w:rPr>
                <w:rFonts w:ascii="仿宋_GB2312" w:hAnsi="仿宋_GB2312" w:cs="仿宋_GB2312" w:eastAsia="仿宋_GB2312"/>
                <w:sz w:val="12"/>
                <w:color w:val="000000"/>
              </w:rPr>
              <w:t>7、输出方式：连续式和脉冲式。</w:t>
            </w:r>
          </w:p>
          <w:p>
            <w:pPr>
              <w:pStyle w:val="null3"/>
              <w:jc w:val="left"/>
            </w:pPr>
            <w:r>
              <w:rPr>
                <w:rFonts w:ascii="仿宋_GB2312" w:hAnsi="仿宋_GB2312" w:cs="仿宋_GB2312" w:eastAsia="仿宋_GB2312"/>
                <w:sz w:val="12"/>
                <w:color w:val="000000"/>
              </w:rPr>
              <w:t>8、显示方式：电容触控操作平台。</w:t>
            </w:r>
          </w:p>
          <w:p>
            <w:pPr>
              <w:pStyle w:val="null3"/>
              <w:jc w:val="left"/>
            </w:pPr>
            <w:r>
              <w:rPr>
                <w:rFonts w:ascii="仿宋_GB2312" w:hAnsi="仿宋_GB2312" w:cs="仿宋_GB2312" w:eastAsia="仿宋_GB2312"/>
                <w:sz w:val="12"/>
                <w:color w:val="000000"/>
              </w:rPr>
              <w:t>9、辐射器驻波比≤2。</w:t>
            </w:r>
          </w:p>
          <w:p>
            <w:pPr>
              <w:pStyle w:val="null3"/>
              <w:jc w:val="left"/>
            </w:pPr>
            <w:r>
              <w:rPr>
                <w:rFonts w:ascii="仿宋_GB2312" w:hAnsi="仿宋_GB2312" w:cs="仿宋_GB2312" w:eastAsia="仿宋_GB2312"/>
                <w:sz w:val="12"/>
                <w:color w:val="000000"/>
              </w:rPr>
              <w:t>10、工作频率：2450MHz±50MHz。</w:t>
            </w:r>
          </w:p>
          <w:p>
            <w:pPr>
              <w:pStyle w:val="null3"/>
              <w:jc w:val="left"/>
            </w:pPr>
            <w:r>
              <w:rPr>
                <w:rFonts w:ascii="仿宋_GB2312" w:hAnsi="仿宋_GB2312" w:cs="仿宋_GB2312" w:eastAsia="仿宋_GB2312"/>
                <w:sz w:val="12"/>
                <w:color w:val="000000"/>
              </w:rPr>
              <w:t>11、输出功率：单通道时0～150W可调，双通道时每路0～120W可调；级差10W。</w:t>
            </w:r>
          </w:p>
          <w:p>
            <w:pPr>
              <w:pStyle w:val="null3"/>
              <w:jc w:val="left"/>
            </w:pPr>
            <w:r>
              <w:rPr>
                <w:rFonts w:ascii="仿宋_GB2312" w:hAnsi="仿宋_GB2312" w:cs="仿宋_GB2312" w:eastAsia="仿宋_GB2312"/>
                <w:sz w:val="12"/>
                <w:color w:val="000000"/>
              </w:rPr>
              <w:t>12、外壳泄漏：＜0.2mW/cm²。</w:t>
            </w:r>
          </w:p>
          <w:p>
            <w:pPr>
              <w:pStyle w:val="null3"/>
              <w:jc w:val="left"/>
            </w:pPr>
            <w:r>
              <w:rPr>
                <w:rFonts w:ascii="仿宋_GB2312" w:hAnsi="仿宋_GB2312" w:cs="仿宋_GB2312" w:eastAsia="仿宋_GB2312"/>
                <w:sz w:val="12"/>
                <w:color w:val="000000"/>
              </w:rPr>
              <w:t>13、无用辐射：＜0.2mW/cm²。</w:t>
            </w:r>
          </w:p>
          <w:p>
            <w:pPr>
              <w:pStyle w:val="null3"/>
              <w:jc w:val="left"/>
            </w:pPr>
            <w:r>
              <w:rPr>
                <w:rFonts w:ascii="仿宋_GB2312" w:hAnsi="仿宋_GB2312" w:cs="仿宋_GB2312" w:eastAsia="仿宋_GB2312"/>
                <w:sz w:val="12"/>
                <w:color w:val="000000"/>
              </w:rPr>
              <w:t>14、具有预热功能。</w:t>
            </w:r>
          </w:p>
        </w:tc>
      </w:tr>
    </w:tbl>
    <w:p>
      <w:pPr>
        <w:pStyle w:val="null3"/>
      </w:pPr>
      <w:r>
        <w:rPr>
          <w:rFonts w:ascii="仿宋_GB2312" w:hAnsi="仿宋_GB2312" w:cs="仿宋_GB2312" w:eastAsia="仿宋_GB2312"/>
        </w:rPr>
        <w:t>标的名称：肌电生物反馈治疗仪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1、小型便携主机，≥2.4英寸显示屏，主机重量≤180g。</w:t>
            </w:r>
          </w:p>
          <w:p>
            <w:pPr>
              <w:pStyle w:val="null3"/>
              <w:jc w:val="left"/>
            </w:pPr>
            <w:r>
              <w:rPr>
                <w:rFonts w:ascii="仿宋_GB2312" w:hAnsi="仿宋_GB2312" w:cs="仿宋_GB2312" w:eastAsia="仿宋_GB2312"/>
                <w:sz w:val="21"/>
              </w:rPr>
              <w:t>2、采用内置环保锂电池，Type-C充电端口，充满电可连续使用至少4小时左右。</w:t>
            </w:r>
          </w:p>
          <w:p>
            <w:pPr>
              <w:pStyle w:val="null3"/>
              <w:jc w:val="left"/>
            </w:pPr>
            <w:r>
              <w:rPr>
                <w:rFonts w:ascii="仿宋_GB2312" w:hAnsi="仿宋_GB2312" w:cs="仿宋_GB2312" w:eastAsia="仿宋_GB2312"/>
                <w:sz w:val="21"/>
              </w:rPr>
              <w:t>3、每次启动治疗，所有输出强度均需自动置于0位置，防止在非启动状态下出现有电流造成患者灼伤风险。</w:t>
            </w:r>
          </w:p>
          <w:p>
            <w:pPr>
              <w:pStyle w:val="null3"/>
              <w:jc w:val="left"/>
            </w:pPr>
            <w:r>
              <w:rPr>
                <w:rFonts w:ascii="仿宋_GB2312" w:hAnsi="仿宋_GB2312" w:cs="仿宋_GB2312" w:eastAsia="仿宋_GB2312"/>
                <w:sz w:val="21"/>
              </w:rPr>
              <w:t>4、电极分离技术：肌电检测和电刺激使用同一根电极线。</w:t>
            </w:r>
          </w:p>
          <w:p>
            <w:pPr>
              <w:pStyle w:val="null3"/>
              <w:jc w:val="left"/>
            </w:pPr>
            <w:r>
              <w:rPr>
                <w:rFonts w:ascii="仿宋_GB2312" w:hAnsi="仿宋_GB2312" w:cs="仿宋_GB2312" w:eastAsia="仿宋_GB2312"/>
                <w:sz w:val="21"/>
              </w:rPr>
              <w:t>5、具备电极脱落检测功能。异常时（短路或开路时）停止刺激输出，并作出屏幕弹窗提示。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6、输出峰值电流强度：0～60mA，0～10mA步进1mA，10mA～30mA步进0.5mA，30mA～60mA步进0.1mA。</w:t>
            </w:r>
          </w:p>
          <w:p>
            <w:pPr>
              <w:pStyle w:val="null3"/>
              <w:jc w:val="left"/>
            </w:pPr>
            <w:r>
              <w:rPr>
                <w:rFonts w:ascii="仿宋_GB2312" w:hAnsi="仿宋_GB2312" w:cs="仿宋_GB2312" w:eastAsia="仿宋_GB2312"/>
                <w:sz w:val="21"/>
              </w:rPr>
              <w:t>7、上升、下降时间：0～10s，步进0.1s，可调。</w:t>
            </w:r>
          </w:p>
          <w:p>
            <w:pPr>
              <w:pStyle w:val="null3"/>
              <w:jc w:val="left"/>
            </w:pPr>
            <w:r>
              <w:rPr>
                <w:rFonts w:ascii="仿宋_GB2312" w:hAnsi="仿宋_GB2312" w:cs="仿宋_GB2312" w:eastAsia="仿宋_GB2312"/>
                <w:sz w:val="21"/>
              </w:rPr>
              <w:t>8、持续、间隔时间：1～20s，步进0.1s，可调。</w:t>
            </w:r>
          </w:p>
          <w:p>
            <w:pPr>
              <w:pStyle w:val="null3"/>
              <w:jc w:val="left"/>
            </w:pPr>
            <w:r>
              <w:rPr>
                <w:rFonts w:ascii="仿宋_GB2312" w:hAnsi="仿宋_GB2312" w:cs="仿宋_GB2312" w:eastAsia="仿宋_GB2312"/>
                <w:sz w:val="21"/>
              </w:rPr>
              <w:t>9、治疗时间（Time）：1min～60min可调，步进为1min。</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10、延迟时间(DT)：0.5～5s,步进0.5s。</w:t>
            </w:r>
          </w:p>
          <w:p>
            <w:pPr>
              <w:pStyle w:val="null3"/>
              <w:jc w:val="left"/>
            </w:pPr>
            <w:r>
              <w:rPr>
                <w:rFonts w:ascii="仿宋_GB2312" w:hAnsi="仿宋_GB2312" w:cs="仿宋_GB2312" w:eastAsia="仿宋_GB2312"/>
                <w:sz w:val="21"/>
              </w:rPr>
              <w:t>11、工作模式包括≥6种：表面肌电检测模式、神经肌肉电刺激模式、肌电触发电刺激模式、助力电刺激模式、镜像刺激模式、生物反馈训练模式。</w:t>
            </w:r>
          </w:p>
          <w:p>
            <w:pPr>
              <w:pStyle w:val="null3"/>
              <w:jc w:val="left"/>
            </w:pPr>
            <w:r>
              <w:rPr>
                <w:rFonts w:ascii="仿宋_GB2312" w:hAnsi="仿宋_GB2312" w:cs="仿宋_GB2312" w:eastAsia="仿宋_GB2312"/>
                <w:sz w:val="21"/>
              </w:rPr>
              <w:t>12、具备表面肌电评估功能，实时评估患者肌力情况。</w:t>
            </w:r>
          </w:p>
          <w:p>
            <w:pPr>
              <w:pStyle w:val="null3"/>
              <w:jc w:val="left"/>
            </w:pPr>
            <w:r>
              <w:rPr>
                <w:rFonts w:ascii="仿宋_GB2312" w:hAnsi="仿宋_GB2312" w:cs="仿宋_GB2312" w:eastAsia="仿宋_GB2312"/>
                <w:sz w:val="21"/>
              </w:rPr>
              <w:t>▲13、在游戏模式下，共有6个游戏可选择，分别用于肌力训练，耐力训练和协调训练。用户通过收缩肌肉产生肌电信号来控制游戏，在做重复性和厌烦性的肌肉训练时与APP进行互动游戏。</w:t>
            </w:r>
          </w:p>
        </w:tc>
      </w:tr>
    </w:tbl>
    <w:p>
      <w:pPr>
        <w:pStyle w:val="null3"/>
      </w:pPr>
      <w:r>
        <w:rPr>
          <w:rFonts w:ascii="仿宋_GB2312" w:hAnsi="仿宋_GB2312" w:cs="仿宋_GB2312" w:eastAsia="仿宋_GB2312"/>
        </w:rPr>
        <w:t>标的名称：平衡训练设备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平衡评估功能：平衡评定与训练仪操作软件具有包括坐位、站立、坐站、</w:t>
            </w:r>
            <w:r>
              <w:rPr>
                <w:rFonts w:ascii="仿宋_GB2312" w:hAnsi="仿宋_GB2312" w:cs="仿宋_GB2312" w:eastAsia="仿宋_GB2312"/>
                <w:sz w:val="21"/>
              </w:rPr>
              <w:t>Berg</w:t>
            </w:r>
            <w:r>
              <w:rPr>
                <w:rFonts w:ascii="仿宋_GB2312" w:hAnsi="仿宋_GB2312" w:cs="仿宋_GB2312" w:eastAsia="仿宋_GB2312"/>
                <w:sz w:val="21"/>
              </w:rPr>
              <w:t>量表</w:t>
            </w:r>
            <w:r>
              <w:rPr>
                <w:rFonts w:ascii="仿宋_GB2312" w:hAnsi="仿宋_GB2312" w:cs="仿宋_GB2312" w:eastAsia="仿宋_GB2312"/>
                <w:sz w:val="21"/>
              </w:rPr>
              <w:t xml:space="preserve">, </w:t>
            </w:r>
            <w:r>
              <w:rPr>
                <w:rFonts w:ascii="仿宋_GB2312" w:hAnsi="仿宋_GB2312" w:cs="仿宋_GB2312" w:eastAsia="仿宋_GB2312"/>
                <w:sz w:val="21"/>
              </w:rPr>
              <w:t>可以对评估内容进行回放</w:t>
            </w:r>
            <w:r>
              <w:rPr>
                <w:rFonts w:ascii="仿宋_GB2312" w:hAnsi="仿宋_GB2312" w:cs="仿宋_GB2312" w:eastAsia="仿宋_GB2312"/>
                <w:sz w:val="21"/>
              </w:rPr>
              <w:t>,</w:t>
            </w:r>
            <w:r>
              <w:rPr>
                <w:rFonts w:ascii="仿宋_GB2312" w:hAnsi="仿宋_GB2312" w:cs="仿宋_GB2312" w:eastAsia="仿宋_GB2312"/>
                <w:sz w:val="21"/>
              </w:rPr>
              <w:t>打印回放界面</w:t>
            </w:r>
            <w:r>
              <w:rPr>
                <w:rFonts w:ascii="仿宋_GB2312" w:hAnsi="仿宋_GB2312" w:cs="仿宋_GB2312" w:eastAsia="仿宋_GB2312"/>
                <w:sz w:val="21"/>
              </w:rPr>
              <w:t>,</w:t>
            </w:r>
            <w:r>
              <w:rPr>
                <w:rFonts w:ascii="仿宋_GB2312" w:hAnsi="仿宋_GB2312" w:cs="仿宋_GB2312" w:eastAsia="仿宋_GB2312"/>
                <w:sz w:val="21"/>
              </w:rPr>
              <w:t>查看评估的趋势报告的功能，包括有①坐位；②双脚站立；③左脚站立；④右脚站立；⑤坐站</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种姿势每种姿势在检测结束后可出具平衡状态检测报告。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平衡训练功能：平衡评定与训练仪操作软件具有包括坐位、站立、坐站</w:t>
            </w:r>
            <w:r>
              <w:rPr>
                <w:rFonts w:ascii="仿宋_GB2312" w:hAnsi="仿宋_GB2312" w:cs="仿宋_GB2312" w:eastAsia="仿宋_GB2312"/>
                <w:sz w:val="21"/>
              </w:rPr>
              <w:t xml:space="preserve">, </w:t>
            </w:r>
            <w:r>
              <w:rPr>
                <w:rFonts w:ascii="仿宋_GB2312" w:hAnsi="仿宋_GB2312" w:cs="仿宋_GB2312" w:eastAsia="仿宋_GB2312"/>
                <w:sz w:val="21"/>
              </w:rPr>
              <w:t>可以对训练过程和结果进行回放</w:t>
            </w:r>
            <w:r>
              <w:rPr>
                <w:rFonts w:ascii="仿宋_GB2312" w:hAnsi="仿宋_GB2312" w:cs="仿宋_GB2312" w:eastAsia="仿宋_GB2312"/>
                <w:sz w:val="21"/>
              </w:rPr>
              <w:t>,</w:t>
            </w:r>
            <w:r>
              <w:rPr>
                <w:rFonts w:ascii="仿宋_GB2312" w:hAnsi="仿宋_GB2312" w:cs="仿宋_GB2312" w:eastAsia="仿宋_GB2312"/>
                <w:sz w:val="21"/>
              </w:rPr>
              <w:t>查看训练的分析报告的功能；可同时采集及进行图形的显示，能够进行图形训练及多媒体训练。具有实时重心位置图显示方式。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平衡检测系统检测报告功能：</w:t>
            </w:r>
            <w:r>
              <w:rPr>
                <w:rFonts w:ascii="仿宋_GB2312" w:hAnsi="仿宋_GB2312" w:cs="仿宋_GB2312" w:eastAsia="仿宋_GB2312"/>
                <w:sz w:val="21"/>
              </w:rPr>
              <w:t>评估报告中包含病人信息、重心轨迹图、多项有关人体平衡状态的技术指标。</w:t>
            </w:r>
          </w:p>
          <w:p>
            <w:pPr>
              <w:pStyle w:val="null3"/>
              <w:jc w:val="both"/>
            </w:pPr>
            <w:r>
              <w:rPr>
                <w:rFonts w:ascii="仿宋_GB2312" w:hAnsi="仿宋_GB2312" w:cs="仿宋_GB2312" w:eastAsia="仿宋_GB2312"/>
                <w:sz w:val="21"/>
              </w:rPr>
              <w:t>其中技术指标分为</w:t>
            </w:r>
            <w:r>
              <w:rPr>
                <w:rFonts w:ascii="仿宋_GB2312" w:hAnsi="仿宋_GB2312" w:cs="仿宋_GB2312" w:eastAsia="仿宋_GB2312"/>
                <w:sz w:val="21"/>
              </w:rPr>
              <w:t>①反映平衡障碍程度测试指标；②反映人体重心动摇偏移测试指标；③反映人体重心动摇频率变化测试指标。</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rPr>
              <w:t>具体多媒体游戏功能：平衡评定与训练仪操作软件具有包括坐位、站立、坐站的游戏功能。</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平衡检测系统的病历管理功能：</w:t>
            </w:r>
          </w:p>
          <w:p>
            <w:pPr>
              <w:pStyle w:val="null3"/>
              <w:jc w:val="both"/>
            </w:pPr>
            <w:r>
              <w:rPr>
                <w:rFonts w:ascii="仿宋_GB2312" w:hAnsi="仿宋_GB2312" w:cs="仿宋_GB2312" w:eastAsia="仿宋_GB2312"/>
                <w:sz w:val="21"/>
              </w:rPr>
              <w:t>能够对病人信息进行管理，包括病人病历号、姓名、性别、年龄、身高、体重、检查日期，通过关键字进行查找；评估数据、训练数据可回访，重复打印。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坐站一体化平衡检测仪，可分为坐位，站位，坐站三部分</w:t>
            </w:r>
            <w:r>
              <w:rPr>
                <w:rFonts w:ascii="仿宋_GB2312" w:hAnsi="仿宋_GB2312" w:cs="仿宋_GB2312" w:eastAsia="仿宋_GB2312"/>
                <w:sz w:val="21"/>
              </w:rPr>
              <w:t>。</w:t>
            </w:r>
          </w:p>
          <w:p>
            <w:pPr>
              <w:pStyle w:val="null3"/>
              <w:ind w:left="285"/>
              <w:jc w:val="both"/>
            </w:pPr>
            <w:r>
              <w:rPr>
                <w:rFonts w:ascii="仿宋_GB2312" w:hAnsi="仿宋_GB2312" w:cs="仿宋_GB2312" w:eastAsia="仿宋_GB2312"/>
                <w:sz w:val="21"/>
              </w:rPr>
              <w:t>7.</w:t>
            </w:r>
            <w:r>
              <w:rPr>
                <w:rFonts w:ascii="仿宋_GB2312" w:hAnsi="仿宋_GB2312" w:cs="仿宋_GB2312" w:eastAsia="仿宋_GB2312"/>
                <w:sz w:val="21"/>
              </w:rPr>
              <w:t>可进行站起及坐下过程平衡能力的评估。</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测量准确度（</w:t>
            </w:r>
            <w:r>
              <w:rPr>
                <w:rFonts w:ascii="仿宋_GB2312" w:hAnsi="仿宋_GB2312" w:cs="仿宋_GB2312" w:eastAsia="仿宋_GB2312"/>
                <w:sz w:val="21"/>
              </w:rPr>
              <w:t>Kg）：不大于</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额状面最大摆幅：误差不超过</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矢状面最大摆幅：误差不超过</w:t>
            </w:r>
            <w:r>
              <w:rPr>
                <w:rFonts w:ascii="仿宋_GB2312" w:hAnsi="仿宋_GB2312" w:cs="仿宋_GB2312" w:eastAsia="仿宋_GB2312"/>
                <w:sz w:val="21"/>
              </w:rPr>
              <w:t>2%</w:t>
            </w:r>
            <w:r>
              <w:rPr>
                <w:rFonts w:ascii="仿宋_GB2312" w:hAnsi="仿宋_GB2312" w:cs="仿宋_GB2312" w:eastAsia="仿宋_GB2312"/>
                <w:sz w:val="21"/>
              </w:rPr>
              <w:t>。</w:t>
            </w:r>
          </w:p>
        </w:tc>
      </w:tr>
    </w:tbl>
    <w:p>
      <w:pPr>
        <w:pStyle w:val="null3"/>
      </w:pPr>
      <w:r>
        <w:rPr>
          <w:rFonts w:ascii="仿宋_GB2312" w:hAnsi="仿宋_GB2312" w:cs="仿宋_GB2312" w:eastAsia="仿宋_GB2312"/>
        </w:rPr>
        <w:t>标的名称：低频体外膈肌起搏器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台式设计，</w:t>
            </w:r>
            <w:r>
              <w:rPr>
                <w:rFonts w:ascii="仿宋_GB2312" w:hAnsi="仿宋_GB2312" w:cs="仿宋_GB2312" w:eastAsia="仿宋_GB2312"/>
                <w:sz w:val="21"/>
              </w:rPr>
              <w:t>单独使用小巧便携</w:t>
            </w:r>
            <w:r>
              <w:rPr>
                <w:rFonts w:ascii="仿宋_GB2312" w:hAnsi="仿宋_GB2312" w:cs="仿宋_GB2312" w:eastAsia="仿宋_GB2312"/>
                <w:sz w:val="21"/>
              </w:rPr>
              <w:t>，</w:t>
            </w:r>
            <w:r>
              <w:rPr>
                <w:rFonts w:ascii="仿宋_GB2312" w:hAnsi="仿宋_GB2312" w:cs="仿宋_GB2312" w:eastAsia="仿宋_GB2312"/>
                <w:sz w:val="21"/>
              </w:rPr>
              <w:t>另外</w:t>
            </w:r>
            <w:r>
              <w:rPr>
                <w:rFonts w:ascii="仿宋_GB2312" w:hAnsi="仿宋_GB2312" w:cs="仿宋_GB2312" w:eastAsia="仿宋_GB2312"/>
                <w:sz w:val="21"/>
              </w:rPr>
              <w:t>标配台车，可做为柜式机使用；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、高清触摸屏操作，所有调节均可通过触控按压操作实现；</w:t>
            </w:r>
          </w:p>
          <w:p>
            <w:pPr>
              <w:pStyle w:val="null3"/>
              <w:jc w:val="left"/>
            </w:pPr>
            <w:r>
              <w:rPr>
                <w:rFonts w:ascii="仿宋_GB2312" w:hAnsi="仿宋_GB2312" w:cs="仿宋_GB2312" w:eastAsia="仿宋_GB2312"/>
                <w:sz w:val="21"/>
              </w:rPr>
              <w:t>▲3、双通道输出，每通道分左右，可单独调节</w:t>
            </w:r>
            <w:r>
              <w:rPr>
                <w:rFonts w:ascii="仿宋_GB2312" w:hAnsi="仿宋_GB2312" w:cs="仿宋_GB2312" w:eastAsia="仿宋_GB2312"/>
                <w:sz w:val="21"/>
              </w:rPr>
              <w:t>，设备可同时治疗两位患者</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、脉冲宽度：</w:t>
            </w:r>
            <w:r>
              <w:rPr>
                <w:rFonts w:ascii="仿宋_GB2312" w:hAnsi="仿宋_GB2312" w:cs="仿宋_GB2312" w:eastAsia="仿宋_GB2312"/>
                <w:sz w:val="21"/>
              </w:rPr>
              <w:t>≥</w:t>
            </w:r>
            <w:r>
              <w:rPr>
                <w:rFonts w:ascii="仿宋_GB2312" w:hAnsi="仿宋_GB2312" w:cs="仿宋_GB2312" w:eastAsia="仿宋_GB2312"/>
                <w:sz w:val="21"/>
              </w:rPr>
              <w:t>200μs，输出波形无调制，允差为±10%；</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、脉冲频率：</w:t>
            </w:r>
            <w:r>
              <w:rPr>
                <w:rFonts w:ascii="仿宋_GB2312" w:hAnsi="仿宋_GB2312" w:cs="仿宋_GB2312" w:eastAsia="仿宋_GB2312"/>
                <w:sz w:val="21"/>
              </w:rPr>
              <w:t>30Hz～50Hz，分5挡可选，对应周期为1/30s～1/50s，允差为±10%；</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、治疗时间：</w:t>
            </w:r>
            <w:r>
              <w:rPr>
                <w:rFonts w:ascii="仿宋_GB2312" w:hAnsi="仿宋_GB2312" w:cs="仿宋_GB2312" w:eastAsia="仿宋_GB2312"/>
                <w:sz w:val="21"/>
              </w:rPr>
              <w:t>5～120分钟，分八档可调，允差为±5</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、负载抗阻</w:t>
            </w:r>
            <w:r>
              <w:rPr>
                <w:rFonts w:ascii="仿宋_GB2312" w:hAnsi="仿宋_GB2312" w:cs="仿宋_GB2312" w:eastAsia="仿宋_GB2312"/>
                <w:sz w:val="21"/>
              </w:rPr>
              <w:t>500Ω时，输出脉冲幅度≤30V；</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工作时间有倒计时功能，结束治疗时有声音提示和图文提示；</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、开路时输出峰值电压</w:t>
            </w:r>
            <w:r>
              <w:rPr>
                <w:rFonts w:ascii="仿宋_GB2312" w:hAnsi="仿宋_GB2312" w:cs="仿宋_GB2312" w:eastAsia="仿宋_GB2312"/>
                <w:sz w:val="21"/>
              </w:rPr>
              <w:t>≤500V；</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、刺激强度：分</w:t>
            </w:r>
            <w:r>
              <w:rPr>
                <w:rFonts w:ascii="仿宋_GB2312" w:hAnsi="仿宋_GB2312" w:cs="仿宋_GB2312" w:eastAsia="仿宋_GB2312"/>
                <w:sz w:val="21"/>
              </w:rPr>
              <w:t>30档可调，步距增量为1，每档位脉冲幅度增量≤1.0V；</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设备</w:t>
            </w:r>
            <w:r>
              <w:rPr>
                <w:rFonts w:ascii="仿宋_GB2312" w:hAnsi="仿宋_GB2312" w:cs="仿宋_GB2312" w:eastAsia="仿宋_GB2312"/>
                <w:sz w:val="21"/>
              </w:rPr>
              <w:t>具有指导患者或其他操作人员进行贴片的功能；</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、内置电池，并配置有电量提示功能；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、刺激次数：</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15次/分钟可调，步距增量为1，对应周期分别为12s/次，6s/次，4s/次，允差为±10%；</w:t>
            </w:r>
          </w:p>
        </w:tc>
      </w:tr>
    </w:tbl>
    <w:p>
      <w:pPr>
        <w:pStyle w:val="null3"/>
      </w:pPr>
      <w:r>
        <w:rPr>
          <w:rFonts w:ascii="仿宋_GB2312" w:hAnsi="仿宋_GB2312" w:cs="仿宋_GB2312" w:eastAsia="仿宋_GB2312"/>
        </w:rPr>
        <w:t>标的名称：医用诊疗床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rPr>
              <w:t>1.产品尺寸规格：≥100x66x(55-99)cm</w:t>
            </w:r>
          </w:p>
          <w:p>
            <w:pPr>
              <w:pStyle w:val="null3"/>
            </w:pPr>
            <w:r>
              <w:rPr>
                <w:rFonts w:ascii="仿宋_GB2312" w:hAnsi="仿宋_GB2312" w:cs="仿宋_GB2312" w:eastAsia="仿宋_GB2312"/>
              </w:rPr>
              <w:t>2.净重：≤43kg</w:t>
            </w:r>
          </w:p>
          <w:p>
            <w:pPr>
              <w:pStyle w:val="null3"/>
            </w:pPr>
            <w:r>
              <w:rPr>
                <w:rFonts w:ascii="仿宋_GB2312" w:hAnsi="仿宋_GB2312" w:cs="仿宋_GB2312" w:eastAsia="仿宋_GB2312"/>
              </w:rPr>
              <w:t>3.框架材质：铁框架加表面喷塑处理</w:t>
            </w:r>
          </w:p>
          <w:p>
            <w:pPr>
              <w:pStyle w:val="null3"/>
            </w:pPr>
            <w:r>
              <w:rPr>
                <w:rFonts w:ascii="仿宋_GB2312" w:hAnsi="仿宋_GB2312" w:cs="仿宋_GB2312" w:eastAsia="仿宋_GB2312"/>
              </w:rPr>
              <w:t>4.承重：≥80kg</w:t>
            </w:r>
          </w:p>
          <w:p>
            <w:pPr>
              <w:pStyle w:val="null3"/>
            </w:pPr>
            <w:r>
              <w:rPr>
                <w:rFonts w:ascii="仿宋_GB2312" w:hAnsi="仿宋_GB2312" w:cs="仿宋_GB2312" w:eastAsia="仿宋_GB2312"/>
              </w:rPr>
              <w:t>5.升降高度：≥55-99cm</w:t>
            </w:r>
          </w:p>
          <w:p>
            <w:pPr>
              <w:pStyle w:val="null3"/>
            </w:pPr>
            <w:r>
              <w:rPr>
                <w:rFonts w:ascii="仿宋_GB2312" w:hAnsi="仿宋_GB2312" w:cs="仿宋_GB2312" w:eastAsia="仿宋_GB2312"/>
              </w:rPr>
              <w:t>6.床面厚度≥5cm 36密度海绵</w:t>
            </w:r>
          </w:p>
          <w:p>
            <w:pPr>
              <w:pStyle w:val="null3"/>
            </w:pPr>
            <w:r>
              <w:rPr>
                <w:rFonts w:ascii="仿宋_GB2312" w:hAnsi="仿宋_GB2312" w:cs="仿宋_GB2312" w:eastAsia="仿宋_GB2312"/>
              </w:rPr>
              <w:t>7.伸缩脚轮设计，方便床身移动</w:t>
            </w:r>
          </w:p>
        </w:tc>
      </w:tr>
    </w:tbl>
    <w:p>
      <w:pPr>
        <w:pStyle w:val="null3"/>
      </w:pPr>
      <w:r>
        <w:rPr>
          <w:rFonts w:ascii="仿宋_GB2312" w:hAnsi="仿宋_GB2312" w:cs="仿宋_GB2312" w:eastAsia="仿宋_GB2312"/>
        </w:rPr>
        <w:t>标的名称：儿童发展评价系统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、具有高清摄像功能，可插入高清儿童照片。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、具有语音播报功能，测试时有声播报图片、词汇和语音自动提示功能。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、具有立式双触摸屏功能：伴有语音提示。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、儿童档案、测试报告存储、打印于一体，亦可随时查询和打印历次健康档</w:t>
            </w:r>
            <w:r>
              <w:rPr>
                <w:rFonts w:ascii="仿宋_GB2312" w:hAnsi="仿宋_GB2312" w:cs="仿宋_GB2312" w:eastAsia="仿宋_GB2312"/>
                <w:sz w:val="21"/>
              </w:rPr>
              <w:t>案，方便快捷</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、测试结果可手动修改评语，让医生根据患者现场表现得出更符合患者实际</w:t>
            </w:r>
            <w:r>
              <w:rPr>
                <w:rFonts w:ascii="仿宋_GB2312" w:hAnsi="仿宋_GB2312" w:cs="仿宋_GB2312" w:eastAsia="仿宋_GB2312"/>
                <w:sz w:val="21"/>
              </w:rPr>
              <w:t>情况的评价。</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、仪器具有单机版、网络版、局域网版等不同版本，可进行数据传输，用户</w:t>
            </w:r>
            <w:r>
              <w:rPr>
                <w:rFonts w:ascii="仿宋_GB2312" w:hAnsi="仿宋_GB2312" w:cs="仿宋_GB2312" w:eastAsia="仿宋_GB2312"/>
                <w:sz w:val="21"/>
              </w:rPr>
              <w:t>可按实际需求选择不同的版本。</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、仪器必须具有以下测试量表</w:t>
            </w:r>
            <w:r>
              <w:rPr>
                <w:rFonts w:ascii="仿宋_GB2312" w:hAnsi="仿宋_GB2312" w:cs="仿宋_GB2312" w:eastAsia="仿宋_GB2312"/>
                <w:sz w:val="21"/>
              </w:rPr>
              <w:t>并提供量表培训</w:t>
            </w:r>
            <w:r>
              <w:rPr>
                <w:rFonts w:ascii="仿宋_GB2312" w:hAnsi="仿宋_GB2312" w:cs="仿宋_GB2312" w:eastAsia="仿宋_GB2312"/>
                <w:sz w:val="21"/>
              </w:rPr>
              <w:t>（共五大模块）：</w:t>
            </w:r>
          </w:p>
          <w:p>
            <w:pPr>
              <w:pStyle w:val="null3"/>
              <w:jc w:val="both"/>
            </w:pPr>
            <w:r>
              <w:rPr>
                <w:rFonts w:ascii="仿宋_GB2312" w:hAnsi="仿宋_GB2312" w:cs="仿宋_GB2312" w:eastAsia="仿宋_GB2312"/>
                <w:sz w:val="21"/>
              </w:rPr>
              <w:t>（一）、儿童智力测试模块：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）智能综合测试</w:t>
            </w:r>
            <w:r>
              <w:rPr>
                <w:rFonts w:ascii="仿宋_GB2312" w:hAnsi="仿宋_GB2312" w:cs="仿宋_GB2312" w:eastAsia="仿宋_GB2312"/>
                <w:sz w:val="21"/>
              </w:rPr>
              <w:t>(GESELL)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）丹佛发育筛查</w:t>
            </w:r>
            <w:r>
              <w:rPr>
                <w:rFonts w:ascii="仿宋_GB2312" w:hAnsi="仿宋_GB2312" w:cs="仿宋_GB2312" w:eastAsia="仿宋_GB2312"/>
                <w:sz w:val="21"/>
              </w:rPr>
              <w:t>(DDST)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）儿童智能发育筛查测验</w:t>
            </w:r>
            <w:r>
              <w:rPr>
                <w:rFonts w:ascii="仿宋_GB2312" w:hAnsi="仿宋_GB2312" w:cs="仿宋_GB2312" w:eastAsia="仿宋_GB2312"/>
                <w:sz w:val="21"/>
              </w:rPr>
              <w:t>(DST)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）韦氏幼儿智力筛查量表（</w:t>
            </w:r>
            <w:r>
              <w:rPr>
                <w:rFonts w:ascii="仿宋_GB2312" w:hAnsi="仿宋_GB2312" w:cs="仿宋_GB2312" w:eastAsia="仿宋_GB2312"/>
                <w:sz w:val="21"/>
              </w:rPr>
              <w:t>WPPSI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）韦氏儿童智力筛查量表（</w:t>
            </w:r>
            <w:r>
              <w:rPr>
                <w:rFonts w:ascii="仿宋_GB2312" w:hAnsi="仿宋_GB2312" w:cs="仿宋_GB2312" w:eastAsia="仿宋_GB2312"/>
                <w:sz w:val="21"/>
              </w:rPr>
              <w:t>WISC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）韦氏成人智力筛查量表（</w:t>
            </w:r>
            <w:r>
              <w:rPr>
                <w:rFonts w:ascii="仿宋_GB2312" w:hAnsi="仿宋_GB2312" w:cs="仿宋_GB2312" w:eastAsia="仿宋_GB2312"/>
                <w:sz w:val="21"/>
              </w:rPr>
              <w:t>WAIS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）图片词汇测试</w:t>
            </w:r>
            <w:r>
              <w:rPr>
                <w:rFonts w:ascii="仿宋_GB2312" w:hAnsi="仿宋_GB2312" w:cs="仿宋_GB2312" w:eastAsia="仿宋_GB2312"/>
                <w:sz w:val="21"/>
              </w:rPr>
              <w:t>(PPVT)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）绘人智能测试</w:t>
            </w:r>
            <w:r>
              <w:rPr>
                <w:rFonts w:ascii="仿宋_GB2312" w:hAnsi="仿宋_GB2312" w:cs="仿宋_GB2312" w:eastAsia="仿宋_GB2312"/>
                <w:sz w:val="21"/>
              </w:rPr>
              <w:t>(MOD)</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）联合瑞文测试</w:t>
            </w:r>
            <w:r>
              <w:rPr>
                <w:rFonts w:ascii="仿宋_GB2312" w:hAnsi="仿宋_GB2312" w:cs="仿宋_GB2312" w:eastAsia="仿宋_GB2312"/>
                <w:sz w:val="21"/>
              </w:rPr>
              <w:t>(CRT)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）中国比内测验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）团体智力测验（</w:t>
            </w:r>
            <w:r>
              <w:rPr>
                <w:rFonts w:ascii="仿宋_GB2312" w:hAnsi="仿宋_GB2312" w:cs="仿宋_GB2312" w:eastAsia="仿宋_GB2312"/>
                <w:sz w:val="21"/>
              </w:rPr>
              <w:t>8-17</w:t>
            </w:r>
            <w:r>
              <w:rPr>
                <w:rFonts w:ascii="仿宋_GB2312" w:hAnsi="仿宋_GB2312" w:cs="仿宋_GB2312" w:eastAsia="仿宋_GB2312"/>
                <w:sz w:val="21"/>
              </w:rPr>
              <w:t>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）学龄前儿童</w:t>
            </w:r>
            <w:r>
              <w:rPr>
                <w:rFonts w:ascii="仿宋_GB2312" w:hAnsi="仿宋_GB2312" w:cs="仿宋_GB2312" w:eastAsia="仿宋_GB2312"/>
                <w:sz w:val="21"/>
              </w:rPr>
              <w:t>50</w:t>
            </w:r>
            <w:r>
              <w:rPr>
                <w:rFonts w:ascii="仿宋_GB2312" w:hAnsi="仿宋_GB2312" w:cs="仿宋_GB2312" w:eastAsia="仿宋_GB2312"/>
                <w:sz w:val="21"/>
              </w:rPr>
              <w:t>项智能筛查量表（</w:t>
            </w:r>
            <w:r>
              <w:rPr>
                <w:rFonts w:ascii="仿宋_GB2312" w:hAnsi="仿宋_GB2312" w:cs="仿宋_GB2312" w:eastAsia="仿宋_GB2312"/>
                <w:sz w:val="21"/>
              </w:rPr>
              <w:t>4-7</w:t>
            </w:r>
            <w:r>
              <w:rPr>
                <w:rFonts w:ascii="仿宋_GB2312" w:hAnsi="仿宋_GB2312" w:cs="仿宋_GB2312" w:eastAsia="仿宋_GB2312"/>
                <w:sz w:val="21"/>
              </w:rPr>
              <w:t>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）儿童智力开发与指导</w:t>
            </w:r>
          </w:p>
          <w:p>
            <w:pPr>
              <w:pStyle w:val="null3"/>
              <w:jc w:val="both"/>
            </w:pPr>
            <w:r>
              <w:rPr>
                <w:rFonts w:ascii="仿宋_GB2312" w:hAnsi="仿宋_GB2312" w:cs="仿宋_GB2312" w:eastAsia="仿宋_GB2312"/>
                <w:sz w:val="21"/>
              </w:rPr>
              <w:t>（二）、儿童注意力测试模块：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）韦氏记忆量表（</w:t>
            </w:r>
            <w:r>
              <w:rPr>
                <w:rFonts w:ascii="仿宋_GB2312" w:hAnsi="仿宋_GB2312" w:cs="仿宋_GB2312" w:eastAsia="仿宋_GB2312"/>
                <w:sz w:val="21"/>
              </w:rPr>
              <w:t>WMS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）儿童感觉统合能力评估：</w:t>
            </w:r>
          </w:p>
          <w:p>
            <w:pPr>
              <w:pStyle w:val="null3"/>
              <w:jc w:val="both"/>
            </w:pPr>
            <w:r>
              <w:rPr>
                <w:rFonts w:ascii="仿宋_GB2312" w:hAnsi="仿宋_GB2312" w:cs="仿宋_GB2312" w:eastAsia="仿宋_GB2312"/>
                <w:sz w:val="21"/>
              </w:rPr>
              <w:t>①感觉统合能力测试（</w:t>
            </w:r>
            <w:r>
              <w:rPr>
                <w:rFonts w:ascii="仿宋_GB2312" w:hAnsi="仿宋_GB2312" w:cs="仿宋_GB2312" w:eastAsia="仿宋_GB2312"/>
                <w:sz w:val="21"/>
              </w:rPr>
              <w:t>SBB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②感统能力发展评定（</w:t>
            </w:r>
            <w:r>
              <w:rPr>
                <w:rFonts w:ascii="仿宋_GB2312" w:hAnsi="仿宋_GB2312" w:cs="仿宋_GB2312" w:eastAsia="仿宋_GB2312"/>
                <w:sz w:val="21"/>
              </w:rPr>
              <w:t>SITS</w:t>
            </w:r>
            <w:r>
              <w:rPr>
                <w:rFonts w:ascii="仿宋_GB2312" w:hAnsi="仿宋_GB2312" w:cs="仿宋_GB2312" w:eastAsia="仿宋_GB2312"/>
                <w:sz w:val="21"/>
              </w:rPr>
              <w:t>或</w:t>
            </w:r>
            <w:r>
              <w:rPr>
                <w:rFonts w:ascii="仿宋_GB2312" w:hAnsi="仿宋_GB2312" w:cs="仿宋_GB2312" w:eastAsia="仿宋_GB2312"/>
                <w:sz w:val="21"/>
              </w:rPr>
              <w:t>CSIRS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③感统综合能力测评（家长用）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）大脑工作能力指数测试（</w:t>
            </w:r>
            <w:r>
              <w:rPr>
                <w:rFonts w:ascii="仿宋_GB2312" w:hAnsi="仿宋_GB2312" w:cs="仿宋_GB2312" w:eastAsia="仿宋_GB2312"/>
                <w:sz w:val="21"/>
              </w:rPr>
              <w:t>AYP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①图形划销测试</w:t>
            </w:r>
          </w:p>
          <w:p>
            <w:pPr>
              <w:pStyle w:val="null3"/>
              <w:jc w:val="both"/>
            </w:pPr>
            <w:r>
              <w:rPr>
                <w:rFonts w:ascii="仿宋_GB2312" w:hAnsi="仿宋_GB2312" w:cs="仿宋_GB2312" w:eastAsia="仿宋_GB2312"/>
                <w:sz w:val="21"/>
              </w:rPr>
              <w:t>②字母划销测试</w:t>
            </w:r>
          </w:p>
          <w:p>
            <w:pPr>
              <w:pStyle w:val="null3"/>
              <w:jc w:val="both"/>
            </w:pPr>
            <w:r>
              <w:rPr>
                <w:rFonts w:ascii="仿宋_GB2312" w:hAnsi="仿宋_GB2312" w:cs="仿宋_GB2312" w:eastAsia="仿宋_GB2312"/>
                <w:sz w:val="21"/>
              </w:rPr>
              <w:t>③数字划销测试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）儿童发育行为诊断量表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A</w:t>
            </w:r>
            <w:r>
              <w:rPr>
                <w:rFonts w:ascii="仿宋_GB2312" w:hAnsi="仿宋_GB2312" w:cs="仿宋_GB2312" w:eastAsia="仿宋_GB2312"/>
                <w:sz w:val="21"/>
              </w:rPr>
              <w:t>）多动症诊断：</w:t>
            </w:r>
          </w:p>
          <w:p>
            <w:pPr>
              <w:pStyle w:val="null3"/>
              <w:jc w:val="both"/>
            </w:pPr>
            <w:r>
              <w:rPr>
                <w:rFonts w:ascii="仿宋_GB2312" w:hAnsi="仿宋_GB2312" w:cs="仿宋_GB2312" w:eastAsia="仿宋_GB2312"/>
                <w:sz w:val="21"/>
              </w:rPr>
              <w:t>①家长用评定量表</w:t>
            </w:r>
          </w:p>
          <w:p>
            <w:pPr>
              <w:pStyle w:val="null3"/>
              <w:jc w:val="both"/>
            </w:pPr>
            <w:r>
              <w:rPr>
                <w:rFonts w:ascii="仿宋_GB2312" w:hAnsi="仿宋_GB2312" w:cs="仿宋_GB2312" w:eastAsia="仿宋_GB2312"/>
                <w:sz w:val="21"/>
              </w:rPr>
              <w:t>②医务人员用评定量表</w:t>
            </w:r>
          </w:p>
          <w:p>
            <w:pPr>
              <w:pStyle w:val="null3"/>
              <w:jc w:val="both"/>
            </w:pPr>
            <w:r>
              <w:rPr>
                <w:rFonts w:ascii="仿宋_GB2312" w:hAnsi="仿宋_GB2312" w:cs="仿宋_GB2312" w:eastAsia="仿宋_GB2312"/>
                <w:sz w:val="21"/>
              </w:rPr>
              <w:t>③实用儿科学第七版</w:t>
            </w:r>
          </w:p>
          <w:p>
            <w:pPr>
              <w:pStyle w:val="null3"/>
              <w:jc w:val="both"/>
            </w:pPr>
            <w:r>
              <w:rPr>
                <w:rFonts w:ascii="仿宋_GB2312" w:hAnsi="仿宋_GB2312" w:cs="仿宋_GB2312" w:eastAsia="仿宋_GB2312"/>
                <w:sz w:val="21"/>
              </w:rPr>
              <w:t>④儿童多动症评定量表（教师用）</w:t>
            </w:r>
          </w:p>
          <w:p>
            <w:pPr>
              <w:pStyle w:val="null3"/>
              <w:jc w:val="both"/>
            </w:pPr>
            <w:r>
              <w:rPr>
                <w:rFonts w:ascii="仿宋_GB2312" w:hAnsi="仿宋_GB2312" w:cs="仿宋_GB2312" w:eastAsia="仿宋_GB2312"/>
                <w:sz w:val="21"/>
              </w:rPr>
              <w:t>⑤</w:t>
            </w:r>
            <w:r>
              <w:rPr>
                <w:rFonts w:ascii="仿宋_GB2312" w:hAnsi="仿宋_GB2312" w:cs="仿宋_GB2312" w:eastAsia="仿宋_GB2312"/>
                <w:sz w:val="21"/>
              </w:rPr>
              <w:t>ICD-10</w:t>
            </w:r>
            <w:r>
              <w:rPr>
                <w:rFonts w:ascii="仿宋_GB2312" w:hAnsi="仿宋_GB2312" w:cs="仿宋_GB2312" w:eastAsia="仿宋_GB2312"/>
                <w:sz w:val="21"/>
              </w:rPr>
              <w:t>诊断标准</w:t>
            </w:r>
          </w:p>
          <w:p>
            <w:pPr>
              <w:pStyle w:val="null3"/>
              <w:jc w:val="both"/>
            </w:pPr>
            <w:r>
              <w:rPr>
                <w:rFonts w:ascii="仿宋_GB2312" w:hAnsi="仿宋_GB2312" w:cs="仿宋_GB2312" w:eastAsia="仿宋_GB2312"/>
                <w:sz w:val="21"/>
              </w:rPr>
              <w:t>⑥</w:t>
            </w:r>
            <w:r>
              <w:rPr>
                <w:rFonts w:ascii="仿宋_GB2312" w:hAnsi="仿宋_GB2312" w:cs="仿宋_GB2312" w:eastAsia="仿宋_GB2312"/>
                <w:sz w:val="21"/>
              </w:rPr>
              <w:t>Conners</w:t>
            </w:r>
            <w:r>
              <w:rPr>
                <w:rFonts w:ascii="仿宋_GB2312" w:hAnsi="仿宋_GB2312" w:cs="仿宋_GB2312" w:eastAsia="仿宋_GB2312"/>
                <w:sz w:val="21"/>
              </w:rPr>
              <w:t>教师用评定量表</w:t>
            </w:r>
          </w:p>
          <w:p>
            <w:pPr>
              <w:pStyle w:val="null3"/>
              <w:jc w:val="both"/>
            </w:pPr>
            <w:r>
              <w:rPr>
                <w:rFonts w:ascii="仿宋_GB2312" w:hAnsi="仿宋_GB2312" w:cs="仿宋_GB2312" w:eastAsia="仿宋_GB2312"/>
                <w:sz w:val="21"/>
              </w:rPr>
              <w:t>⑦</w:t>
            </w:r>
            <w:r>
              <w:rPr>
                <w:rFonts w:ascii="仿宋_GB2312" w:hAnsi="仿宋_GB2312" w:cs="仿宋_GB2312" w:eastAsia="仿宋_GB2312"/>
                <w:sz w:val="21"/>
              </w:rPr>
              <w:t>SNAP-IV</w:t>
            </w:r>
            <w:r>
              <w:rPr>
                <w:rFonts w:ascii="仿宋_GB2312" w:hAnsi="仿宋_GB2312" w:cs="仿宋_GB2312" w:eastAsia="仿宋_GB2312"/>
                <w:sz w:val="21"/>
              </w:rPr>
              <w:t>评估量表</w:t>
            </w:r>
          </w:p>
          <w:p>
            <w:pPr>
              <w:pStyle w:val="null3"/>
              <w:jc w:val="both"/>
            </w:pPr>
            <w:r>
              <w:rPr>
                <w:rFonts w:ascii="仿宋_GB2312" w:hAnsi="仿宋_GB2312" w:cs="仿宋_GB2312" w:eastAsia="仿宋_GB2312"/>
                <w:sz w:val="21"/>
              </w:rPr>
              <w:t>⑧美国精神病协会诊断量表</w:t>
            </w:r>
          </w:p>
          <w:p>
            <w:pPr>
              <w:pStyle w:val="null3"/>
              <w:jc w:val="both"/>
            </w:pPr>
            <w:r>
              <w:rPr>
                <w:rFonts w:ascii="仿宋_GB2312" w:hAnsi="仿宋_GB2312" w:cs="仿宋_GB2312" w:eastAsia="仿宋_GB2312"/>
                <w:sz w:val="21"/>
              </w:rPr>
              <w:t>⑨注意力缺陷多动障碍（</w:t>
            </w:r>
            <w:r>
              <w:rPr>
                <w:rFonts w:ascii="仿宋_GB2312" w:hAnsi="仿宋_GB2312" w:cs="仿宋_GB2312" w:eastAsia="仿宋_GB2312"/>
                <w:sz w:val="21"/>
              </w:rPr>
              <w:t>DSM-V</w:t>
            </w:r>
            <w:r>
              <w:rPr>
                <w:rFonts w:ascii="仿宋_GB2312" w:hAnsi="仿宋_GB2312" w:cs="仿宋_GB2312" w:eastAsia="仿宋_GB2312"/>
                <w:sz w:val="21"/>
              </w:rPr>
              <w:t>，</w:t>
            </w:r>
            <w:r>
              <w:rPr>
                <w:rFonts w:ascii="仿宋_GB2312" w:hAnsi="仿宋_GB2312" w:cs="仿宋_GB2312" w:eastAsia="仿宋_GB2312"/>
                <w:sz w:val="21"/>
              </w:rPr>
              <w:t>ADHD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⑩</w:t>
            </w:r>
            <w:r>
              <w:rPr>
                <w:rFonts w:ascii="仿宋_GB2312" w:hAnsi="仿宋_GB2312" w:cs="仿宋_GB2312" w:eastAsia="仿宋_GB2312"/>
                <w:sz w:val="21"/>
              </w:rPr>
              <w:t>ADHD</w:t>
            </w:r>
            <w:r>
              <w:rPr>
                <w:rFonts w:ascii="仿宋_GB2312" w:hAnsi="仿宋_GB2312" w:cs="仿宋_GB2312" w:eastAsia="仿宋_GB2312"/>
                <w:sz w:val="21"/>
              </w:rPr>
              <w:t>诊断性家长评定量表</w:t>
            </w:r>
          </w:p>
          <w:p>
            <w:pPr>
              <w:pStyle w:val="null3"/>
              <w:jc w:val="both"/>
            </w:pPr>
            <w:r>
              <w:rPr>
                <w:rFonts w:ascii="仿宋_GB2312" w:hAnsi="仿宋_GB2312" w:cs="仿宋_GB2312" w:eastAsia="仿宋_GB2312"/>
                <w:sz w:val="21"/>
              </w:rPr>
              <w:t>⑪上海市多动症行为量表</w:t>
            </w:r>
          </w:p>
          <w:p>
            <w:pPr>
              <w:pStyle w:val="null3"/>
              <w:jc w:val="both"/>
            </w:pPr>
            <w:r>
              <w:rPr>
                <w:rFonts w:ascii="仿宋_GB2312" w:hAnsi="仿宋_GB2312" w:cs="仿宋_GB2312" w:eastAsia="仿宋_GB2312"/>
                <w:sz w:val="21"/>
              </w:rPr>
              <w:t>⑫</w:t>
            </w:r>
            <w:r>
              <w:rPr>
                <w:rFonts w:ascii="仿宋_GB2312" w:hAnsi="仿宋_GB2312" w:cs="仿宋_GB2312" w:eastAsia="仿宋_GB2312"/>
                <w:sz w:val="21"/>
              </w:rPr>
              <w:t>Conners</w:t>
            </w:r>
            <w:r>
              <w:rPr>
                <w:rFonts w:ascii="仿宋_GB2312" w:hAnsi="仿宋_GB2312" w:cs="仿宋_GB2312" w:eastAsia="仿宋_GB2312"/>
                <w:sz w:val="21"/>
              </w:rPr>
              <w:t>儿童行为问卷（父母问卷）</w:t>
            </w:r>
          </w:p>
          <w:p>
            <w:pPr>
              <w:pStyle w:val="null3"/>
              <w:jc w:val="both"/>
            </w:pPr>
            <w:r>
              <w:rPr>
                <w:rFonts w:ascii="仿宋_GB2312" w:hAnsi="仿宋_GB2312" w:cs="仿宋_GB2312" w:eastAsia="仿宋_GB2312"/>
                <w:sz w:val="21"/>
              </w:rPr>
              <w:t>⑬美国康奈尔多动症行为量表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）孤独症诊断：①</w:t>
            </w:r>
            <w:r>
              <w:rPr>
                <w:rFonts w:ascii="仿宋_GB2312" w:hAnsi="仿宋_GB2312" w:cs="仿宋_GB2312" w:eastAsia="仿宋_GB2312"/>
                <w:sz w:val="21"/>
              </w:rPr>
              <w:t>CCMD-2-R</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ICD-10</w:t>
            </w:r>
            <w:r>
              <w:rPr>
                <w:rFonts w:ascii="仿宋_GB2312" w:hAnsi="仿宋_GB2312" w:cs="仿宋_GB2312" w:eastAsia="仿宋_GB2312"/>
                <w:sz w:val="21"/>
              </w:rPr>
              <w:t xml:space="preserve">标准  </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CARS</w:t>
            </w:r>
            <w:r>
              <w:rPr>
                <w:rFonts w:ascii="仿宋_GB2312" w:hAnsi="仿宋_GB2312" w:cs="仿宋_GB2312" w:eastAsia="仿宋_GB2312"/>
                <w:sz w:val="21"/>
              </w:rPr>
              <w:t>孤独症评定量表</w:t>
            </w:r>
          </w:p>
          <w:p>
            <w:pPr>
              <w:pStyle w:val="null3"/>
              <w:jc w:val="both"/>
            </w:pPr>
            <w:r>
              <w:rPr>
                <w:rFonts w:ascii="仿宋_GB2312" w:hAnsi="仿宋_GB2312" w:cs="仿宋_GB2312" w:eastAsia="仿宋_GB2312"/>
                <w:sz w:val="21"/>
              </w:rPr>
              <w:t>④</w:t>
            </w:r>
            <w:r>
              <w:rPr>
                <w:rFonts w:ascii="仿宋_GB2312" w:hAnsi="仿宋_GB2312" w:cs="仿宋_GB2312" w:eastAsia="仿宋_GB2312"/>
                <w:sz w:val="21"/>
              </w:rPr>
              <w:t>ABC</w:t>
            </w:r>
            <w:r>
              <w:rPr>
                <w:rFonts w:ascii="仿宋_GB2312" w:hAnsi="仿宋_GB2312" w:cs="仿宋_GB2312" w:eastAsia="仿宋_GB2312"/>
                <w:sz w:val="21"/>
              </w:rPr>
              <w:t>家长用评定量表</w:t>
            </w:r>
          </w:p>
          <w:p>
            <w:pPr>
              <w:pStyle w:val="null3"/>
              <w:jc w:val="both"/>
            </w:pPr>
            <w:r>
              <w:rPr>
                <w:rFonts w:ascii="仿宋_GB2312" w:hAnsi="仿宋_GB2312" w:cs="仿宋_GB2312" w:eastAsia="仿宋_GB2312"/>
                <w:sz w:val="21"/>
              </w:rPr>
              <w:t>⑤克氏孤独症行为量表（</w:t>
            </w:r>
            <w:r>
              <w:rPr>
                <w:rFonts w:ascii="仿宋_GB2312" w:hAnsi="仿宋_GB2312" w:cs="仿宋_GB2312" w:eastAsia="仿宋_GB2312"/>
                <w:sz w:val="21"/>
              </w:rPr>
              <w:t>CABS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⑥儿童孤独量表（</w:t>
            </w:r>
            <w:r>
              <w:rPr>
                <w:rFonts w:ascii="仿宋_GB2312" w:hAnsi="仿宋_GB2312" w:cs="仿宋_GB2312" w:eastAsia="仿宋_GB2312"/>
                <w:sz w:val="21"/>
              </w:rPr>
              <w:t>CLS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⑦孤独症儿童发展评估表</w:t>
            </w:r>
          </w:p>
          <w:p>
            <w:pPr>
              <w:pStyle w:val="null3"/>
              <w:jc w:val="both"/>
            </w:pPr>
            <w:r>
              <w:rPr>
                <w:rFonts w:ascii="仿宋_GB2312" w:hAnsi="仿宋_GB2312" w:cs="仿宋_GB2312" w:eastAsia="仿宋_GB2312"/>
                <w:sz w:val="21"/>
              </w:rPr>
              <w:t>⑧婴幼儿孤独症筛查量表（</w:t>
            </w:r>
            <w:r>
              <w:rPr>
                <w:rFonts w:ascii="仿宋_GB2312" w:hAnsi="仿宋_GB2312" w:cs="仿宋_GB2312" w:eastAsia="仿宋_GB2312"/>
                <w:sz w:val="21"/>
              </w:rPr>
              <w:t>M-CHAT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⑨</w:t>
            </w:r>
            <w:r>
              <w:rPr>
                <w:rFonts w:ascii="仿宋_GB2312" w:hAnsi="仿宋_GB2312" w:cs="仿宋_GB2312" w:eastAsia="仿宋_GB2312"/>
                <w:sz w:val="21"/>
              </w:rPr>
              <w:t>UCLA</w:t>
            </w:r>
            <w:r>
              <w:rPr>
                <w:rFonts w:ascii="仿宋_GB2312" w:hAnsi="仿宋_GB2312" w:cs="仿宋_GB2312" w:eastAsia="仿宋_GB2312"/>
                <w:sz w:val="21"/>
              </w:rPr>
              <w:t>孤独量表</w:t>
            </w:r>
          </w:p>
          <w:p>
            <w:pPr>
              <w:pStyle w:val="null3"/>
              <w:jc w:val="both"/>
            </w:pPr>
            <w:r>
              <w:rPr>
                <w:rFonts w:ascii="仿宋_GB2312" w:hAnsi="仿宋_GB2312" w:cs="仿宋_GB2312" w:eastAsia="仿宋_GB2312"/>
                <w:sz w:val="21"/>
              </w:rPr>
              <w:t>⑩孤独症诊断会谈问卷（修正版）</w:t>
            </w:r>
          </w:p>
          <w:p>
            <w:pPr>
              <w:pStyle w:val="null3"/>
              <w:jc w:val="both"/>
            </w:pPr>
            <w:r>
              <w:rPr>
                <w:rFonts w:ascii="仿宋_GB2312" w:hAnsi="仿宋_GB2312" w:cs="仿宋_GB2312" w:eastAsia="仿宋_GB2312"/>
                <w:sz w:val="21"/>
              </w:rPr>
              <w:t>⑪孤独症治疗评定量表（</w:t>
            </w:r>
            <w:r>
              <w:rPr>
                <w:rFonts w:ascii="仿宋_GB2312" w:hAnsi="仿宋_GB2312" w:cs="仿宋_GB2312" w:eastAsia="仿宋_GB2312"/>
                <w:sz w:val="21"/>
              </w:rPr>
              <w:t>ATEC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）抽动症诊断：①抽动症诊断标准</w:t>
            </w:r>
          </w:p>
          <w:p>
            <w:pPr>
              <w:pStyle w:val="null3"/>
              <w:jc w:val="both"/>
            </w:pPr>
            <w:r>
              <w:rPr>
                <w:rFonts w:ascii="仿宋_GB2312" w:hAnsi="仿宋_GB2312" w:cs="仿宋_GB2312" w:eastAsia="仿宋_GB2312"/>
                <w:sz w:val="21"/>
              </w:rPr>
              <w:t>②耶鲁量表</w:t>
            </w:r>
          </w:p>
          <w:p>
            <w:pPr>
              <w:pStyle w:val="null3"/>
              <w:jc w:val="both"/>
            </w:pPr>
            <w:r>
              <w:rPr>
                <w:rFonts w:ascii="仿宋_GB2312" w:hAnsi="仿宋_GB2312" w:cs="仿宋_GB2312" w:eastAsia="仿宋_GB2312"/>
                <w:sz w:val="21"/>
              </w:rPr>
              <w:t>③多发性（</w:t>
            </w:r>
            <w:r>
              <w:rPr>
                <w:rFonts w:ascii="仿宋_GB2312" w:hAnsi="仿宋_GB2312" w:cs="仿宋_GB2312" w:eastAsia="仿宋_GB2312"/>
                <w:sz w:val="21"/>
              </w:rPr>
              <w:t>TSGS</w:t>
            </w:r>
            <w:r>
              <w:rPr>
                <w:rFonts w:ascii="仿宋_GB2312" w:hAnsi="仿宋_GB2312" w:cs="仿宋_GB2312" w:eastAsia="仿宋_GB2312"/>
                <w:sz w:val="21"/>
              </w:rPr>
              <w:t>）量表</w:t>
            </w:r>
          </w:p>
          <w:p>
            <w:pPr>
              <w:pStyle w:val="null3"/>
              <w:jc w:val="both"/>
            </w:pPr>
            <w:r>
              <w:rPr>
                <w:rFonts w:ascii="仿宋_GB2312" w:hAnsi="仿宋_GB2312" w:cs="仿宋_GB2312" w:eastAsia="仿宋_GB2312"/>
                <w:sz w:val="21"/>
              </w:rPr>
              <w:t>④抽动症候评分表</w:t>
            </w:r>
          </w:p>
          <w:p>
            <w:pPr>
              <w:pStyle w:val="null3"/>
              <w:jc w:val="both"/>
            </w:pPr>
            <w:r>
              <w:rPr>
                <w:rFonts w:ascii="仿宋_GB2312" w:hAnsi="仿宋_GB2312" w:cs="仿宋_GB2312" w:eastAsia="仿宋_GB2312"/>
                <w:sz w:val="21"/>
              </w:rPr>
              <w:t>⑤抽动症门诊病历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FMFM</w:t>
            </w:r>
            <w:r>
              <w:rPr>
                <w:rFonts w:ascii="仿宋_GB2312" w:hAnsi="仿宋_GB2312" w:cs="仿宋_GB2312" w:eastAsia="仿宋_GB2312"/>
                <w:sz w:val="21"/>
              </w:rPr>
              <w:t>精细运动量表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GMFM</w:t>
            </w:r>
            <w:r>
              <w:rPr>
                <w:rFonts w:ascii="仿宋_GB2312" w:hAnsi="仿宋_GB2312" w:cs="仿宋_GB2312" w:eastAsia="仿宋_GB2312"/>
                <w:sz w:val="21"/>
              </w:rPr>
              <w:t>粗大运动量表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）贝利婴幼儿发展量表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Peabody</w:t>
            </w:r>
            <w:r>
              <w:rPr>
                <w:rFonts w:ascii="仿宋_GB2312" w:hAnsi="仿宋_GB2312" w:cs="仿宋_GB2312" w:eastAsia="仿宋_GB2312"/>
                <w:sz w:val="21"/>
              </w:rPr>
              <w:t>运动发育量表</w:t>
            </w:r>
            <w:r>
              <w:rPr>
                <w:rFonts w:ascii="仿宋_GB2312" w:hAnsi="仿宋_GB2312" w:cs="仿宋_GB2312" w:eastAsia="仿宋_GB2312"/>
                <w:sz w:val="21"/>
              </w:rPr>
              <w:t>PDMS-2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Alberta</w:t>
            </w:r>
            <w:r>
              <w:rPr>
                <w:rFonts w:ascii="仿宋_GB2312" w:hAnsi="仿宋_GB2312" w:cs="仿宋_GB2312" w:eastAsia="仿宋_GB2312"/>
                <w:sz w:val="21"/>
              </w:rPr>
              <w:t>婴儿运动量表（</w:t>
            </w:r>
            <w:r>
              <w:rPr>
                <w:rFonts w:ascii="仿宋_GB2312" w:hAnsi="仿宋_GB2312" w:cs="仿宋_GB2312" w:eastAsia="仿宋_GB2312"/>
                <w:sz w:val="21"/>
              </w:rPr>
              <w:t>AIMS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）孤独症谱系及发育障碍评估量表</w:t>
            </w:r>
            <w:r>
              <w:rPr>
                <w:rFonts w:ascii="仿宋_GB2312" w:hAnsi="仿宋_GB2312" w:cs="仿宋_GB2312" w:eastAsia="仿宋_GB2312"/>
                <w:sz w:val="21"/>
              </w:rPr>
              <w:t>C-PEP-3</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）语言行为评估系统</w:t>
            </w:r>
            <w:r>
              <w:rPr>
                <w:rFonts w:ascii="仿宋_GB2312" w:hAnsi="仿宋_GB2312" w:cs="仿宋_GB2312" w:eastAsia="仿宋_GB2312"/>
                <w:sz w:val="21"/>
              </w:rPr>
              <w:t>VB-MAPP</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NABA</w:t>
            </w:r>
            <w:r>
              <w:rPr>
                <w:rFonts w:ascii="仿宋_GB2312" w:hAnsi="仿宋_GB2312" w:cs="仿宋_GB2312" w:eastAsia="仿宋_GB2312"/>
                <w:sz w:val="21"/>
              </w:rPr>
              <w:t>神经评定心理量表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INMA</w:t>
            </w:r>
            <w:r>
              <w:rPr>
                <w:rFonts w:ascii="仿宋_GB2312" w:hAnsi="仿宋_GB2312" w:cs="仿宋_GB2312" w:eastAsia="仿宋_GB2312"/>
                <w:sz w:val="21"/>
              </w:rPr>
              <w:t>神经运动检查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）新生儿</w:t>
            </w:r>
            <w:r>
              <w:rPr>
                <w:rFonts w:ascii="仿宋_GB2312" w:hAnsi="仿宋_GB2312" w:cs="仿宋_GB2312" w:eastAsia="仿宋_GB2312"/>
                <w:sz w:val="21"/>
              </w:rPr>
              <w:t>Apgar</w:t>
            </w:r>
            <w:r>
              <w:rPr>
                <w:rFonts w:ascii="仿宋_GB2312" w:hAnsi="仿宋_GB2312" w:cs="仿宋_GB2312" w:eastAsia="仿宋_GB2312"/>
                <w:sz w:val="21"/>
              </w:rPr>
              <w:t>氏评定量表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Achenbach</w:t>
            </w:r>
            <w:r>
              <w:rPr>
                <w:rFonts w:ascii="仿宋_GB2312" w:hAnsi="仿宋_GB2312" w:cs="仿宋_GB2312" w:eastAsia="仿宋_GB2312"/>
                <w:sz w:val="21"/>
              </w:rPr>
              <w:t>儿童行为量表（</w:t>
            </w:r>
            <w:r>
              <w:rPr>
                <w:rFonts w:ascii="仿宋_GB2312" w:hAnsi="仿宋_GB2312" w:cs="仿宋_GB2312" w:eastAsia="仿宋_GB2312"/>
                <w:sz w:val="21"/>
              </w:rPr>
              <w:t>CBCL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）舒尔特方格训练</w:t>
            </w:r>
          </w:p>
          <w:p>
            <w:pPr>
              <w:pStyle w:val="null3"/>
              <w:jc w:val="both"/>
            </w:pPr>
            <w:r>
              <w:rPr>
                <w:rFonts w:ascii="仿宋_GB2312" w:hAnsi="仿宋_GB2312" w:cs="仿宋_GB2312" w:eastAsia="仿宋_GB2312"/>
                <w:sz w:val="21"/>
              </w:rPr>
              <w:t>数字训练</w:t>
            </w:r>
            <w:r>
              <w:rPr>
                <w:rFonts w:ascii="仿宋_GB2312" w:hAnsi="仿宋_GB2312" w:cs="仿宋_GB2312" w:eastAsia="仿宋_GB2312"/>
                <w:sz w:val="21"/>
              </w:rPr>
              <w:t>、</w:t>
            </w:r>
            <w:r>
              <w:rPr>
                <w:rFonts w:ascii="仿宋_GB2312" w:hAnsi="仿宋_GB2312" w:cs="仿宋_GB2312" w:eastAsia="仿宋_GB2312"/>
                <w:sz w:val="21"/>
              </w:rPr>
              <w:t>字母训练</w:t>
            </w:r>
            <w:r>
              <w:rPr>
                <w:rFonts w:ascii="仿宋_GB2312" w:hAnsi="仿宋_GB2312" w:cs="仿宋_GB2312" w:eastAsia="仿宋_GB2312"/>
                <w:sz w:val="21"/>
              </w:rPr>
              <w:t>、</w:t>
            </w:r>
            <w:r>
              <w:rPr>
                <w:rFonts w:ascii="仿宋_GB2312" w:hAnsi="仿宋_GB2312" w:cs="仿宋_GB2312" w:eastAsia="仿宋_GB2312"/>
                <w:sz w:val="21"/>
              </w:rPr>
              <w:t>古诗训练</w:t>
            </w:r>
            <w:r>
              <w:rPr>
                <w:rFonts w:ascii="仿宋_GB2312" w:hAnsi="仿宋_GB2312" w:cs="仿宋_GB2312" w:eastAsia="仿宋_GB2312"/>
                <w:sz w:val="21"/>
              </w:rPr>
              <w:t>、</w:t>
            </w:r>
            <w:r>
              <w:rPr>
                <w:rFonts w:ascii="仿宋_GB2312" w:hAnsi="仿宋_GB2312" w:cs="仿宋_GB2312" w:eastAsia="仿宋_GB2312"/>
                <w:sz w:val="21"/>
              </w:rPr>
              <w:t>找</w:t>
            </w:r>
            <w:r>
              <w:rPr>
                <w:rFonts w:ascii="仿宋_GB2312" w:hAnsi="仿宋_GB2312" w:cs="仿宋_GB2312" w:eastAsia="仿宋_GB2312"/>
                <w:sz w:val="21"/>
              </w:rPr>
              <w:t>8</w:t>
            </w:r>
            <w:r>
              <w:rPr>
                <w:rFonts w:ascii="仿宋_GB2312" w:hAnsi="仿宋_GB2312" w:cs="仿宋_GB2312" w:eastAsia="仿宋_GB2312"/>
                <w:sz w:val="21"/>
              </w:rPr>
              <w:t>训练</w:t>
            </w:r>
            <w:r>
              <w:rPr>
                <w:rFonts w:ascii="仿宋_GB2312" w:hAnsi="仿宋_GB2312" w:cs="仿宋_GB2312" w:eastAsia="仿宋_GB2312"/>
                <w:sz w:val="21"/>
              </w:rPr>
              <w:t>、</w:t>
            </w:r>
            <w:r>
              <w:rPr>
                <w:rFonts w:ascii="仿宋_GB2312" w:hAnsi="仿宋_GB2312" w:cs="仿宋_GB2312" w:eastAsia="仿宋_GB2312"/>
                <w:sz w:val="21"/>
              </w:rPr>
              <w:t>凑</w:t>
            </w:r>
            <w:r>
              <w:rPr>
                <w:rFonts w:ascii="仿宋_GB2312" w:hAnsi="仿宋_GB2312" w:cs="仿宋_GB2312" w:eastAsia="仿宋_GB2312"/>
                <w:sz w:val="21"/>
              </w:rPr>
              <w:t>10</w:t>
            </w:r>
            <w:r>
              <w:rPr>
                <w:rFonts w:ascii="仿宋_GB2312" w:hAnsi="仿宋_GB2312" w:cs="仿宋_GB2312" w:eastAsia="仿宋_GB2312"/>
                <w:sz w:val="21"/>
              </w:rPr>
              <w:t>训练</w:t>
            </w:r>
            <w:r>
              <w:rPr>
                <w:rFonts w:ascii="仿宋_GB2312" w:hAnsi="仿宋_GB2312" w:cs="仿宋_GB2312" w:eastAsia="仿宋_GB2312"/>
                <w:sz w:val="21"/>
              </w:rPr>
              <w:t>、</w:t>
            </w:r>
            <w:r>
              <w:rPr>
                <w:rFonts w:ascii="仿宋_GB2312" w:hAnsi="仿宋_GB2312" w:cs="仿宋_GB2312" w:eastAsia="仿宋_GB2312"/>
                <w:sz w:val="21"/>
              </w:rPr>
              <w:t>成语接龙训练</w:t>
            </w:r>
            <w:r>
              <w:rPr>
                <w:rFonts w:ascii="仿宋_GB2312" w:hAnsi="仿宋_GB2312" w:cs="仿宋_GB2312" w:eastAsia="仿宋_GB2312"/>
                <w:sz w:val="21"/>
              </w:rPr>
              <w:t>、</w:t>
            </w:r>
            <w:r>
              <w:rPr>
                <w:rFonts w:ascii="仿宋_GB2312" w:hAnsi="仿宋_GB2312" w:cs="仿宋_GB2312" w:eastAsia="仿宋_GB2312"/>
                <w:sz w:val="21"/>
              </w:rPr>
              <w:t>颜色干扰训练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）瞬时记忆训练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）短时记忆训练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）多种动漫类智力注意力训练</w:t>
            </w:r>
            <w:r>
              <w:rPr>
                <w:rFonts w:ascii="仿宋_GB2312" w:hAnsi="仿宋_GB2312" w:cs="仿宋_GB2312" w:eastAsia="仿宋_GB2312"/>
                <w:sz w:val="21"/>
              </w:rPr>
              <w:t>、</w:t>
            </w:r>
            <w:r>
              <w:rPr>
                <w:rFonts w:ascii="仿宋_GB2312" w:hAnsi="仿宋_GB2312" w:cs="仿宋_GB2312" w:eastAsia="仿宋_GB2312"/>
                <w:sz w:val="21"/>
              </w:rPr>
              <w:t>找金币训练</w:t>
            </w:r>
            <w:r>
              <w:rPr>
                <w:rFonts w:ascii="仿宋_GB2312" w:hAnsi="仿宋_GB2312" w:cs="仿宋_GB2312" w:eastAsia="仿宋_GB2312"/>
                <w:sz w:val="21"/>
              </w:rPr>
              <w:t>、</w:t>
            </w:r>
            <w:r>
              <w:rPr>
                <w:rFonts w:ascii="仿宋_GB2312" w:hAnsi="仿宋_GB2312" w:cs="仿宋_GB2312" w:eastAsia="仿宋_GB2312"/>
                <w:sz w:val="21"/>
              </w:rPr>
              <w:t>打飞碟训练</w:t>
            </w:r>
            <w:r>
              <w:rPr>
                <w:rFonts w:ascii="仿宋_GB2312" w:hAnsi="仿宋_GB2312" w:cs="仿宋_GB2312" w:eastAsia="仿宋_GB2312"/>
                <w:sz w:val="21"/>
              </w:rPr>
              <w:t>、</w:t>
            </w:r>
            <w:r>
              <w:rPr>
                <w:rFonts w:ascii="仿宋_GB2312" w:hAnsi="仿宋_GB2312" w:cs="仿宋_GB2312" w:eastAsia="仿宋_GB2312"/>
                <w:sz w:val="21"/>
              </w:rPr>
              <w:t>注意力稳定性训练</w:t>
            </w:r>
            <w:r>
              <w:rPr>
                <w:rFonts w:ascii="仿宋_GB2312" w:hAnsi="仿宋_GB2312" w:cs="仿宋_GB2312" w:eastAsia="仿宋_GB2312"/>
                <w:sz w:val="21"/>
              </w:rPr>
              <w:t>、</w:t>
            </w:r>
            <w:r>
              <w:rPr>
                <w:rFonts w:ascii="仿宋_GB2312" w:hAnsi="仿宋_GB2312" w:cs="仿宋_GB2312" w:eastAsia="仿宋_GB2312"/>
                <w:sz w:val="21"/>
              </w:rPr>
              <w:t>注意力与记忆力训练</w:t>
            </w:r>
            <w:r>
              <w:rPr>
                <w:rFonts w:ascii="仿宋_GB2312" w:hAnsi="仿宋_GB2312" w:cs="仿宋_GB2312" w:eastAsia="仿宋_GB2312"/>
                <w:sz w:val="21"/>
              </w:rPr>
              <w:t>、</w:t>
            </w:r>
            <w:r>
              <w:rPr>
                <w:rFonts w:ascii="仿宋_GB2312" w:hAnsi="仿宋_GB2312" w:cs="仿宋_GB2312" w:eastAsia="仿宋_GB2312"/>
                <w:sz w:val="21"/>
              </w:rPr>
              <w:t>注意力与控制力训练</w:t>
            </w:r>
          </w:p>
          <w:p>
            <w:pPr>
              <w:pStyle w:val="null3"/>
              <w:jc w:val="both"/>
            </w:pPr>
            <w:r>
              <w:rPr>
                <w:rFonts w:ascii="仿宋_GB2312" w:hAnsi="仿宋_GB2312" w:cs="仿宋_GB2312" w:eastAsia="仿宋_GB2312"/>
                <w:sz w:val="21"/>
              </w:rPr>
              <w:t>（三）、儿童综合素质测试模块：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）婴幼儿发育测试（</w:t>
            </w:r>
            <w:r>
              <w:rPr>
                <w:rFonts w:ascii="仿宋_GB2312" w:hAnsi="仿宋_GB2312" w:cs="仿宋_GB2312" w:eastAsia="仿宋_GB2312"/>
                <w:sz w:val="21"/>
              </w:rPr>
              <w:t>CDCC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）智能测试与智力开发指导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）气质测试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）体格测试：采用</w:t>
            </w:r>
            <w:r>
              <w:rPr>
                <w:rFonts w:ascii="仿宋_GB2312" w:hAnsi="仿宋_GB2312" w:cs="仿宋_GB2312" w:eastAsia="仿宋_GB2312"/>
                <w:sz w:val="21"/>
              </w:rPr>
              <w:t>WS/T423</w:t>
            </w:r>
            <w:r>
              <w:rPr>
                <w:rFonts w:ascii="仿宋_GB2312" w:hAnsi="仿宋_GB2312" w:cs="仿宋_GB2312" w:eastAsia="仿宋_GB2312"/>
                <w:sz w:val="21"/>
              </w:rPr>
              <w:t>－</w:t>
            </w:r>
            <w:r>
              <w:rPr>
                <w:rFonts w:ascii="仿宋_GB2312" w:hAnsi="仿宋_GB2312" w:cs="仿宋_GB2312" w:eastAsia="仿宋_GB2312"/>
                <w:sz w:val="21"/>
              </w:rPr>
              <w:t>2022</w:t>
            </w:r>
            <w:r>
              <w:rPr>
                <w:rFonts w:ascii="仿宋_GB2312" w:hAnsi="仿宋_GB2312" w:cs="仿宋_GB2312" w:eastAsia="仿宋_GB2312"/>
                <w:sz w:val="21"/>
              </w:rPr>
              <w:t>最新标准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）儿童膳食营养指导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）儿童常用中成药与检验正常值</w:t>
            </w:r>
          </w:p>
          <w:p>
            <w:pPr>
              <w:pStyle w:val="null3"/>
              <w:jc w:val="both"/>
            </w:pPr>
            <w:r>
              <w:rPr>
                <w:rFonts w:ascii="仿宋_GB2312" w:hAnsi="仿宋_GB2312" w:cs="仿宋_GB2312" w:eastAsia="仿宋_GB2312"/>
                <w:sz w:val="21"/>
              </w:rPr>
              <w:t>（四）、儿童心理测试模块：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0-6</w:t>
            </w:r>
            <w:r>
              <w:rPr>
                <w:rFonts w:ascii="仿宋_GB2312" w:hAnsi="仿宋_GB2312" w:cs="仿宋_GB2312" w:eastAsia="仿宋_GB2312"/>
                <w:sz w:val="21"/>
              </w:rPr>
              <w:t>岁儿童神经心理发育量表（</w:t>
            </w:r>
            <w:r>
              <w:rPr>
                <w:rFonts w:ascii="仿宋_GB2312" w:hAnsi="仿宋_GB2312" w:cs="仿宋_GB2312" w:eastAsia="仿宋_GB2312"/>
                <w:sz w:val="21"/>
              </w:rPr>
              <w:t>2017</w:t>
            </w:r>
            <w:r>
              <w:rPr>
                <w:rFonts w:ascii="仿宋_GB2312" w:hAnsi="仿宋_GB2312" w:cs="仿宋_GB2312" w:eastAsia="仿宋_GB2312"/>
                <w:sz w:val="21"/>
              </w:rPr>
              <w:t>版，</w:t>
            </w:r>
            <w:r>
              <w:rPr>
                <w:rFonts w:ascii="仿宋_GB2312" w:hAnsi="仿宋_GB2312" w:cs="仿宋_GB2312" w:eastAsia="仿宋_GB2312"/>
                <w:sz w:val="21"/>
              </w:rPr>
              <w:t>261</w:t>
            </w:r>
            <w:r>
              <w:rPr>
                <w:rFonts w:ascii="仿宋_GB2312" w:hAnsi="仿宋_GB2312" w:cs="仿宋_GB2312" w:eastAsia="仿宋_GB2312"/>
                <w:sz w:val="21"/>
              </w:rPr>
              <w:t>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）美国精神病协会诊断量表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UCLA</w:t>
            </w:r>
            <w:r>
              <w:rPr>
                <w:rFonts w:ascii="仿宋_GB2312" w:hAnsi="仿宋_GB2312" w:cs="仿宋_GB2312" w:eastAsia="仿宋_GB2312"/>
                <w:sz w:val="21"/>
              </w:rPr>
              <w:t>孤独量表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）明尼苏达人格测验（</w:t>
            </w:r>
            <w:r>
              <w:rPr>
                <w:rFonts w:ascii="仿宋_GB2312" w:hAnsi="仿宋_GB2312" w:cs="仿宋_GB2312" w:eastAsia="仿宋_GB2312"/>
                <w:sz w:val="21"/>
              </w:rPr>
              <w:t>MMPI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）卡特尔人格测验（</w:t>
            </w:r>
            <w:r>
              <w:rPr>
                <w:rFonts w:ascii="仿宋_GB2312" w:hAnsi="仿宋_GB2312" w:cs="仿宋_GB2312" w:eastAsia="仿宋_GB2312"/>
                <w:sz w:val="21"/>
              </w:rPr>
              <w:t>16PF</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SCL-90</w:t>
            </w:r>
            <w:r>
              <w:rPr>
                <w:rFonts w:ascii="仿宋_GB2312" w:hAnsi="仿宋_GB2312" w:cs="仿宋_GB2312" w:eastAsia="仿宋_GB2312"/>
                <w:sz w:val="21"/>
              </w:rPr>
              <w:t>症状自评量表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）美国康奈尔多动症行为量表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）上海市多动症行为量表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）儿童孤独量表（</w:t>
            </w:r>
            <w:r>
              <w:rPr>
                <w:rFonts w:ascii="仿宋_GB2312" w:hAnsi="仿宋_GB2312" w:cs="仿宋_GB2312" w:eastAsia="仿宋_GB2312"/>
                <w:sz w:val="21"/>
              </w:rPr>
              <w:t>CLS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）父母养育方式评价量表（</w:t>
            </w:r>
            <w:r>
              <w:rPr>
                <w:rFonts w:ascii="仿宋_GB2312" w:hAnsi="仿宋_GB2312" w:cs="仿宋_GB2312" w:eastAsia="仿宋_GB2312"/>
                <w:sz w:val="21"/>
              </w:rPr>
              <w:t>EMBU</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）艾森克个性问卷儿童版（</w:t>
            </w:r>
            <w:r>
              <w:rPr>
                <w:rFonts w:ascii="仿宋_GB2312" w:hAnsi="仿宋_GB2312" w:cs="仿宋_GB2312" w:eastAsia="仿宋_GB2312"/>
                <w:sz w:val="21"/>
              </w:rPr>
              <w:t>EPQ</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）家庭环境量表中文版（</w:t>
            </w:r>
            <w:r>
              <w:rPr>
                <w:rFonts w:ascii="仿宋_GB2312" w:hAnsi="仿宋_GB2312" w:cs="仿宋_GB2312" w:eastAsia="仿宋_GB2312"/>
                <w:sz w:val="21"/>
              </w:rPr>
              <w:t>FES-CV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）家庭亲密度和适应性量表（</w:t>
            </w:r>
            <w:r>
              <w:rPr>
                <w:rFonts w:ascii="仿宋_GB2312" w:hAnsi="仿宋_GB2312" w:cs="仿宋_GB2312" w:eastAsia="仿宋_GB2312"/>
                <w:sz w:val="21"/>
              </w:rPr>
              <w:t>FACES</w:t>
            </w:r>
            <w:r>
              <w:rPr>
                <w:rFonts w:ascii="仿宋_GB2312" w:hAnsi="仿宋_GB2312" w:cs="仿宋_GB2312" w:eastAsia="仿宋_GB2312"/>
                <w:sz w:val="21"/>
              </w:rPr>
              <w:t>Ⅱ</w:t>
            </w:r>
            <w:r>
              <w:rPr>
                <w:rFonts w:ascii="仿宋_GB2312" w:hAnsi="仿宋_GB2312" w:cs="仿宋_GB2312" w:eastAsia="仿宋_GB2312"/>
                <w:sz w:val="21"/>
              </w:rPr>
              <w:t>-CV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）家庭功能评估（</w:t>
            </w:r>
            <w:r>
              <w:rPr>
                <w:rFonts w:ascii="仿宋_GB2312" w:hAnsi="仿宋_GB2312" w:cs="仿宋_GB2312" w:eastAsia="仿宋_GB2312"/>
                <w:sz w:val="21"/>
              </w:rPr>
              <w:t>FAD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Rutter</w:t>
            </w:r>
            <w:r>
              <w:rPr>
                <w:rFonts w:ascii="仿宋_GB2312" w:hAnsi="仿宋_GB2312" w:cs="仿宋_GB2312" w:eastAsia="仿宋_GB2312"/>
                <w:sz w:val="21"/>
              </w:rPr>
              <w:t>儿童行为问卷（父母问卷）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Rutter</w:t>
            </w:r>
            <w:r>
              <w:rPr>
                <w:rFonts w:ascii="仿宋_GB2312" w:hAnsi="仿宋_GB2312" w:cs="仿宋_GB2312" w:eastAsia="仿宋_GB2312"/>
                <w:sz w:val="21"/>
              </w:rPr>
              <w:t>儿童行为问卷（教师问卷）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）自尊调查表（</w:t>
            </w:r>
            <w:r>
              <w:rPr>
                <w:rFonts w:ascii="仿宋_GB2312" w:hAnsi="仿宋_GB2312" w:cs="仿宋_GB2312" w:eastAsia="仿宋_GB2312"/>
                <w:sz w:val="21"/>
              </w:rPr>
              <w:t>SEI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）智力成就责任问卷（</w:t>
            </w:r>
            <w:r>
              <w:rPr>
                <w:rFonts w:ascii="仿宋_GB2312" w:hAnsi="仿宋_GB2312" w:cs="仿宋_GB2312" w:eastAsia="仿宋_GB2312"/>
                <w:sz w:val="21"/>
              </w:rPr>
              <w:t>IAR</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）儿童</w:t>
            </w:r>
            <w:r>
              <w:rPr>
                <w:rFonts w:ascii="仿宋_GB2312" w:hAnsi="仿宋_GB2312" w:cs="仿宋_GB2312" w:eastAsia="仿宋_GB2312"/>
                <w:sz w:val="21"/>
              </w:rPr>
              <w:t>N-S</w:t>
            </w:r>
            <w:r>
              <w:rPr>
                <w:rFonts w:ascii="仿宋_GB2312" w:hAnsi="仿宋_GB2312" w:cs="仿宋_GB2312" w:eastAsia="仿宋_GB2312"/>
                <w:sz w:val="21"/>
              </w:rPr>
              <w:t>内外控制量表（</w:t>
            </w:r>
            <w:r>
              <w:rPr>
                <w:rFonts w:ascii="仿宋_GB2312" w:hAnsi="仿宋_GB2312" w:cs="仿宋_GB2312" w:eastAsia="仿宋_GB2312"/>
                <w:sz w:val="21"/>
              </w:rPr>
              <w:t>CNSIE</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）子女教育心理源控制量表（</w:t>
            </w:r>
            <w:r>
              <w:rPr>
                <w:rFonts w:ascii="仿宋_GB2312" w:hAnsi="仿宋_GB2312" w:cs="仿宋_GB2312" w:eastAsia="仿宋_GB2312"/>
                <w:sz w:val="21"/>
              </w:rPr>
              <w:t>PLOC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）儿童自我意识量表（</w:t>
            </w:r>
            <w:r>
              <w:rPr>
                <w:rFonts w:ascii="仿宋_GB2312" w:hAnsi="仿宋_GB2312" w:cs="仿宋_GB2312" w:eastAsia="仿宋_GB2312"/>
                <w:sz w:val="21"/>
              </w:rPr>
              <w:t>PHCSS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NYLS 3-7</w:t>
            </w:r>
            <w:r>
              <w:rPr>
                <w:rFonts w:ascii="仿宋_GB2312" w:hAnsi="仿宋_GB2312" w:cs="仿宋_GB2312" w:eastAsia="仿宋_GB2312"/>
                <w:sz w:val="21"/>
              </w:rPr>
              <w:t>岁儿童气质问卷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）青少年生活事件量表（</w:t>
            </w:r>
            <w:r>
              <w:rPr>
                <w:rFonts w:ascii="仿宋_GB2312" w:hAnsi="仿宋_GB2312" w:cs="仿宋_GB2312" w:eastAsia="仿宋_GB2312"/>
                <w:sz w:val="21"/>
              </w:rPr>
              <w:t>ASLEC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）儿童社会期望量表（</w:t>
            </w:r>
            <w:r>
              <w:rPr>
                <w:rFonts w:ascii="仿宋_GB2312" w:hAnsi="仿宋_GB2312" w:cs="仿宋_GB2312" w:eastAsia="仿宋_GB2312"/>
                <w:sz w:val="21"/>
              </w:rPr>
              <w:t>CSD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）儿童社交焦虑量表（</w:t>
            </w:r>
            <w:r>
              <w:rPr>
                <w:rFonts w:ascii="仿宋_GB2312" w:hAnsi="仿宋_GB2312" w:cs="仿宋_GB2312" w:eastAsia="仿宋_GB2312"/>
                <w:sz w:val="21"/>
              </w:rPr>
              <w:t>SASC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26</w:t>
            </w:r>
            <w:r>
              <w:rPr>
                <w:rFonts w:ascii="仿宋_GB2312" w:hAnsi="仿宋_GB2312" w:cs="仿宋_GB2312" w:eastAsia="仿宋_GB2312"/>
                <w:sz w:val="21"/>
              </w:rPr>
              <w:t>）学龄前儿童活动调查表（</w:t>
            </w:r>
            <w:r>
              <w:rPr>
                <w:rFonts w:ascii="仿宋_GB2312" w:hAnsi="仿宋_GB2312" w:cs="仿宋_GB2312" w:eastAsia="仿宋_GB2312"/>
                <w:sz w:val="21"/>
              </w:rPr>
              <w:t>PSAI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w:t>
            </w:r>
            <w:r>
              <w:rPr>
                <w:rFonts w:ascii="仿宋_GB2312" w:hAnsi="仿宋_GB2312" w:cs="仿宋_GB2312" w:eastAsia="仿宋_GB2312"/>
                <w:sz w:val="21"/>
              </w:rPr>
              <w:t>CES-D</w:t>
            </w:r>
            <w:r>
              <w:rPr>
                <w:rFonts w:ascii="仿宋_GB2312" w:hAnsi="仿宋_GB2312" w:cs="仿宋_GB2312" w:eastAsia="仿宋_GB2312"/>
                <w:sz w:val="21"/>
              </w:rPr>
              <w:t>抑郁自评量表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）人际关系综合诊断量表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29</w:t>
            </w:r>
            <w:r>
              <w:rPr>
                <w:rFonts w:ascii="仿宋_GB2312" w:hAnsi="仿宋_GB2312" w:cs="仿宋_GB2312" w:eastAsia="仿宋_GB2312"/>
                <w:sz w:val="21"/>
              </w:rPr>
              <w:t>）心理年龄测试量表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）情商（</w:t>
            </w:r>
            <w:r>
              <w:rPr>
                <w:rFonts w:ascii="仿宋_GB2312" w:hAnsi="仿宋_GB2312" w:cs="仿宋_GB2312" w:eastAsia="仿宋_GB2312"/>
                <w:sz w:val="21"/>
              </w:rPr>
              <w:t>EQ</w:t>
            </w:r>
            <w:r>
              <w:rPr>
                <w:rFonts w:ascii="仿宋_GB2312" w:hAnsi="仿宋_GB2312" w:cs="仿宋_GB2312" w:eastAsia="仿宋_GB2312"/>
                <w:sz w:val="21"/>
              </w:rPr>
              <w:t>）测试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）哈佛性向测试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 xml:space="preserve">）社会功能缺陷筛选量表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）日常生活能力量表（</w:t>
            </w:r>
            <w:r>
              <w:rPr>
                <w:rFonts w:ascii="仿宋_GB2312" w:hAnsi="仿宋_GB2312" w:cs="仿宋_GB2312" w:eastAsia="仿宋_GB2312"/>
                <w:sz w:val="21"/>
              </w:rPr>
              <w:t>ADL</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）焦虑自评量表（</w:t>
            </w:r>
            <w:r>
              <w:rPr>
                <w:rFonts w:ascii="仿宋_GB2312" w:hAnsi="仿宋_GB2312" w:cs="仿宋_GB2312" w:eastAsia="仿宋_GB2312"/>
                <w:sz w:val="21"/>
              </w:rPr>
              <w:t>SAS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）抑郁自评量表（</w:t>
            </w:r>
            <w:r>
              <w:rPr>
                <w:rFonts w:ascii="仿宋_GB2312" w:hAnsi="仿宋_GB2312" w:cs="仿宋_GB2312" w:eastAsia="仿宋_GB2312"/>
                <w:sz w:val="21"/>
              </w:rPr>
              <w:t>SDS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36</w:t>
            </w:r>
            <w:r>
              <w:rPr>
                <w:rFonts w:ascii="仿宋_GB2312" w:hAnsi="仿宋_GB2312" w:cs="仿宋_GB2312" w:eastAsia="仿宋_GB2312"/>
                <w:sz w:val="21"/>
              </w:rPr>
              <w:t>）婴儿</w:t>
            </w:r>
            <w:r>
              <w:rPr>
                <w:rFonts w:ascii="仿宋_GB2312" w:hAnsi="仿宋_GB2312" w:cs="仿宋_GB2312" w:eastAsia="仿宋_GB2312"/>
                <w:sz w:val="21"/>
              </w:rPr>
              <w:t>-</w:t>
            </w:r>
            <w:r>
              <w:rPr>
                <w:rFonts w:ascii="仿宋_GB2312" w:hAnsi="仿宋_GB2312" w:cs="仿宋_GB2312" w:eastAsia="仿宋_GB2312"/>
                <w:sz w:val="21"/>
              </w:rPr>
              <w:t>初中学生社会生活能力量表（</w:t>
            </w:r>
            <w:r>
              <w:rPr>
                <w:rFonts w:ascii="仿宋_GB2312" w:hAnsi="仿宋_GB2312" w:cs="仿宋_GB2312" w:eastAsia="仿宋_GB2312"/>
                <w:sz w:val="21"/>
              </w:rPr>
              <w:t>S-M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37</w:t>
            </w:r>
            <w:r>
              <w:rPr>
                <w:rFonts w:ascii="仿宋_GB2312" w:hAnsi="仿宋_GB2312" w:cs="仿宋_GB2312" w:eastAsia="仿宋_GB2312"/>
                <w:sz w:val="21"/>
              </w:rPr>
              <w:t>）网络成瘾测试（</w:t>
            </w:r>
            <w:r>
              <w:rPr>
                <w:rFonts w:ascii="仿宋_GB2312" w:hAnsi="仿宋_GB2312" w:cs="仿宋_GB2312" w:eastAsia="仿宋_GB2312"/>
                <w:sz w:val="21"/>
              </w:rPr>
              <w:t>IDA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38</w:t>
            </w:r>
            <w:r>
              <w:rPr>
                <w:rFonts w:ascii="仿宋_GB2312" w:hAnsi="仿宋_GB2312" w:cs="仿宋_GB2312" w:eastAsia="仿宋_GB2312"/>
                <w:sz w:val="21"/>
              </w:rPr>
              <w:t>）学习障碍筛查表（</w:t>
            </w:r>
            <w:r>
              <w:rPr>
                <w:rFonts w:ascii="仿宋_GB2312" w:hAnsi="仿宋_GB2312" w:cs="仿宋_GB2312" w:eastAsia="仿宋_GB2312"/>
                <w:sz w:val="21"/>
              </w:rPr>
              <w:t>PRS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39</w:t>
            </w:r>
            <w:r>
              <w:rPr>
                <w:rFonts w:ascii="仿宋_GB2312" w:hAnsi="仿宋_GB2312" w:cs="仿宋_GB2312" w:eastAsia="仿宋_GB2312"/>
                <w:sz w:val="21"/>
              </w:rPr>
              <w:t>）简明精神病评定量表（</w:t>
            </w:r>
            <w:r>
              <w:rPr>
                <w:rFonts w:ascii="仿宋_GB2312" w:hAnsi="仿宋_GB2312" w:cs="仿宋_GB2312" w:eastAsia="仿宋_GB2312"/>
                <w:sz w:val="21"/>
              </w:rPr>
              <w:t>BPRS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）汉密尔顿焦虑量表（</w:t>
            </w:r>
            <w:r>
              <w:rPr>
                <w:rFonts w:ascii="仿宋_GB2312" w:hAnsi="仿宋_GB2312" w:cs="仿宋_GB2312" w:eastAsia="仿宋_GB2312"/>
                <w:sz w:val="21"/>
              </w:rPr>
              <w:t>HAMA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）汉密尔顿抑郁量表（</w:t>
            </w:r>
            <w:r>
              <w:rPr>
                <w:rFonts w:ascii="仿宋_GB2312" w:hAnsi="仿宋_GB2312" w:cs="仿宋_GB2312" w:eastAsia="仿宋_GB2312"/>
                <w:sz w:val="21"/>
              </w:rPr>
              <w:t>HAMD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42</w:t>
            </w:r>
            <w:r>
              <w:rPr>
                <w:rFonts w:ascii="仿宋_GB2312" w:hAnsi="仿宋_GB2312" w:cs="仿宋_GB2312" w:eastAsia="仿宋_GB2312"/>
                <w:sz w:val="21"/>
              </w:rPr>
              <w:t>）洛文斯顿认知功能评定表（</w:t>
            </w:r>
            <w:r>
              <w:rPr>
                <w:rFonts w:ascii="仿宋_GB2312" w:hAnsi="仿宋_GB2312" w:cs="仿宋_GB2312" w:eastAsia="仿宋_GB2312"/>
                <w:sz w:val="21"/>
              </w:rPr>
              <w:t>LOTCA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）简易心理状况测验</w:t>
            </w:r>
            <w:r>
              <w:rPr>
                <w:rFonts w:ascii="仿宋_GB2312" w:hAnsi="仿宋_GB2312" w:cs="仿宋_GB2312" w:eastAsia="仿宋_GB2312"/>
                <w:sz w:val="21"/>
              </w:rPr>
              <w:t>(MMSE)</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44</w:t>
            </w:r>
            <w:r>
              <w:rPr>
                <w:rFonts w:ascii="仿宋_GB2312" w:hAnsi="仿宋_GB2312" w:cs="仿宋_GB2312" w:eastAsia="仿宋_GB2312"/>
                <w:sz w:val="21"/>
              </w:rPr>
              <w:t>）蒙特利尔认知评估量表</w:t>
            </w:r>
            <w:r>
              <w:rPr>
                <w:rFonts w:ascii="仿宋_GB2312" w:hAnsi="仿宋_GB2312" w:cs="仿宋_GB2312" w:eastAsia="仿宋_GB2312"/>
                <w:sz w:val="21"/>
              </w:rPr>
              <w:t>MoCA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Weiss</w:t>
            </w:r>
            <w:r>
              <w:rPr>
                <w:rFonts w:ascii="仿宋_GB2312" w:hAnsi="仿宋_GB2312" w:cs="仿宋_GB2312" w:eastAsia="仿宋_GB2312"/>
                <w:sz w:val="21"/>
              </w:rPr>
              <w:t>′</w:t>
            </w:r>
            <w:r>
              <w:rPr>
                <w:rFonts w:ascii="仿宋_GB2312" w:hAnsi="仿宋_GB2312" w:cs="仿宋_GB2312" w:eastAsia="仿宋_GB2312"/>
                <w:sz w:val="21"/>
              </w:rPr>
              <w:t xml:space="preserve">s </w:t>
            </w:r>
            <w:r>
              <w:rPr>
                <w:rFonts w:ascii="仿宋_GB2312" w:hAnsi="仿宋_GB2312" w:cs="仿宋_GB2312" w:eastAsia="仿宋_GB2312"/>
                <w:sz w:val="21"/>
              </w:rPr>
              <w:t>功能性缺陷量表（父母版）（</w:t>
            </w:r>
            <w:r>
              <w:rPr>
                <w:rFonts w:ascii="仿宋_GB2312" w:hAnsi="仿宋_GB2312" w:cs="仿宋_GB2312" w:eastAsia="仿宋_GB2312"/>
                <w:sz w:val="21"/>
              </w:rPr>
              <w:t>WFIRS-P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46</w:t>
            </w:r>
            <w:r>
              <w:rPr>
                <w:rFonts w:ascii="仿宋_GB2312" w:hAnsi="仿宋_GB2312" w:cs="仿宋_GB2312" w:eastAsia="仿宋_GB2312"/>
                <w:sz w:val="21"/>
              </w:rPr>
              <w:t>）心理衰老测试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47</w:t>
            </w:r>
            <w:r>
              <w:rPr>
                <w:rFonts w:ascii="仿宋_GB2312" w:hAnsi="仿宋_GB2312" w:cs="仿宋_GB2312" w:eastAsia="仿宋_GB2312"/>
                <w:sz w:val="21"/>
              </w:rPr>
              <w:t>）智力成就责任问卷（</w:t>
            </w:r>
            <w:r>
              <w:rPr>
                <w:rFonts w:ascii="仿宋_GB2312" w:hAnsi="仿宋_GB2312" w:cs="仿宋_GB2312" w:eastAsia="仿宋_GB2312"/>
                <w:sz w:val="21"/>
              </w:rPr>
              <w:t>IAR</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）儿童社会期望量表（</w:t>
            </w:r>
            <w:r>
              <w:rPr>
                <w:rFonts w:ascii="仿宋_GB2312" w:hAnsi="仿宋_GB2312" w:cs="仿宋_GB2312" w:eastAsia="仿宋_GB2312"/>
                <w:sz w:val="21"/>
              </w:rPr>
              <w:t>CSD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49</w:t>
            </w:r>
            <w:r>
              <w:rPr>
                <w:rFonts w:ascii="仿宋_GB2312" w:hAnsi="仿宋_GB2312" w:cs="仿宋_GB2312" w:eastAsia="仿宋_GB2312"/>
                <w:sz w:val="21"/>
              </w:rPr>
              <w:t>）简易应对方式量表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）抑郁</w:t>
            </w:r>
            <w:r>
              <w:rPr>
                <w:rFonts w:ascii="仿宋_GB2312" w:hAnsi="仿宋_GB2312" w:cs="仿宋_GB2312" w:eastAsia="仿宋_GB2312"/>
                <w:sz w:val="21"/>
              </w:rPr>
              <w:t>-</w:t>
            </w:r>
            <w:r>
              <w:rPr>
                <w:rFonts w:ascii="仿宋_GB2312" w:hAnsi="仿宋_GB2312" w:cs="仿宋_GB2312" w:eastAsia="仿宋_GB2312"/>
                <w:sz w:val="21"/>
              </w:rPr>
              <w:t>焦虑</w:t>
            </w:r>
            <w:r>
              <w:rPr>
                <w:rFonts w:ascii="仿宋_GB2312" w:hAnsi="仿宋_GB2312" w:cs="仿宋_GB2312" w:eastAsia="仿宋_GB2312"/>
                <w:sz w:val="21"/>
              </w:rPr>
              <w:t>-</w:t>
            </w:r>
            <w:r>
              <w:rPr>
                <w:rFonts w:ascii="仿宋_GB2312" w:hAnsi="仿宋_GB2312" w:cs="仿宋_GB2312" w:eastAsia="仿宋_GB2312"/>
                <w:sz w:val="21"/>
              </w:rPr>
              <w:t>压力量表</w:t>
            </w:r>
            <w:r>
              <w:rPr>
                <w:rFonts w:ascii="仿宋_GB2312" w:hAnsi="仿宋_GB2312" w:cs="仿宋_GB2312" w:eastAsia="仿宋_GB2312"/>
                <w:sz w:val="21"/>
              </w:rPr>
              <w:t>--C21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51</w:t>
            </w:r>
            <w:r>
              <w:rPr>
                <w:rFonts w:ascii="仿宋_GB2312" w:hAnsi="仿宋_GB2312" w:cs="仿宋_GB2312" w:eastAsia="仿宋_GB2312"/>
                <w:sz w:val="21"/>
              </w:rPr>
              <w:t>）中学生学习动机量表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52</w:t>
            </w:r>
            <w:r>
              <w:rPr>
                <w:rFonts w:ascii="仿宋_GB2312" w:hAnsi="仿宋_GB2312" w:cs="仿宋_GB2312" w:eastAsia="仿宋_GB2312"/>
                <w:sz w:val="21"/>
              </w:rPr>
              <w:t>）中学生学习压力源问卷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53</w:t>
            </w:r>
            <w:r>
              <w:rPr>
                <w:rFonts w:ascii="仿宋_GB2312" w:hAnsi="仿宋_GB2312" w:cs="仿宋_GB2312" w:eastAsia="仿宋_GB2312"/>
                <w:sz w:val="21"/>
              </w:rPr>
              <w:t>）中学生考试心理控制能力测验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54</w:t>
            </w:r>
            <w:r>
              <w:rPr>
                <w:rFonts w:ascii="仿宋_GB2312" w:hAnsi="仿宋_GB2312" w:cs="仿宋_GB2312" w:eastAsia="仿宋_GB2312"/>
                <w:sz w:val="21"/>
              </w:rPr>
              <w:t>）中学生意志力测验问卷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）中学生社会成熟度测量表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56</w:t>
            </w:r>
            <w:r>
              <w:rPr>
                <w:rFonts w:ascii="仿宋_GB2312" w:hAnsi="仿宋_GB2312" w:cs="仿宋_GB2312" w:eastAsia="仿宋_GB2312"/>
                <w:sz w:val="21"/>
              </w:rPr>
              <w:t>）中学生价值观自测问卷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57</w:t>
            </w:r>
            <w:r>
              <w:rPr>
                <w:rFonts w:ascii="仿宋_GB2312" w:hAnsi="仿宋_GB2312" w:cs="仿宋_GB2312" w:eastAsia="仿宋_GB2312"/>
                <w:sz w:val="21"/>
              </w:rPr>
              <w:t>）中学生考试焦虑自测问卷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58</w:t>
            </w:r>
            <w:r>
              <w:rPr>
                <w:rFonts w:ascii="仿宋_GB2312" w:hAnsi="仿宋_GB2312" w:cs="仿宋_GB2312" w:eastAsia="仿宋_GB2312"/>
                <w:sz w:val="21"/>
              </w:rPr>
              <w:t>）霍兰德职业兴趣测验量表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59</w:t>
            </w:r>
            <w:r>
              <w:rPr>
                <w:rFonts w:ascii="仿宋_GB2312" w:hAnsi="仿宋_GB2312" w:cs="仿宋_GB2312" w:eastAsia="仿宋_GB2312"/>
                <w:sz w:val="21"/>
              </w:rPr>
              <w:t>）考试焦虑量表</w:t>
            </w:r>
            <w:r>
              <w:rPr>
                <w:rFonts w:ascii="仿宋_GB2312" w:hAnsi="仿宋_GB2312" w:cs="仿宋_GB2312" w:eastAsia="仿宋_GB2312"/>
                <w:sz w:val="21"/>
              </w:rPr>
              <w:t>-TAS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）小学生心理健康评定量表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61</w:t>
            </w:r>
            <w:r>
              <w:rPr>
                <w:rFonts w:ascii="仿宋_GB2312" w:hAnsi="仿宋_GB2312" w:cs="仿宋_GB2312" w:eastAsia="仿宋_GB2312"/>
                <w:sz w:val="21"/>
              </w:rPr>
              <w:t>）中小学生心理健康诊断量表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）中国中学生心理健康量表</w:t>
            </w:r>
            <w:r>
              <w:rPr>
                <w:rFonts w:ascii="仿宋_GB2312" w:hAnsi="仿宋_GB2312" w:cs="仿宋_GB2312" w:eastAsia="仿宋_GB2312"/>
                <w:sz w:val="21"/>
              </w:rPr>
              <w:t>(MMHI-60)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63</w:t>
            </w:r>
            <w:r>
              <w:rPr>
                <w:rFonts w:ascii="仿宋_GB2312" w:hAnsi="仿宋_GB2312" w:cs="仿宋_GB2312" w:eastAsia="仿宋_GB2312"/>
                <w:sz w:val="21"/>
              </w:rPr>
              <w:t>）大学生人格健康</w:t>
            </w:r>
            <w:r>
              <w:rPr>
                <w:rFonts w:ascii="仿宋_GB2312" w:hAnsi="仿宋_GB2312" w:cs="仿宋_GB2312" w:eastAsia="仿宋_GB2312"/>
                <w:sz w:val="21"/>
              </w:rPr>
              <w:t>UPI</w:t>
            </w:r>
            <w:r>
              <w:rPr>
                <w:rFonts w:ascii="仿宋_GB2312" w:hAnsi="仿宋_GB2312" w:cs="仿宋_GB2312" w:eastAsia="仿宋_GB2312"/>
                <w:sz w:val="21"/>
              </w:rPr>
              <w:t>测量量表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64</w:t>
            </w:r>
            <w:r>
              <w:rPr>
                <w:rFonts w:ascii="仿宋_GB2312" w:hAnsi="仿宋_GB2312" w:cs="仿宋_GB2312" w:eastAsia="仿宋_GB2312"/>
                <w:sz w:val="21"/>
              </w:rPr>
              <w:t>）中学生社会适应能力诊断量表</w:t>
            </w:r>
          </w:p>
          <w:p>
            <w:pPr>
              <w:pStyle w:val="null3"/>
              <w:jc w:val="both"/>
            </w:pPr>
            <w:r>
              <w:rPr>
                <w:rFonts w:ascii="仿宋_GB2312" w:hAnsi="仿宋_GB2312" w:cs="仿宋_GB2312" w:eastAsia="仿宋_GB2312"/>
                <w:sz w:val="21"/>
              </w:rPr>
              <w:t>（五）、语言发育检查模块：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S-S</w:t>
            </w:r>
            <w:r>
              <w:rPr>
                <w:rFonts w:ascii="仿宋_GB2312" w:hAnsi="仿宋_GB2312" w:cs="仿宋_GB2312" w:eastAsia="仿宋_GB2312"/>
                <w:sz w:val="21"/>
              </w:rPr>
              <w:t>法语言发育迟缓检查</w:t>
            </w:r>
          </w:p>
          <w:p>
            <w:pPr>
              <w:pStyle w:val="null3"/>
              <w:jc w:val="both"/>
            </w:pPr>
            <w:r>
              <w:rPr>
                <w:rFonts w:ascii="仿宋_GB2312" w:hAnsi="仿宋_GB2312" w:cs="仿宋_GB2312" w:eastAsia="仿宋_GB2312"/>
                <w:sz w:val="21"/>
              </w:rPr>
              <w:t>①操作性课题部分</w:t>
            </w:r>
          </w:p>
          <w:p>
            <w:pPr>
              <w:pStyle w:val="null3"/>
              <w:jc w:val="both"/>
            </w:pPr>
            <w:r>
              <w:rPr>
                <w:rFonts w:ascii="仿宋_GB2312" w:hAnsi="仿宋_GB2312" w:cs="仿宋_GB2312" w:eastAsia="仿宋_GB2312"/>
                <w:sz w:val="21"/>
              </w:rPr>
              <w:t>②符号形式与指示内容关系</w:t>
            </w:r>
          </w:p>
          <w:p>
            <w:pPr>
              <w:pStyle w:val="null3"/>
              <w:jc w:val="both"/>
            </w:pPr>
            <w:r>
              <w:rPr>
                <w:rFonts w:ascii="仿宋_GB2312" w:hAnsi="仿宋_GB2312" w:cs="仿宋_GB2312" w:eastAsia="仿宋_GB2312"/>
                <w:sz w:val="21"/>
              </w:rPr>
              <w:t>③基础性过程（记忆、模仿）</w:t>
            </w:r>
          </w:p>
          <w:p>
            <w:pPr>
              <w:pStyle w:val="null3"/>
              <w:jc w:val="both"/>
            </w:pPr>
            <w:r>
              <w:rPr>
                <w:rFonts w:ascii="仿宋_GB2312" w:hAnsi="仿宋_GB2312" w:cs="仿宋_GB2312" w:eastAsia="仿宋_GB2312"/>
                <w:sz w:val="21"/>
              </w:rPr>
              <w:t>④日常生活语言交流态度</w:t>
            </w:r>
          </w:p>
          <w:p>
            <w:pPr>
              <w:pStyle w:val="null3"/>
              <w:jc w:val="both"/>
            </w:pPr>
            <w:r>
              <w:rPr>
                <w:rFonts w:ascii="仿宋_GB2312" w:hAnsi="仿宋_GB2312" w:cs="仿宋_GB2312" w:eastAsia="仿宋_GB2312"/>
                <w:sz w:val="21"/>
              </w:rPr>
              <w:t>⑤语言发育训练方法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）汉语构音障碍评估量表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）汉语标准失语症检查法（中康法）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ELMS</w:t>
            </w:r>
            <w:r>
              <w:rPr>
                <w:rFonts w:ascii="仿宋_GB2312" w:hAnsi="仿宋_GB2312" w:cs="仿宋_GB2312" w:eastAsia="仿宋_GB2312"/>
                <w:sz w:val="21"/>
              </w:rPr>
              <w:t>婴幼儿语言发育筛查量表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）汉语失语症检查表（</w:t>
            </w:r>
            <w:r>
              <w:rPr>
                <w:rFonts w:ascii="仿宋_GB2312" w:hAnsi="仿宋_GB2312" w:cs="仿宋_GB2312" w:eastAsia="仿宋_GB2312"/>
                <w:sz w:val="21"/>
              </w:rPr>
              <w:t>ABC</w:t>
            </w:r>
            <w:r>
              <w:rPr>
                <w:rFonts w:ascii="仿宋_GB2312" w:hAnsi="仿宋_GB2312" w:cs="仿宋_GB2312" w:eastAsia="仿宋_GB2312"/>
                <w:sz w:val="21"/>
              </w:rPr>
              <w:t>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）西方失语症评定量表（</w:t>
            </w:r>
            <w:r>
              <w:rPr>
                <w:rFonts w:ascii="仿宋_GB2312" w:hAnsi="仿宋_GB2312" w:cs="仿宋_GB2312" w:eastAsia="仿宋_GB2312"/>
                <w:sz w:val="21"/>
              </w:rPr>
              <w:t>WAB</w:t>
            </w:r>
            <w:r>
              <w:rPr>
                <w:rFonts w:ascii="仿宋_GB2312" w:hAnsi="仿宋_GB2312" w:cs="仿宋_GB2312" w:eastAsia="仿宋_GB2312"/>
                <w:sz w:val="21"/>
              </w:rPr>
              <w:t>法）</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、标准配置：</w:t>
            </w:r>
          </w:p>
          <w:p>
            <w:pPr>
              <w:pStyle w:val="null3"/>
              <w:jc w:val="both"/>
            </w:pPr>
            <w:r>
              <w:rPr>
                <w:rFonts w:ascii="仿宋_GB2312" w:hAnsi="仿宋_GB2312" w:cs="仿宋_GB2312" w:eastAsia="仿宋_GB2312"/>
                <w:sz w:val="21"/>
              </w:rPr>
              <w:t>专用工控电脑、</w:t>
            </w:r>
            <w:r>
              <w:rPr>
                <w:rFonts w:ascii="仿宋_GB2312" w:hAnsi="仿宋_GB2312" w:cs="仿宋_GB2312" w:eastAsia="仿宋_GB2312"/>
                <w:sz w:val="21"/>
              </w:rPr>
              <w:t>19</w:t>
            </w:r>
            <w:r>
              <w:rPr>
                <w:rFonts w:ascii="仿宋_GB2312" w:hAnsi="仿宋_GB2312" w:cs="仿宋_GB2312" w:eastAsia="仿宋_GB2312"/>
                <w:sz w:val="21"/>
              </w:rPr>
              <w:t>寸液晶触摸屏显示器、</w:t>
            </w:r>
            <w:r>
              <w:rPr>
                <w:rFonts w:ascii="仿宋_GB2312" w:hAnsi="仿宋_GB2312" w:cs="仿宋_GB2312" w:eastAsia="仿宋_GB2312"/>
                <w:sz w:val="21"/>
              </w:rPr>
              <w:t>HP</w:t>
            </w:r>
            <w:r>
              <w:rPr>
                <w:rFonts w:ascii="仿宋_GB2312" w:hAnsi="仿宋_GB2312" w:cs="仿宋_GB2312" w:eastAsia="仿宋_GB2312"/>
                <w:sz w:val="21"/>
              </w:rPr>
              <w:t>彩喷打印机、豪华型医用台车、高清摄像头、儿童发展评价系统软件</w:t>
            </w:r>
            <w:r>
              <w:rPr>
                <w:rFonts w:ascii="仿宋_GB2312" w:hAnsi="仿宋_GB2312" w:cs="仿宋_GB2312" w:eastAsia="仿宋_GB2312"/>
                <w:sz w:val="21"/>
              </w:rPr>
              <w:t>、</w:t>
            </w:r>
            <w:r>
              <w:rPr>
                <w:rFonts w:ascii="仿宋_GB2312" w:hAnsi="仿宋_GB2312" w:cs="仿宋_GB2312" w:eastAsia="仿宋_GB2312"/>
                <w:sz w:val="21"/>
              </w:rPr>
              <w:t>C-WYCSI</w:t>
            </w:r>
            <w:r>
              <w:rPr>
                <w:rFonts w:ascii="仿宋_GB2312" w:hAnsi="仿宋_GB2312" w:cs="仿宋_GB2312" w:eastAsia="仿宋_GB2312"/>
                <w:sz w:val="21"/>
              </w:rPr>
              <w:t>幼儿韦氏智商评估量表工具箱、</w:t>
            </w:r>
            <w:r>
              <w:rPr>
                <w:rFonts w:ascii="仿宋_GB2312" w:hAnsi="仿宋_GB2312" w:cs="仿宋_GB2312" w:eastAsia="仿宋_GB2312"/>
                <w:sz w:val="21"/>
              </w:rPr>
              <w:t>C-WISC</w:t>
            </w:r>
            <w:r>
              <w:rPr>
                <w:rFonts w:ascii="仿宋_GB2312" w:hAnsi="仿宋_GB2312" w:cs="仿宋_GB2312" w:eastAsia="仿宋_GB2312"/>
                <w:sz w:val="21"/>
              </w:rPr>
              <w:t>韦氏儿童智力评估量表工具箱、</w:t>
            </w:r>
            <w:r>
              <w:rPr>
                <w:rFonts w:ascii="仿宋_GB2312" w:hAnsi="仿宋_GB2312" w:cs="仿宋_GB2312" w:eastAsia="仿宋_GB2312"/>
                <w:sz w:val="21"/>
              </w:rPr>
              <w:t>VBMAPP</w:t>
            </w:r>
            <w:r>
              <w:rPr>
                <w:rFonts w:ascii="仿宋_GB2312" w:hAnsi="仿宋_GB2312" w:cs="仿宋_GB2312" w:eastAsia="仿宋_GB2312"/>
                <w:sz w:val="21"/>
              </w:rPr>
              <w:t>语言行为里程碑评估工具箱、中康法汉语构音障碍评价量表工具箱、</w:t>
            </w:r>
            <w:r>
              <w:rPr>
                <w:rFonts w:ascii="仿宋_GB2312" w:hAnsi="仿宋_GB2312" w:cs="仿宋_GB2312" w:eastAsia="仿宋_GB2312"/>
                <w:sz w:val="21"/>
              </w:rPr>
              <w:t>C-PEP-3</w:t>
            </w:r>
            <w:r>
              <w:rPr>
                <w:rFonts w:ascii="仿宋_GB2312" w:hAnsi="仿宋_GB2312" w:cs="仿宋_GB2312" w:eastAsia="仿宋_GB2312"/>
                <w:sz w:val="21"/>
              </w:rPr>
              <w:t>孤独</w:t>
            </w:r>
            <w:r>
              <w:rPr>
                <w:rFonts w:ascii="仿宋_GB2312" w:hAnsi="仿宋_GB2312" w:cs="仿宋_GB2312" w:eastAsia="仿宋_GB2312"/>
                <w:sz w:val="21"/>
              </w:rPr>
              <w:t>/</w:t>
            </w:r>
            <w:r>
              <w:rPr>
                <w:rFonts w:ascii="仿宋_GB2312" w:hAnsi="仿宋_GB2312" w:cs="仿宋_GB2312" w:eastAsia="仿宋_GB2312"/>
                <w:sz w:val="21"/>
              </w:rPr>
              <w:t>自闭症评估量表工具箱</w:t>
            </w:r>
            <w:r>
              <w:rPr>
                <w:rFonts w:ascii="仿宋_GB2312" w:hAnsi="仿宋_GB2312" w:cs="仿宋_GB2312" w:eastAsia="仿宋_GB2312"/>
                <w:sz w:val="21"/>
              </w:rPr>
              <w:t>各</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等。</w:t>
            </w:r>
          </w:p>
        </w:tc>
      </w:tr>
    </w:tbl>
    <w:p>
      <w:pPr>
        <w:pStyle w:val="null3"/>
      </w:pPr>
      <w:r>
        <w:rPr>
          <w:rFonts w:ascii="仿宋_GB2312" w:hAnsi="仿宋_GB2312" w:cs="仿宋_GB2312" w:eastAsia="仿宋_GB2312"/>
        </w:rPr>
        <w:t>标的名称：手指关节康复评估系统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硬件参数：</w:t>
            </w:r>
          </w:p>
          <w:p>
            <w:pPr>
              <w:pStyle w:val="null3"/>
            </w:pPr>
            <w:r>
              <w:rPr>
                <w:rFonts w:ascii="仿宋_GB2312" w:hAnsi="仿宋_GB2312" w:cs="仿宋_GB2312" w:eastAsia="仿宋_GB2312"/>
              </w:rPr>
              <w:t>1、软体手套最大工作气压≥2bar；</w:t>
            </w:r>
          </w:p>
          <w:p>
            <w:pPr>
              <w:pStyle w:val="null3"/>
            </w:pPr>
            <w:r>
              <w:rPr>
                <w:rFonts w:ascii="仿宋_GB2312" w:hAnsi="仿宋_GB2312" w:cs="仿宋_GB2312" w:eastAsia="仿宋_GB2312"/>
              </w:rPr>
              <w:t>★2、软体手套弯曲角度&gt;270°；</w:t>
            </w:r>
          </w:p>
          <w:p>
            <w:pPr>
              <w:pStyle w:val="null3"/>
            </w:pPr>
            <w:r>
              <w:rPr>
                <w:rFonts w:ascii="仿宋_GB2312" w:hAnsi="仿宋_GB2312" w:cs="仿宋_GB2312" w:eastAsia="仿宋_GB2312"/>
              </w:rPr>
              <w:t>▲3、软体手套输出力&gt;7N；</w:t>
            </w:r>
          </w:p>
          <w:p>
            <w:pPr>
              <w:pStyle w:val="null3"/>
            </w:pPr>
            <w:r>
              <w:rPr>
                <w:rFonts w:ascii="仿宋_GB2312" w:hAnsi="仿宋_GB2312" w:cs="仿宋_GB2312" w:eastAsia="仿宋_GB2312"/>
              </w:rPr>
              <w:t>4、主机同时有肌电/电刺激和气路通道两类；≥2通道肌电采集以及神经肌肉电刺激； ≥10通道气路，可接两只手套，同时进行双手或双人治疗；</w:t>
            </w:r>
          </w:p>
          <w:p>
            <w:pPr>
              <w:pStyle w:val="null3"/>
            </w:pPr>
            <w:r>
              <w:rPr>
                <w:rFonts w:ascii="仿宋_GB2312" w:hAnsi="仿宋_GB2312" w:cs="仿宋_GB2312" w:eastAsia="仿宋_GB2312"/>
              </w:rPr>
              <w:t>5、配备安卓平板控制主机，内置嵌入式软件，和手功能主机无线连接，可进行多台设备管理，可选配推车；</w:t>
            </w:r>
          </w:p>
          <w:p>
            <w:pPr>
              <w:pStyle w:val="null3"/>
            </w:pPr>
            <w:r>
              <w:rPr>
                <w:rFonts w:ascii="仿宋_GB2312" w:hAnsi="仿宋_GB2312" w:cs="仿宋_GB2312" w:eastAsia="仿宋_GB2312"/>
              </w:rPr>
              <w:t>6、气电联合功能，气动治疗同时，联合肌电检测和神经肌肉电刺激，做到腕手一体化治疗，并有效进行手部张开和分指；</w:t>
            </w:r>
          </w:p>
          <w:p>
            <w:pPr>
              <w:pStyle w:val="null3"/>
            </w:pPr>
            <w:r>
              <w:rPr>
                <w:rFonts w:ascii="仿宋_GB2312" w:hAnsi="仿宋_GB2312" w:cs="仿宋_GB2312" w:eastAsia="仿宋_GB2312"/>
              </w:rPr>
              <w:t>7、分辨率≤0.2μV（r.m.s）</w:t>
            </w:r>
          </w:p>
          <w:p>
            <w:pPr>
              <w:pStyle w:val="null3"/>
            </w:pPr>
            <w:r>
              <w:rPr>
                <w:rFonts w:ascii="仿宋_GB2312" w:hAnsi="仿宋_GB2312" w:cs="仿宋_GB2312" w:eastAsia="仿宋_GB2312"/>
              </w:rPr>
              <w:t>8、肌电采集阈值范围 1μV～ 3000μV（r.m.s）；</w:t>
            </w:r>
          </w:p>
          <w:p>
            <w:pPr>
              <w:pStyle w:val="null3"/>
            </w:pPr>
            <w:r>
              <w:rPr>
                <w:rFonts w:ascii="仿宋_GB2312" w:hAnsi="仿宋_GB2312" w:cs="仿宋_GB2312" w:eastAsia="仿宋_GB2312"/>
              </w:rPr>
              <w:t>9、刺激频率：0.5 Hz～1000 Hz可调，1Hz调节，</w:t>
            </w:r>
          </w:p>
          <w:p>
            <w:pPr>
              <w:pStyle w:val="null3"/>
            </w:pPr>
            <w:r>
              <w:rPr>
                <w:rFonts w:ascii="仿宋_GB2312" w:hAnsi="仿宋_GB2312" w:cs="仿宋_GB2312" w:eastAsia="仿宋_GB2312"/>
              </w:rPr>
              <w:t>10、刺激脉宽：10μs～1000μs可调，10μs调节，</w:t>
            </w:r>
          </w:p>
          <w:p>
            <w:pPr>
              <w:pStyle w:val="null3"/>
            </w:pPr>
            <w:r>
              <w:rPr>
                <w:rFonts w:ascii="仿宋_GB2312" w:hAnsi="仿宋_GB2312" w:cs="仿宋_GB2312" w:eastAsia="仿宋_GB2312"/>
              </w:rPr>
              <w:t>11、单次动作最大时间20s;</w:t>
            </w:r>
          </w:p>
          <w:p>
            <w:pPr>
              <w:pStyle w:val="null3"/>
            </w:pPr>
            <w:r>
              <w:rPr>
                <w:rFonts w:ascii="仿宋_GB2312" w:hAnsi="仿宋_GB2312" w:cs="仿宋_GB2312" w:eastAsia="仿宋_GB2312"/>
              </w:rPr>
              <w:t>▲12、设备主机电刺激模块、气动模块、肌电生物反馈模块高度一体化集成，非分离式结构，无需电池充电，快捷安全；</w:t>
            </w:r>
          </w:p>
          <w:p>
            <w:pPr>
              <w:pStyle w:val="null3"/>
            </w:pPr>
            <w:r>
              <w:rPr>
                <w:rFonts w:ascii="仿宋_GB2312" w:hAnsi="仿宋_GB2312" w:cs="仿宋_GB2312" w:eastAsia="仿宋_GB2312"/>
              </w:rPr>
              <w:t>13、手功能设备具有NMPA认证及EMC电磁兼容认证；</w:t>
            </w:r>
          </w:p>
          <w:p>
            <w:pPr>
              <w:pStyle w:val="null3"/>
            </w:pPr>
            <w:r>
              <w:rPr>
                <w:rFonts w:ascii="仿宋_GB2312" w:hAnsi="仿宋_GB2312" w:cs="仿宋_GB2312" w:eastAsia="仿宋_GB2312"/>
              </w:rPr>
              <w:t>软件参数：</w:t>
            </w:r>
          </w:p>
          <w:p>
            <w:pPr>
              <w:pStyle w:val="null3"/>
            </w:pPr>
            <w:r>
              <w:rPr>
                <w:rFonts w:ascii="仿宋_GB2312" w:hAnsi="仿宋_GB2312" w:cs="仿宋_GB2312" w:eastAsia="仿宋_GB2312"/>
              </w:rPr>
              <w:t>1、被动精细化动作模式：可实现握拳、单指、对指等精细动作，并且可以对这些动作进行编排，进行方案化管理；</w:t>
            </w:r>
          </w:p>
          <w:p>
            <w:pPr>
              <w:pStyle w:val="null3"/>
            </w:pPr>
            <w:r>
              <w:rPr>
                <w:rFonts w:ascii="仿宋_GB2312" w:hAnsi="仿宋_GB2312" w:cs="仿宋_GB2312" w:eastAsia="仿宋_GB2312"/>
              </w:rPr>
              <w:t>★2、具有≥2通道肌电生物反馈功能，可实时采集肌电并显示在设备界面；</w:t>
            </w:r>
          </w:p>
          <w:p>
            <w:pPr>
              <w:pStyle w:val="null3"/>
            </w:pPr>
            <w:r>
              <w:rPr>
                <w:rFonts w:ascii="仿宋_GB2312" w:hAnsi="仿宋_GB2312" w:cs="仿宋_GB2312" w:eastAsia="仿宋_GB2312"/>
              </w:rPr>
              <w:t>3、双通道刺激，可以实现手部、腕部和肘部整个上肢的完全伸展训练；</w:t>
            </w:r>
          </w:p>
          <w:p>
            <w:pPr>
              <w:pStyle w:val="null3"/>
            </w:pPr>
            <w:r>
              <w:rPr>
                <w:rFonts w:ascii="仿宋_GB2312" w:hAnsi="仿宋_GB2312" w:cs="仿宋_GB2312" w:eastAsia="仿宋_GB2312"/>
              </w:rPr>
              <w:t>4、被动牵伸功能</w:t>
            </w:r>
          </w:p>
        </w:tc>
      </w:tr>
    </w:tbl>
    <w:p>
      <w:pPr>
        <w:pStyle w:val="null3"/>
      </w:pPr>
      <w:r>
        <w:rPr>
          <w:rFonts w:ascii="仿宋_GB2312" w:hAnsi="仿宋_GB2312" w:cs="仿宋_GB2312" w:eastAsia="仿宋_GB2312"/>
        </w:rPr>
        <w:t>标的名称：减重步态训练器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1、采用静音压缩机，无工作噪音。</w:t>
            </w:r>
          </w:p>
          <w:p>
            <w:pPr>
              <w:pStyle w:val="null3"/>
            </w:pPr>
            <w:r>
              <w:rPr>
                <w:rFonts w:ascii="仿宋_GB2312" w:hAnsi="仿宋_GB2312" w:cs="仿宋_GB2312" w:eastAsia="仿宋_GB2312"/>
              </w:rPr>
              <w:t>2、进口气压调节阀，气压精确、稳定、不漏气。</w:t>
            </w:r>
          </w:p>
          <w:p>
            <w:pPr>
              <w:pStyle w:val="null3"/>
            </w:pPr>
            <w:r>
              <w:rPr>
                <w:rFonts w:ascii="仿宋_GB2312" w:hAnsi="仿宋_GB2312" w:cs="仿宋_GB2312" w:eastAsia="仿宋_GB2312"/>
              </w:rPr>
              <w:t>3、三种操作模式：</w:t>
            </w:r>
          </w:p>
          <w:p>
            <w:pPr>
              <w:pStyle w:val="null3"/>
            </w:pPr>
            <w:r>
              <w:rPr>
                <w:rFonts w:ascii="仿宋_GB2312" w:hAnsi="仿宋_GB2312" w:cs="仿宋_GB2312" w:eastAsia="仿宋_GB2312"/>
              </w:rPr>
              <w:t>动态模式：提升范围0---60cm  任意减重重量可调，牵引力有补偿，使患者在做下蹲训练时更容易从蹲位到立位；</w:t>
            </w:r>
          </w:p>
          <w:p>
            <w:pPr>
              <w:pStyle w:val="null3"/>
            </w:pPr>
            <w:r>
              <w:rPr>
                <w:rFonts w:ascii="仿宋_GB2312" w:hAnsi="仿宋_GB2312" w:cs="仿宋_GB2312" w:eastAsia="仿宋_GB2312"/>
              </w:rPr>
              <w:t>静态模式：提升范围0---60cm  任意减重重量可调，牵引力保持不变，配合跑步机使用时，可恒定起步和落步时被减去的重量；</w:t>
            </w:r>
          </w:p>
          <w:p>
            <w:pPr>
              <w:pStyle w:val="null3"/>
            </w:pPr>
            <w:r>
              <w:rPr>
                <w:rFonts w:ascii="仿宋_GB2312" w:hAnsi="仿宋_GB2312" w:cs="仿宋_GB2312" w:eastAsia="仿宋_GB2312"/>
              </w:rPr>
              <w:t>平衡模式：升降范围：0---60cm  任意减重重量可调，牵引力保持不变，如果患者突然滑倒，可将患者锁定在安全高度。</w:t>
            </w:r>
          </w:p>
          <w:p>
            <w:pPr>
              <w:pStyle w:val="null3"/>
            </w:pPr>
            <w:r>
              <w:rPr>
                <w:rFonts w:ascii="仿宋_GB2312" w:hAnsi="仿宋_GB2312" w:cs="仿宋_GB2312" w:eastAsia="仿宋_GB2312"/>
              </w:rPr>
              <w:t>4、矫正型吊带背心：可做行走训练过程中的髋，膝，踝关节和背部前倾，后倾，侧倾的姿势矫正训练，充气式背心，增加舒适感。</w:t>
            </w:r>
          </w:p>
          <w:p>
            <w:pPr>
              <w:pStyle w:val="null3"/>
            </w:pPr>
            <w:r>
              <w:rPr>
                <w:rFonts w:ascii="仿宋_GB2312" w:hAnsi="仿宋_GB2312" w:cs="仿宋_GB2312" w:eastAsia="仿宋_GB2312"/>
              </w:rPr>
              <w:t>5、高度调节可适合成人及小孩的使用；患者可做徒步行走</w:t>
            </w:r>
          </w:p>
          <w:p>
            <w:pPr>
              <w:pStyle w:val="null3"/>
            </w:pPr>
            <w:r>
              <w:rPr>
                <w:rFonts w:ascii="仿宋_GB2312" w:hAnsi="仿宋_GB2312" w:cs="仿宋_GB2312" w:eastAsia="仿宋_GB2312"/>
              </w:rPr>
              <w:t>6、斜边结构，治疗师可坐在仪器上辅助病人训练。</w:t>
            </w:r>
          </w:p>
          <w:p>
            <w:pPr>
              <w:pStyle w:val="null3"/>
            </w:pPr>
            <w:r>
              <w:rPr>
                <w:rFonts w:ascii="仿宋_GB2312" w:hAnsi="仿宋_GB2312" w:cs="仿宋_GB2312" w:eastAsia="仿宋_GB2312"/>
              </w:rPr>
              <w:t>7、最大患者重量：≥250kg</w:t>
            </w:r>
          </w:p>
          <w:p>
            <w:pPr>
              <w:pStyle w:val="null3"/>
            </w:pPr>
            <w:r>
              <w:rPr>
                <w:rFonts w:ascii="仿宋_GB2312" w:hAnsi="仿宋_GB2312" w:cs="仿宋_GB2312" w:eastAsia="仿宋_GB2312"/>
              </w:rPr>
              <w:t>8、最大支撑重量：≥100kg</w:t>
            </w:r>
          </w:p>
          <w:p>
            <w:pPr>
              <w:pStyle w:val="null3"/>
            </w:pPr>
            <w:r>
              <w:rPr>
                <w:rFonts w:ascii="仿宋_GB2312" w:hAnsi="仿宋_GB2312" w:cs="仿宋_GB2312" w:eastAsia="仿宋_GB2312"/>
              </w:rPr>
              <w:t>9、牵引绳最大升降范围：≥60cm</w:t>
            </w:r>
          </w:p>
          <w:p>
            <w:pPr>
              <w:pStyle w:val="null3"/>
            </w:pPr>
            <w:r>
              <w:rPr>
                <w:rFonts w:ascii="仿宋_GB2312" w:hAnsi="仿宋_GB2312" w:cs="仿宋_GB2312" w:eastAsia="仿宋_GB2312"/>
              </w:rPr>
              <w:t>10、步行扶手可调高度范围：55cm-125cm</w:t>
            </w:r>
          </w:p>
          <w:p>
            <w:pPr>
              <w:pStyle w:val="null3"/>
            </w:pPr>
            <w:r>
              <w:rPr>
                <w:rFonts w:ascii="仿宋_GB2312" w:hAnsi="仿宋_GB2312" w:cs="仿宋_GB2312" w:eastAsia="仿宋_GB2312"/>
              </w:rPr>
              <w:t>11、牵引绳最大缓冲空间：≥60cm</w:t>
            </w:r>
          </w:p>
        </w:tc>
      </w:tr>
    </w:tbl>
    <w:p>
      <w:pPr>
        <w:pStyle w:val="null3"/>
      </w:pPr>
      <w:r>
        <w:rPr>
          <w:rFonts w:ascii="仿宋_GB2312" w:hAnsi="仿宋_GB2312" w:cs="仿宋_GB2312" w:eastAsia="仿宋_GB2312"/>
        </w:rPr>
        <w:t>标的名称：立体动态干扰电治疗仪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1、应具有两种输出方式：独立两组二维干扰电输出，支持单路中频输出。</w:t>
            </w:r>
          </w:p>
          <w:p>
            <w:pPr>
              <w:pStyle w:val="null3"/>
            </w:pPr>
            <w:r>
              <w:rPr>
                <w:rFonts w:ascii="仿宋_GB2312" w:hAnsi="仿宋_GB2312" w:cs="仿宋_GB2312" w:eastAsia="仿宋_GB2312"/>
              </w:rPr>
              <w:t>2、输出波形：≥5种波形。</w:t>
            </w:r>
          </w:p>
          <w:p>
            <w:pPr>
              <w:pStyle w:val="null3"/>
            </w:pPr>
            <w:r>
              <w:rPr>
                <w:rFonts w:ascii="仿宋_GB2312" w:hAnsi="仿宋_GB2312" w:cs="仿宋_GB2312" w:eastAsia="仿宋_GB2312"/>
              </w:rPr>
              <w:t>3、吸附式电极、自粘式电极可选。</w:t>
            </w:r>
          </w:p>
          <w:p>
            <w:pPr>
              <w:pStyle w:val="null3"/>
            </w:pPr>
            <w:r>
              <w:rPr>
                <w:rFonts w:ascii="仿宋_GB2312" w:hAnsi="仿宋_GB2312" w:cs="仿宋_GB2312" w:eastAsia="仿宋_GB2312"/>
              </w:rPr>
              <w:t>4、负压泵拔罐模式：五种模式可选。</w:t>
            </w:r>
          </w:p>
          <w:p>
            <w:pPr>
              <w:pStyle w:val="null3"/>
            </w:pPr>
            <w:r>
              <w:rPr>
                <w:rFonts w:ascii="仿宋_GB2312" w:hAnsi="仿宋_GB2312" w:cs="仿宋_GB2312" w:eastAsia="仿宋_GB2312"/>
              </w:rPr>
              <w:t>5、应具备吸附配件加热功能。</w:t>
            </w:r>
          </w:p>
          <w:p>
            <w:pPr>
              <w:pStyle w:val="null3"/>
            </w:pPr>
            <w:r>
              <w:rPr>
                <w:rFonts w:ascii="仿宋_GB2312" w:hAnsi="仿宋_GB2312" w:cs="仿宋_GB2312" w:eastAsia="仿宋_GB2312"/>
              </w:rPr>
              <w:t>6、应具备紫外线消毒功能。</w:t>
            </w:r>
          </w:p>
          <w:p>
            <w:pPr>
              <w:pStyle w:val="null3"/>
            </w:pPr>
            <w:r>
              <w:rPr>
                <w:rFonts w:ascii="仿宋_GB2312" w:hAnsi="仿宋_GB2312" w:cs="仿宋_GB2312" w:eastAsia="仿宋_GB2312"/>
              </w:rPr>
              <w:t>7、应具有5种处方模式可调节；既有干扰电疗法，又有调制中频电疗法。</w:t>
            </w:r>
          </w:p>
          <w:p>
            <w:pPr>
              <w:pStyle w:val="null3"/>
            </w:pPr>
            <w:r>
              <w:rPr>
                <w:rFonts w:ascii="仿宋_GB2312" w:hAnsi="仿宋_GB2312" w:cs="仿宋_GB2312" w:eastAsia="仿宋_GB2312"/>
              </w:rPr>
              <w:t>8、差频频率范围：1Hz～200Hz。</w:t>
            </w:r>
          </w:p>
          <w:p>
            <w:pPr>
              <w:pStyle w:val="null3"/>
            </w:pPr>
            <w:r>
              <w:rPr>
                <w:rFonts w:ascii="仿宋_GB2312" w:hAnsi="仿宋_GB2312" w:cs="仿宋_GB2312" w:eastAsia="仿宋_GB2312"/>
              </w:rPr>
              <w:t>9、动态节律：≥10档可选。</w:t>
            </w:r>
          </w:p>
          <w:p>
            <w:pPr>
              <w:pStyle w:val="null3"/>
            </w:pPr>
            <w:r>
              <w:rPr>
                <w:rFonts w:ascii="仿宋_GB2312" w:hAnsi="仿宋_GB2312" w:cs="仿宋_GB2312" w:eastAsia="仿宋_GB2312"/>
              </w:rPr>
              <w:t>10、调制频率：0～152Hz。</w:t>
            </w:r>
          </w:p>
          <w:p>
            <w:pPr>
              <w:pStyle w:val="null3"/>
            </w:pPr>
            <w:r>
              <w:rPr>
                <w:rFonts w:ascii="仿宋_GB2312" w:hAnsi="仿宋_GB2312" w:cs="仿宋_GB2312" w:eastAsia="仿宋_GB2312"/>
              </w:rPr>
              <w:t>11、每路最大输出电流有效值≥60mA。</w:t>
            </w:r>
          </w:p>
          <w:p>
            <w:pPr>
              <w:pStyle w:val="null3"/>
            </w:pPr>
            <w:r>
              <w:rPr>
                <w:rFonts w:ascii="仿宋_GB2312" w:hAnsi="仿宋_GB2312" w:cs="仿宋_GB2312" w:eastAsia="仿宋_GB2312"/>
              </w:rPr>
              <w:t>12、定时设置范围：1min～99min连续可调，级差1min，允差±5%，治疗结束有蜂鸣器提示声。</w:t>
            </w:r>
          </w:p>
        </w:tc>
      </w:tr>
    </w:tbl>
    <w:p>
      <w:pPr>
        <w:pStyle w:val="null3"/>
      </w:pPr>
      <w:r>
        <w:rPr>
          <w:rFonts w:ascii="仿宋_GB2312" w:hAnsi="仿宋_GB2312" w:cs="仿宋_GB2312" w:eastAsia="仿宋_GB2312"/>
        </w:rPr>
        <w:t>标的名称：体外反搏治疗仪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心电参数</w:t>
            </w:r>
          </w:p>
          <w:p>
            <w:pPr>
              <w:pStyle w:val="null3"/>
              <w:jc w:val="both"/>
            </w:pPr>
            <w:r>
              <w:rPr>
                <w:rFonts w:ascii="仿宋_GB2312" w:hAnsi="仿宋_GB2312" w:cs="仿宋_GB2312" w:eastAsia="仿宋_GB2312"/>
                <w:sz w:val="21"/>
              </w:rPr>
              <w:t>1.1心电导联：标准三导联；</w:t>
            </w:r>
          </w:p>
          <w:p>
            <w:pPr>
              <w:pStyle w:val="null3"/>
              <w:jc w:val="both"/>
            </w:pPr>
            <w:r>
              <w:rPr>
                <w:rFonts w:ascii="仿宋_GB2312" w:hAnsi="仿宋_GB2312" w:cs="仿宋_GB2312" w:eastAsia="仿宋_GB2312"/>
                <w:sz w:val="21"/>
              </w:rPr>
              <w:t>1.2心电波增益可设定范围：1-32级。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脉搏参数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血氧饱和度</w:t>
            </w:r>
            <w:r>
              <w:rPr>
                <w:rFonts w:ascii="仿宋_GB2312" w:hAnsi="仿宋_GB2312" w:cs="仿宋_GB2312" w:eastAsia="仿宋_GB2312"/>
                <w:sz w:val="21"/>
              </w:rPr>
              <w:t>：</w:t>
            </w:r>
            <w:r>
              <w:rPr>
                <w:rFonts w:ascii="仿宋_GB2312" w:hAnsi="仿宋_GB2312" w:cs="仿宋_GB2312" w:eastAsia="仿宋_GB2312"/>
                <w:sz w:val="21"/>
              </w:rPr>
              <w:t>显示范围</w:t>
            </w:r>
            <w:r>
              <w:rPr>
                <w:rFonts w:ascii="仿宋_GB2312" w:hAnsi="仿宋_GB2312" w:cs="仿宋_GB2312" w:eastAsia="仿宋_GB2312"/>
                <w:sz w:val="21"/>
              </w:rPr>
              <w:t>70-100%，精度±2%，</w:t>
            </w:r>
            <w:r>
              <w:rPr>
                <w:rFonts w:ascii="仿宋_GB2312" w:hAnsi="仿宋_GB2312" w:cs="仿宋_GB2312" w:eastAsia="仿宋_GB2312"/>
                <w:sz w:val="21"/>
              </w:rPr>
              <w:t>显示分辨率</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2.2血氧波增益可设定范围：1-32级</w:t>
            </w:r>
          </w:p>
          <w:p>
            <w:pPr>
              <w:pStyle w:val="null3"/>
              <w:jc w:val="both"/>
            </w:pPr>
            <w:r>
              <w:rPr>
                <w:rFonts w:ascii="仿宋_GB2312" w:hAnsi="仿宋_GB2312" w:cs="仿宋_GB2312" w:eastAsia="仿宋_GB2312"/>
                <w:sz w:val="21"/>
              </w:rPr>
              <w:t>2.3脉搏血氧部分应符合YY0784要求。</w:t>
            </w:r>
          </w:p>
          <w:p>
            <w:pPr>
              <w:pStyle w:val="null3"/>
              <w:jc w:val="both"/>
            </w:pPr>
            <w:r>
              <w:rPr>
                <w:rFonts w:ascii="仿宋_GB2312" w:hAnsi="仿宋_GB2312" w:cs="仿宋_GB2312" w:eastAsia="仿宋_GB2312"/>
                <w:sz w:val="21"/>
              </w:rPr>
              <w:t>3.血压参数</w:t>
            </w:r>
          </w:p>
          <w:p>
            <w:pPr>
              <w:pStyle w:val="null3"/>
              <w:jc w:val="both"/>
            </w:pPr>
            <w:r>
              <w:rPr>
                <w:rFonts w:ascii="仿宋_GB2312" w:hAnsi="仿宋_GB2312" w:cs="仿宋_GB2312" w:eastAsia="仿宋_GB2312"/>
                <w:sz w:val="21"/>
              </w:rPr>
              <w:t>▲3.1具有无创血压测量功能，测量结果可保存至治疗报告；</w:t>
            </w:r>
          </w:p>
          <w:p>
            <w:pPr>
              <w:pStyle w:val="null3"/>
              <w:jc w:val="both"/>
            </w:pPr>
            <w:r>
              <w:rPr>
                <w:rFonts w:ascii="仿宋_GB2312" w:hAnsi="仿宋_GB2312" w:cs="仿宋_GB2312" w:eastAsia="仿宋_GB2312"/>
                <w:sz w:val="21"/>
              </w:rPr>
              <w:t>3.2血压测量部分应符合YY0670要求。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触发模式：</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心电</w:t>
            </w:r>
            <w:r>
              <w:rPr>
                <w:rFonts w:ascii="仿宋_GB2312" w:hAnsi="仿宋_GB2312" w:cs="仿宋_GB2312" w:eastAsia="仿宋_GB2312"/>
                <w:sz w:val="21"/>
              </w:rPr>
              <w:t>R波正负触发，充气、排气和心动周期同步；</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房颤模式：心室率在</w:t>
            </w:r>
            <w:r>
              <w:rPr>
                <w:rFonts w:ascii="仿宋_GB2312" w:hAnsi="仿宋_GB2312" w:cs="仿宋_GB2312" w:eastAsia="仿宋_GB2312"/>
                <w:sz w:val="21"/>
              </w:rPr>
              <w:t>60-100次/分之间，可根据心室收缩的节律进行充排气的治疗模式；</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反搏比率</w:t>
            </w:r>
            <w:r>
              <w:rPr>
                <w:rFonts w:ascii="仿宋_GB2312" w:hAnsi="仿宋_GB2312" w:cs="仿宋_GB2312" w:eastAsia="仿宋_GB2312"/>
                <w:sz w:val="21"/>
              </w:rPr>
              <w:t>1:1</w:t>
            </w:r>
            <w:r>
              <w:rPr>
                <w:rFonts w:ascii="仿宋_GB2312" w:hAnsi="仿宋_GB2312" w:cs="仿宋_GB2312" w:eastAsia="仿宋_GB2312"/>
                <w:sz w:val="21"/>
              </w:rPr>
              <w:t>或</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2可调。</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压力</w:t>
            </w: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治疗</w:t>
            </w:r>
            <w:r>
              <w:rPr>
                <w:rFonts w:ascii="仿宋_GB2312" w:hAnsi="仿宋_GB2312" w:cs="仿宋_GB2312" w:eastAsia="仿宋_GB2312"/>
                <w:sz w:val="21"/>
              </w:rPr>
              <w:t>压力单位</w:t>
            </w:r>
            <w:r>
              <w:rPr>
                <w:rFonts w:ascii="仿宋_GB2312" w:hAnsi="仿宋_GB2312" w:cs="仿宋_GB2312" w:eastAsia="仿宋_GB2312"/>
                <w:sz w:val="21"/>
              </w:rPr>
              <w:t>以</w:t>
            </w:r>
            <w:r>
              <w:rPr>
                <w:rFonts w:ascii="仿宋_GB2312" w:hAnsi="仿宋_GB2312" w:cs="仿宋_GB2312" w:eastAsia="仿宋_GB2312"/>
                <w:sz w:val="21"/>
              </w:rPr>
              <w:t>“</w:t>
            </w:r>
            <w:r>
              <w:rPr>
                <w:rFonts w:ascii="仿宋_GB2312" w:hAnsi="仿宋_GB2312" w:cs="仿宋_GB2312" w:eastAsia="仿宋_GB2312"/>
                <w:sz w:val="21"/>
              </w:rPr>
              <w:t>mmHg</w:t>
            </w:r>
            <w:r>
              <w:rPr>
                <w:rFonts w:ascii="仿宋_GB2312" w:hAnsi="仿宋_GB2312" w:cs="仿宋_GB2312" w:eastAsia="仿宋_GB2312"/>
                <w:sz w:val="21"/>
              </w:rPr>
              <w:t>”和“</w:t>
            </w:r>
            <w:r>
              <w:rPr>
                <w:rFonts w:ascii="仿宋_GB2312" w:hAnsi="仿宋_GB2312" w:cs="仿宋_GB2312" w:eastAsia="仿宋_GB2312"/>
                <w:sz w:val="21"/>
              </w:rPr>
              <w:t>kPa</w:t>
            </w:r>
            <w:r>
              <w:rPr>
                <w:rFonts w:ascii="仿宋_GB2312" w:hAnsi="仿宋_GB2312" w:cs="仿宋_GB2312" w:eastAsia="仿宋_GB2312"/>
                <w:sz w:val="21"/>
              </w:rPr>
              <w:t>”双</w:t>
            </w:r>
            <w:r>
              <w:rPr>
                <w:rFonts w:ascii="仿宋_GB2312" w:hAnsi="仿宋_GB2312" w:cs="仿宋_GB2312" w:eastAsia="仿宋_GB2312"/>
                <w:sz w:val="21"/>
              </w:rPr>
              <w:t>显示；</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具有压力微调模式，多级可调节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多重保护措施及保护显示</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早搏</w:t>
            </w:r>
            <w:r>
              <w:rPr>
                <w:rFonts w:ascii="仿宋_GB2312" w:hAnsi="仿宋_GB2312" w:cs="仿宋_GB2312" w:eastAsia="仿宋_GB2312"/>
                <w:sz w:val="21"/>
              </w:rPr>
              <w:t>信号时应</w:t>
            </w:r>
            <w:r>
              <w:rPr>
                <w:rFonts w:ascii="仿宋_GB2312" w:hAnsi="仿宋_GB2312" w:cs="仿宋_GB2312" w:eastAsia="仿宋_GB2312"/>
                <w:sz w:val="21"/>
              </w:rPr>
              <w:t>触发排气保护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6.2超压保护：当工作压力超过59Kpa时进行泄压保护。</w:t>
            </w:r>
          </w:p>
          <w:p>
            <w:pPr>
              <w:pStyle w:val="null3"/>
              <w:jc w:val="both"/>
            </w:pPr>
            <w:r>
              <w:rPr>
                <w:rFonts w:ascii="仿宋_GB2312" w:hAnsi="仿宋_GB2312" w:cs="仿宋_GB2312" w:eastAsia="仿宋_GB2312"/>
                <w:sz w:val="21"/>
              </w:rPr>
              <w:t>7.机械部分</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设备具有超静音设计，整机嗓音</w:t>
            </w:r>
            <w:r>
              <w:rPr>
                <w:rFonts w:ascii="仿宋_GB2312" w:hAnsi="仿宋_GB2312" w:cs="仿宋_GB2312" w:eastAsia="仿宋_GB2312"/>
                <w:sz w:val="21"/>
              </w:rPr>
              <w:t>≤6</w:t>
            </w:r>
            <w:r>
              <w:rPr>
                <w:rFonts w:ascii="仿宋_GB2312" w:hAnsi="仿宋_GB2312" w:cs="仿宋_GB2312" w:eastAsia="仿宋_GB2312"/>
                <w:sz w:val="21"/>
              </w:rPr>
              <w:t>3</w:t>
            </w:r>
            <w:r>
              <w:rPr>
                <w:rFonts w:ascii="仿宋_GB2312" w:hAnsi="仿宋_GB2312" w:cs="仿宋_GB2312" w:eastAsia="仿宋_GB2312"/>
                <w:sz w:val="21"/>
              </w:rPr>
              <w:t>db(A)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7.2系统控制、心电、血氧、采用模块化设计，抗干扰强，维护便捷。</w:t>
            </w:r>
          </w:p>
          <w:p>
            <w:pPr>
              <w:pStyle w:val="null3"/>
              <w:jc w:val="both"/>
            </w:pPr>
            <w:r>
              <w:rPr>
                <w:rFonts w:ascii="仿宋_GB2312" w:hAnsi="仿宋_GB2312" w:cs="仿宋_GB2312" w:eastAsia="仿宋_GB2312"/>
                <w:sz w:val="21"/>
              </w:rPr>
              <w:t>▲7.3电容触摸屏15英寸显示器，高分辨率，大视角显示；</w:t>
            </w:r>
          </w:p>
          <w:p>
            <w:pPr>
              <w:pStyle w:val="null3"/>
              <w:jc w:val="both"/>
            </w:pPr>
            <w:r>
              <w:rPr>
                <w:rFonts w:ascii="仿宋_GB2312" w:hAnsi="仿宋_GB2312" w:cs="仿宋_GB2312" w:eastAsia="仿宋_GB2312"/>
                <w:sz w:val="21"/>
              </w:rPr>
              <w:t>8.人机交互功能</w:t>
            </w:r>
          </w:p>
          <w:p>
            <w:pPr>
              <w:pStyle w:val="null3"/>
              <w:jc w:val="both"/>
            </w:pPr>
            <w:r>
              <w:rPr>
                <w:rFonts w:ascii="仿宋_GB2312" w:hAnsi="仿宋_GB2312" w:cs="仿宋_GB2312" w:eastAsia="仿宋_GB2312"/>
                <w:sz w:val="21"/>
              </w:rPr>
              <w:t>8.1序贯模式多种选择，可切换三级序贯模式或二级序贯模式，满足临床使用需求；</w:t>
            </w:r>
          </w:p>
          <w:p>
            <w:pPr>
              <w:pStyle w:val="null3"/>
              <w:jc w:val="both"/>
            </w:pPr>
            <w:r>
              <w:rPr>
                <w:rFonts w:ascii="仿宋_GB2312" w:hAnsi="仿宋_GB2312" w:cs="仿宋_GB2312" w:eastAsia="仿宋_GB2312"/>
                <w:sz w:val="21"/>
              </w:rPr>
              <w:t>8.2具有心电电极脱落提示功能，便于操作人员判断，提高使用效率；</w:t>
            </w:r>
          </w:p>
          <w:p>
            <w:pPr>
              <w:pStyle w:val="null3"/>
              <w:jc w:val="both"/>
            </w:pPr>
            <w:r>
              <w:rPr>
                <w:rFonts w:ascii="仿宋_GB2312" w:hAnsi="仿宋_GB2312" w:cs="仿宋_GB2312" w:eastAsia="仿宋_GB2312"/>
                <w:sz w:val="21"/>
              </w:rPr>
              <w:t>8.3反搏床靠背高度可于显示器触屏调节升降，为患者提供舒适角度。</w:t>
            </w:r>
          </w:p>
          <w:p>
            <w:pPr>
              <w:pStyle w:val="null3"/>
              <w:jc w:val="both"/>
            </w:pPr>
            <w:r>
              <w:rPr>
                <w:rFonts w:ascii="仿宋_GB2312" w:hAnsi="仿宋_GB2312" w:cs="仿宋_GB2312" w:eastAsia="仿宋_GB2312"/>
                <w:sz w:val="21"/>
              </w:rPr>
              <w:t>9.患者数据管理</w:t>
            </w:r>
          </w:p>
          <w:p>
            <w:pPr>
              <w:pStyle w:val="null3"/>
              <w:jc w:val="both"/>
            </w:pPr>
            <w:r>
              <w:rPr>
                <w:rFonts w:ascii="仿宋_GB2312" w:hAnsi="仿宋_GB2312" w:cs="仿宋_GB2312" w:eastAsia="仿宋_GB2312"/>
                <w:sz w:val="21"/>
              </w:rPr>
              <w:t>9.1患者数据管理功能：具有新增、删除、检索、查看、修改和储存功能</w:t>
            </w:r>
          </w:p>
          <w:p>
            <w:pPr>
              <w:pStyle w:val="null3"/>
              <w:jc w:val="both"/>
            </w:pPr>
            <w:r>
              <w:rPr>
                <w:rFonts w:ascii="仿宋_GB2312" w:hAnsi="仿宋_GB2312" w:cs="仿宋_GB2312" w:eastAsia="仿宋_GB2312"/>
                <w:sz w:val="21"/>
              </w:rPr>
              <w:t>9.2</w:t>
            </w:r>
            <w:r>
              <w:rPr>
                <w:rFonts w:ascii="仿宋_GB2312" w:hAnsi="仿宋_GB2312" w:cs="仿宋_GB2312" w:eastAsia="仿宋_GB2312"/>
                <w:sz w:val="21"/>
              </w:rPr>
              <w:t>患者全息治疗数据回顾功能，方便医生在反搏治疗后了解患者治疗时的心电波、脉搏波、反搏压力变化、</w:t>
            </w:r>
            <w:r>
              <w:rPr>
                <w:rFonts w:ascii="仿宋_GB2312" w:hAnsi="仿宋_GB2312" w:cs="仿宋_GB2312" w:eastAsia="仿宋_GB2312"/>
                <w:sz w:val="21"/>
              </w:rPr>
              <w:t>D/S比值变化等动态数据。</w:t>
            </w:r>
          </w:p>
          <w:p>
            <w:pPr>
              <w:pStyle w:val="null3"/>
              <w:jc w:val="both"/>
            </w:pPr>
            <w:r>
              <w:rPr>
                <w:rFonts w:ascii="仿宋_GB2312" w:hAnsi="仿宋_GB2312" w:cs="仿宋_GB2312" w:eastAsia="仿宋_GB2312"/>
                <w:sz w:val="21"/>
              </w:rPr>
              <w:t>10.软件功能</w:t>
            </w:r>
          </w:p>
          <w:p>
            <w:pPr>
              <w:pStyle w:val="null3"/>
              <w:jc w:val="both"/>
            </w:pPr>
            <w:r>
              <w:rPr>
                <w:rFonts w:ascii="仿宋_GB2312" w:hAnsi="仿宋_GB2312" w:cs="仿宋_GB2312" w:eastAsia="仿宋_GB2312"/>
                <w:sz w:val="21"/>
              </w:rPr>
              <w:t>★10.1具有治疗参数实时显示：心电波形、心率值、心电增益、脉搏波形、血氧饱和度、脉率、D/S峰值比、面积比、充气状态和排气状态、血氧饱和度和脉率；</w:t>
            </w:r>
          </w:p>
          <w:p>
            <w:pPr>
              <w:pStyle w:val="null3"/>
              <w:jc w:val="both"/>
            </w:pPr>
            <w:r>
              <w:rPr>
                <w:rFonts w:ascii="仿宋_GB2312" w:hAnsi="仿宋_GB2312" w:cs="仿宋_GB2312" w:eastAsia="仿宋_GB2312"/>
                <w:sz w:val="21"/>
              </w:rPr>
              <w:t>▲10.2显示治疗时间与总治疗压力，臀部、大腿、小腿三段气囊的实时压力。</w:t>
            </w:r>
          </w:p>
        </w:tc>
      </w:tr>
    </w:tbl>
    <w:p>
      <w:pPr>
        <w:pStyle w:val="null3"/>
      </w:pPr>
      <w:r>
        <w:rPr>
          <w:rFonts w:ascii="仿宋_GB2312" w:hAnsi="仿宋_GB2312" w:cs="仿宋_GB2312" w:eastAsia="仿宋_GB2312"/>
        </w:rPr>
        <w:t>标的名称：心脏超声治疗仪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1、超声强度调节：Ai智能自动调节</w:t>
            </w:r>
          </w:p>
          <w:p>
            <w:pPr>
              <w:pStyle w:val="null3"/>
            </w:pPr>
            <w:r>
              <w:rPr>
                <w:rFonts w:ascii="仿宋_GB2312" w:hAnsi="仿宋_GB2312" w:cs="仿宋_GB2312" w:eastAsia="仿宋_GB2312"/>
              </w:rPr>
              <w:t>2、治疗体位：坐、卧、行走状态均可治疗</w:t>
            </w:r>
          </w:p>
          <w:p>
            <w:pPr>
              <w:pStyle w:val="null3"/>
            </w:pPr>
            <w:r>
              <w:rPr>
                <w:rFonts w:ascii="仿宋_GB2312" w:hAnsi="仿宋_GB2312" w:cs="仿宋_GB2312" w:eastAsia="仿宋_GB2312"/>
              </w:rPr>
              <w:t>3、相对温度：≤90%；</w:t>
            </w:r>
          </w:p>
          <w:p>
            <w:pPr>
              <w:pStyle w:val="null3"/>
            </w:pPr>
            <w:r>
              <w:rPr>
                <w:rFonts w:ascii="仿宋_GB2312" w:hAnsi="仿宋_GB2312" w:cs="仿宋_GB2312" w:eastAsia="仿宋_GB2312"/>
              </w:rPr>
              <w:t>4、环境温度：5℃～40℃</w:t>
            </w:r>
          </w:p>
          <w:p>
            <w:pPr>
              <w:pStyle w:val="null3"/>
            </w:pPr>
            <w:r>
              <w:rPr>
                <w:rFonts w:ascii="仿宋_GB2312" w:hAnsi="仿宋_GB2312" w:cs="仿宋_GB2312" w:eastAsia="仿宋_GB2312"/>
              </w:rPr>
              <w:t>5、内部电池供电：d.c.3.7V。</w:t>
            </w:r>
          </w:p>
          <w:p>
            <w:pPr>
              <w:pStyle w:val="null3"/>
            </w:pPr>
            <w:r>
              <w:rPr>
                <w:rFonts w:ascii="仿宋_GB2312" w:hAnsi="仿宋_GB2312" w:cs="仿宋_GB2312" w:eastAsia="仿宋_GB2312"/>
              </w:rPr>
              <w:t>6、超声额定输出功率：0.75W±20%</w:t>
            </w:r>
          </w:p>
          <w:p>
            <w:pPr>
              <w:pStyle w:val="null3"/>
            </w:pPr>
            <w:r>
              <w:rPr>
                <w:rFonts w:ascii="仿宋_GB2312" w:hAnsi="仿宋_GB2312" w:cs="仿宋_GB2312" w:eastAsia="仿宋_GB2312"/>
              </w:rPr>
              <w:t>▲7、治疗头有效辐射面积：7.5cm2±30%（内含三个超声发射晶片）</w:t>
            </w:r>
          </w:p>
          <w:p>
            <w:pPr>
              <w:pStyle w:val="null3"/>
            </w:pPr>
            <w:r>
              <w:rPr>
                <w:rFonts w:ascii="仿宋_GB2312" w:hAnsi="仿宋_GB2312" w:cs="仿宋_GB2312" w:eastAsia="仿宋_GB2312"/>
              </w:rPr>
              <w:t>8、波束不均匀系数Rbn：不大于8</w:t>
            </w:r>
          </w:p>
          <w:p>
            <w:pPr>
              <w:pStyle w:val="null3"/>
            </w:pPr>
            <w:r>
              <w:rPr>
                <w:rFonts w:ascii="仿宋_GB2312" w:hAnsi="仿宋_GB2312" w:cs="仿宋_GB2312" w:eastAsia="仿宋_GB2312"/>
              </w:rPr>
              <w:t>9、波束类型：准直型</w:t>
            </w:r>
          </w:p>
          <w:p>
            <w:pPr>
              <w:pStyle w:val="null3"/>
            </w:pPr>
            <w:r>
              <w:rPr>
                <w:rFonts w:ascii="仿宋_GB2312" w:hAnsi="仿宋_GB2312" w:cs="仿宋_GB2312" w:eastAsia="仿宋_GB2312"/>
              </w:rPr>
              <w:t>10、波束最大声强：0.8W/cm2±30%</w:t>
            </w:r>
          </w:p>
          <w:p>
            <w:pPr>
              <w:pStyle w:val="null3"/>
            </w:pPr>
            <w:r>
              <w:rPr>
                <w:rFonts w:ascii="仿宋_GB2312" w:hAnsi="仿宋_GB2312" w:cs="仿宋_GB2312" w:eastAsia="仿宋_GB2312"/>
              </w:rPr>
              <w:t>11、超声工作频率：1.0MHz±10%</w:t>
            </w:r>
          </w:p>
          <w:p>
            <w:pPr>
              <w:pStyle w:val="null3"/>
            </w:pPr>
            <w:r>
              <w:rPr>
                <w:rFonts w:ascii="仿宋_GB2312" w:hAnsi="仿宋_GB2312" w:cs="仿宋_GB2312" w:eastAsia="仿宋_GB2312"/>
              </w:rPr>
              <w:t>12、超声调制脉冲重复频率：62.5Hz</w:t>
            </w:r>
          </w:p>
          <w:p>
            <w:pPr>
              <w:pStyle w:val="null3"/>
            </w:pPr>
            <w:r>
              <w:rPr>
                <w:rFonts w:ascii="仿宋_GB2312" w:hAnsi="仿宋_GB2312" w:cs="仿宋_GB2312" w:eastAsia="仿宋_GB2312"/>
              </w:rPr>
              <w:t>13、额定输出有效声强：0.1W/cm2±20%</w:t>
            </w:r>
          </w:p>
          <w:p>
            <w:pPr>
              <w:pStyle w:val="null3"/>
            </w:pPr>
            <w:r>
              <w:rPr>
                <w:rFonts w:ascii="仿宋_GB2312" w:hAnsi="仿宋_GB2312" w:cs="仿宋_GB2312" w:eastAsia="仿宋_GB2312"/>
              </w:rPr>
              <w:t>14、治疗头防水：IPX7（防水深度，治疗头辐射面往上10mm）</w:t>
            </w:r>
          </w:p>
        </w:tc>
      </w:tr>
    </w:tbl>
    <w:p>
      <w:pPr>
        <w:pStyle w:val="null3"/>
      </w:pPr>
      <w:r>
        <w:rPr>
          <w:rFonts w:ascii="仿宋_GB2312" w:hAnsi="仿宋_GB2312" w:cs="仿宋_GB2312" w:eastAsia="仿宋_GB2312"/>
        </w:rPr>
        <w:t>标的名称：体外冲击波治疗仪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1、本设备是采用发散式冲击波治疗仪；</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产品采用</w:t>
            </w:r>
            <w:r>
              <w:rPr>
                <w:rFonts w:ascii="仿宋_GB2312" w:hAnsi="仿宋_GB2312" w:cs="仿宋_GB2312" w:eastAsia="仿宋_GB2312"/>
                <w:sz w:val="21"/>
              </w:rPr>
              <w:t>≥9寸真彩触摸屏，</w:t>
            </w:r>
            <w:r>
              <w:rPr>
                <w:rFonts w:ascii="仿宋_GB2312" w:hAnsi="仿宋_GB2312" w:cs="仿宋_GB2312" w:eastAsia="仿宋_GB2312"/>
                <w:sz w:val="21"/>
              </w:rPr>
              <w:t>可根据使用场景折叠屏幕；</w:t>
            </w:r>
          </w:p>
          <w:p>
            <w:pPr>
              <w:pStyle w:val="null3"/>
              <w:jc w:val="both"/>
            </w:pPr>
            <w:r>
              <w:rPr>
                <w:rFonts w:ascii="仿宋_GB2312" w:hAnsi="仿宋_GB2312" w:cs="仿宋_GB2312" w:eastAsia="仿宋_GB2312"/>
                <w:sz w:val="21"/>
              </w:rPr>
              <w:t>3、柜式一体机型，推车设计带锁止万向轮，各种角度灵活转动；</w:t>
            </w:r>
          </w:p>
          <w:p>
            <w:pPr>
              <w:pStyle w:val="null3"/>
              <w:jc w:val="both"/>
            </w:pPr>
            <w:r>
              <w:rPr>
                <w:rFonts w:ascii="仿宋_GB2312" w:hAnsi="仿宋_GB2312" w:cs="仿宋_GB2312" w:eastAsia="仿宋_GB2312"/>
                <w:sz w:val="21"/>
              </w:rPr>
              <w:t>4、标配≥6种治疗头</w:t>
            </w:r>
          </w:p>
          <w:p>
            <w:pPr>
              <w:pStyle w:val="null3"/>
              <w:jc w:val="both"/>
            </w:pPr>
            <w:r>
              <w:rPr>
                <w:rFonts w:ascii="仿宋_GB2312" w:hAnsi="仿宋_GB2312" w:cs="仿宋_GB2312" w:eastAsia="仿宋_GB2312"/>
                <w:sz w:val="21"/>
              </w:rPr>
              <w:t>5、采用优质进口无油空压机，压缩气体的干净无污染；</w:t>
            </w:r>
          </w:p>
          <w:p>
            <w:pPr>
              <w:pStyle w:val="null3"/>
              <w:jc w:val="both"/>
            </w:pPr>
            <w:r>
              <w:rPr>
                <w:rFonts w:ascii="仿宋_GB2312" w:hAnsi="仿宋_GB2312" w:cs="仿宋_GB2312" w:eastAsia="仿宋_GB2312"/>
                <w:sz w:val="21"/>
              </w:rPr>
              <w:t>6、治疗能量压力：0～4Bar可调，步长0.1Bar；</w:t>
            </w:r>
          </w:p>
          <w:p>
            <w:pPr>
              <w:pStyle w:val="null3"/>
              <w:jc w:val="both"/>
            </w:pPr>
            <w:r>
              <w:rPr>
                <w:rFonts w:ascii="仿宋_GB2312" w:hAnsi="仿宋_GB2312" w:cs="仿宋_GB2312" w:eastAsia="仿宋_GB2312"/>
                <w:sz w:val="21"/>
              </w:rPr>
              <w:t>7、治疗频率：1～21Hz可调，步长1Hz，误差≤±5%；</w:t>
            </w:r>
          </w:p>
          <w:p>
            <w:pPr>
              <w:pStyle w:val="null3"/>
              <w:jc w:val="both"/>
            </w:pPr>
            <w:r>
              <w:rPr>
                <w:rFonts w:ascii="仿宋_GB2312" w:hAnsi="仿宋_GB2312" w:cs="仿宋_GB2312" w:eastAsia="仿宋_GB2312"/>
                <w:sz w:val="21"/>
              </w:rPr>
              <w:t>8、治疗计数范围：0～9999次,步长为100，误差≤±5%；</w:t>
            </w:r>
          </w:p>
          <w:p>
            <w:pPr>
              <w:pStyle w:val="null3"/>
              <w:jc w:val="both"/>
            </w:pPr>
            <w:r>
              <w:rPr>
                <w:rFonts w:ascii="仿宋_GB2312" w:hAnsi="仿宋_GB2312" w:cs="仿宋_GB2312" w:eastAsia="仿宋_GB2312"/>
                <w:sz w:val="21"/>
              </w:rPr>
              <w:t>9、子弹体质保，使用总次数为≥1000万次；</w:t>
            </w:r>
          </w:p>
        </w:tc>
      </w:tr>
    </w:tbl>
    <w:p>
      <w:pPr>
        <w:pStyle w:val="null3"/>
      </w:pPr>
      <w:r>
        <w:rPr>
          <w:rFonts w:ascii="仿宋_GB2312" w:hAnsi="仿宋_GB2312" w:cs="仿宋_GB2312" w:eastAsia="仿宋_GB2312"/>
        </w:rPr>
        <w:t>标的名称：电磁场治疗仪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1.消炎消肿</w:t>
            </w:r>
          </w:p>
          <w:p>
            <w:pPr>
              <w:pStyle w:val="null3"/>
              <w:jc w:val="both"/>
            </w:pPr>
            <w:r>
              <w:rPr>
                <w:rFonts w:ascii="仿宋_GB2312" w:hAnsi="仿宋_GB2312" w:cs="仿宋_GB2312" w:eastAsia="仿宋_GB2312"/>
                <w:sz w:val="21"/>
              </w:rPr>
              <w:t>包括但不限于通过电疗和磁疗的方式改善组织的血液循环、促进炎性物质排除，消除肿胀。</w:t>
            </w:r>
          </w:p>
          <w:p>
            <w:pPr>
              <w:pStyle w:val="null3"/>
              <w:jc w:val="both"/>
            </w:pPr>
            <w:r>
              <w:rPr>
                <w:rFonts w:ascii="仿宋_GB2312" w:hAnsi="仿宋_GB2312" w:cs="仿宋_GB2312" w:eastAsia="仿宋_GB2312"/>
                <w:sz w:val="21"/>
              </w:rPr>
              <w:t>2.≥7英寸彩色触摸屏，操控简便。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台式主机，可配专业台车。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耦合治疗器万向型设计，适用于四肢以及躯干部位。</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包括但不限于四种磁疗模式、四种电疗模式，多参数可选择性调节。</w:t>
            </w:r>
          </w:p>
        </w:tc>
      </w:tr>
    </w:tbl>
    <w:p>
      <w:pPr>
        <w:pStyle w:val="null3"/>
      </w:pPr>
      <w:r>
        <w:rPr>
          <w:rFonts w:ascii="仿宋_GB2312" w:hAnsi="仿宋_GB2312" w:cs="仿宋_GB2312" w:eastAsia="仿宋_GB2312"/>
        </w:rPr>
        <w:t>标的名称：超声骨密度仪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 触摸屏操控，数字化宽频；</w:t>
            </w:r>
          </w:p>
          <w:p>
            <w:pPr>
              <w:pStyle w:val="null3"/>
              <w:jc w:val="both"/>
            </w:pPr>
            <w:r>
              <w:rPr>
                <w:rFonts w:ascii="仿宋_GB2312" w:hAnsi="仿宋_GB2312" w:cs="仿宋_GB2312" w:eastAsia="仿宋_GB2312"/>
                <w:sz w:val="21"/>
              </w:rPr>
              <w:t>2.手持式宽频聚焦探头核心频率≥1.25MHz，偏差≤±15%；</w:t>
            </w:r>
          </w:p>
          <w:p>
            <w:pPr>
              <w:pStyle w:val="null3"/>
              <w:jc w:val="both"/>
            </w:pPr>
            <w:r>
              <w:rPr>
                <w:rFonts w:ascii="仿宋_GB2312" w:hAnsi="仿宋_GB2312" w:cs="仿宋_GB2312" w:eastAsia="仿宋_GB2312"/>
                <w:sz w:val="21"/>
              </w:rPr>
              <w:t>3.轴向超声波传导技术，双晶体发射双晶体接收，自动消除软组织干扰；</w:t>
            </w:r>
          </w:p>
          <w:p>
            <w:pPr>
              <w:pStyle w:val="null3"/>
              <w:jc w:val="both"/>
            </w:pPr>
            <w:r>
              <w:rPr>
                <w:rFonts w:ascii="仿宋_GB2312" w:hAnsi="仿宋_GB2312" w:cs="仿宋_GB2312" w:eastAsia="仿宋_GB2312"/>
                <w:sz w:val="21"/>
              </w:rPr>
              <w:t>▲4. 检测部位:桡骨、胫骨；</w:t>
            </w:r>
          </w:p>
          <w:p>
            <w:pPr>
              <w:pStyle w:val="null3"/>
              <w:jc w:val="both"/>
            </w:pPr>
            <w:r>
              <w:rPr>
                <w:rFonts w:ascii="仿宋_GB2312" w:hAnsi="仿宋_GB2312" w:cs="仿宋_GB2312" w:eastAsia="仿宋_GB2312"/>
                <w:sz w:val="21"/>
              </w:rPr>
              <w:t>5. 测量参数:SOS值、T值、Z值、相对骨折风险、骨强度指数、骨质疏松预计发生年龄、身高预测、骨骼生理年龄等；</w:t>
            </w:r>
          </w:p>
          <w:p>
            <w:pPr>
              <w:pStyle w:val="null3"/>
              <w:jc w:val="both"/>
            </w:pPr>
            <w:r>
              <w:rPr>
                <w:rFonts w:ascii="仿宋_GB2312" w:hAnsi="仿宋_GB2312" w:cs="仿宋_GB2312" w:eastAsia="仿宋_GB2312"/>
                <w:sz w:val="21"/>
              </w:rPr>
              <w:t>6.T值趋势图、Z值趋势图；</w:t>
            </w:r>
          </w:p>
          <w:p>
            <w:pPr>
              <w:pStyle w:val="null3"/>
              <w:jc w:val="both"/>
            </w:pPr>
            <w:r>
              <w:rPr>
                <w:rFonts w:ascii="仿宋_GB2312" w:hAnsi="仿宋_GB2312" w:cs="仿宋_GB2312" w:eastAsia="仿宋_GB2312"/>
                <w:sz w:val="21"/>
              </w:rPr>
              <w:t>7.声速显示范围:2200m/s～4800m/s；</w:t>
            </w:r>
          </w:p>
          <w:p>
            <w:pPr>
              <w:pStyle w:val="null3"/>
              <w:jc w:val="both"/>
            </w:pPr>
            <w:r>
              <w:rPr>
                <w:rFonts w:ascii="仿宋_GB2312" w:hAnsi="仿宋_GB2312" w:cs="仿宋_GB2312" w:eastAsia="仿宋_GB2312"/>
                <w:sz w:val="21"/>
              </w:rPr>
              <w:t>8.高测量重复性:≤±0.15%；</w:t>
            </w:r>
          </w:p>
          <w:p>
            <w:pPr>
              <w:pStyle w:val="null3"/>
              <w:jc w:val="both"/>
            </w:pPr>
            <w:r>
              <w:rPr>
                <w:rFonts w:ascii="仿宋_GB2312" w:hAnsi="仿宋_GB2312" w:cs="仿宋_GB2312" w:eastAsia="仿宋_GB2312"/>
                <w:sz w:val="21"/>
              </w:rPr>
              <w:t>9.快速、高精度两种测量模式 ；</w:t>
            </w:r>
          </w:p>
          <w:p>
            <w:pPr>
              <w:pStyle w:val="null3"/>
              <w:jc w:val="both"/>
            </w:pPr>
            <w:r>
              <w:rPr>
                <w:rFonts w:ascii="仿宋_GB2312" w:hAnsi="仿宋_GB2312" w:cs="仿宋_GB2312" w:eastAsia="仿宋_GB2312"/>
                <w:sz w:val="21"/>
              </w:rPr>
              <w:t>10.探头导航:实时显示可视探头与皮肤接触状态、探头与骨骼平面夹角，便于快速矫正检测角度</w:t>
            </w:r>
          </w:p>
          <w:p>
            <w:pPr>
              <w:pStyle w:val="null3"/>
              <w:jc w:val="both"/>
            </w:pPr>
            <w:r>
              <w:rPr>
                <w:rFonts w:ascii="仿宋_GB2312" w:hAnsi="仿宋_GB2312" w:cs="仿宋_GB2312" w:eastAsia="仿宋_GB2312"/>
                <w:sz w:val="21"/>
              </w:rPr>
              <w:t>11. 实时显示探头与骨骼平面角度≤5°；</w:t>
            </w:r>
          </w:p>
          <w:p>
            <w:pPr>
              <w:pStyle w:val="null3"/>
              <w:jc w:val="both"/>
            </w:pPr>
            <w:r>
              <w:rPr>
                <w:rFonts w:ascii="仿宋_GB2312" w:hAnsi="仿宋_GB2312" w:cs="仿宋_GB2312" w:eastAsia="仿宋_GB2312"/>
                <w:sz w:val="21"/>
              </w:rPr>
              <w:t>12. 探头与骨骼平面角度偏转精度0.01°；</w:t>
            </w:r>
          </w:p>
          <w:p>
            <w:pPr>
              <w:pStyle w:val="null3"/>
              <w:jc w:val="both"/>
            </w:pPr>
            <w:r>
              <w:rPr>
                <w:rFonts w:ascii="仿宋_GB2312" w:hAnsi="仿宋_GB2312" w:cs="仿宋_GB2312" w:eastAsia="仿宋_GB2312"/>
                <w:sz w:val="21"/>
              </w:rPr>
              <w:t>13.动画播放：儿童检查时吸引其注意力，动画片内容可更换、增减；</w:t>
            </w:r>
          </w:p>
          <w:p>
            <w:pPr>
              <w:pStyle w:val="null3"/>
              <w:jc w:val="both"/>
            </w:pPr>
            <w:r>
              <w:rPr>
                <w:rFonts w:ascii="仿宋_GB2312" w:hAnsi="仿宋_GB2312" w:cs="仿宋_GB2312" w:eastAsia="仿宋_GB2312"/>
                <w:sz w:val="21"/>
              </w:rPr>
              <w:t>14.大数据分析统计，为后续的干预措施提供数据支撑；</w:t>
            </w:r>
          </w:p>
          <w:p>
            <w:pPr>
              <w:pStyle w:val="null3"/>
              <w:jc w:val="both"/>
            </w:pPr>
            <w:r>
              <w:rPr>
                <w:rFonts w:ascii="仿宋_GB2312" w:hAnsi="仿宋_GB2312" w:cs="仿宋_GB2312" w:eastAsia="仿宋_GB2312"/>
                <w:sz w:val="21"/>
              </w:rPr>
              <w:t>▲15.适合中国人标准的数据库，婴幼儿（0-3岁）数据库，青少年（3-20岁）数据库，成人（20-100岁）数据库；</w:t>
            </w:r>
          </w:p>
        </w:tc>
      </w:tr>
    </w:tbl>
    <w:p>
      <w:pPr>
        <w:pStyle w:val="null3"/>
      </w:pPr>
      <w:r>
        <w:rPr>
          <w:rFonts w:ascii="仿宋_GB2312" w:hAnsi="仿宋_GB2312" w:cs="仿宋_GB2312" w:eastAsia="仿宋_GB2312"/>
        </w:rPr>
        <w:t>标的名称：构音语音测量与训练仪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1、构音功能诊断评估（发育状况）</w:t>
            </w:r>
          </w:p>
          <w:p>
            <w:pPr>
              <w:pStyle w:val="null3"/>
            </w:pPr>
            <w:r>
              <w:rPr>
                <w:rFonts w:ascii="仿宋_GB2312" w:hAnsi="仿宋_GB2312" w:cs="仿宋_GB2312" w:eastAsia="仿宋_GB2312"/>
              </w:rPr>
              <w:t>包括但不限于：口部运动功能评估、音位习得（音位评估）、音位对比（音系评估）、构音清晰度等构音语音功能测量、连续语音能力评估，以及ICF构音功能评估（b320、b330）。</w:t>
            </w:r>
          </w:p>
          <w:p>
            <w:pPr>
              <w:pStyle w:val="null3"/>
            </w:pPr>
            <w:r>
              <w:rPr>
                <w:rFonts w:ascii="仿宋_GB2312" w:hAnsi="仿宋_GB2312" w:cs="仿宋_GB2312" w:eastAsia="仿宋_GB2312"/>
              </w:rPr>
              <w:t>构音功能测量评估：构音能力评估、口部运动功能评估、连续语音能力评估，要求评估总项≥90项；</w:t>
            </w:r>
          </w:p>
          <w:p>
            <w:pPr>
              <w:pStyle w:val="null3"/>
            </w:pPr>
            <w:r>
              <w:rPr>
                <w:rFonts w:ascii="仿宋_GB2312" w:hAnsi="仿宋_GB2312" w:cs="仿宋_GB2312" w:eastAsia="仿宋_GB2312"/>
              </w:rPr>
              <w:t>（1.1）口部运动功能评估：包括但不限于口部感觉功能评估、下颌运动功能评估、唇运动功能评估、舌运动功能评估。</w:t>
            </w:r>
          </w:p>
          <w:p>
            <w:pPr>
              <w:pStyle w:val="null3"/>
            </w:pPr>
            <w:r>
              <w:rPr>
                <w:rFonts w:ascii="仿宋_GB2312" w:hAnsi="仿宋_GB2312" w:cs="仿宋_GB2312" w:eastAsia="仿宋_GB2312"/>
              </w:rPr>
              <w:t>（1.2）构音能力评估：≥52个测验项目。</w:t>
            </w:r>
          </w:p>
          <w:p>
            <w:pPr>
              <w:pStyle w:val="null3"/>
            </w:pPr>
            <w:r>
              <w:rPr>
                <w:rFonts w:ascii="仿宋_GB2312" w:hAnsi="仿宋_GB2312" w:cs="仿宋_GB2312" w:eastAsia="仿宋_GB2312"/>
              </w:rPr>
              <w:t>（1.3）连续语音能力评估：包括但不限于可自动切分音节并计算言语速率、构音速率等语速语调参数，以及分音节计算时长、基频等；</w:t>
            </w:r>
          </w:p>
          <w:p>
            <w:pPr>
              <w:pStyle w:val="null3"/>
            </w:pPr>
            <w:r>
              <w:rPr>
                <w:rFonts w:ascii="仿宋_GB2312" w:hAnsi="仿宋_GB2312" w:cs="仿宋_GB2312" w:eastAsia="仿宋_GB2312"/>
              </w:rPr>
              <w:t>2、言语运动想象与发音教育：包括但不限于通过磁共振成像协助言语感知；</w:t>
            </w:r>
          </w:p>
          <w:p>
            <w:pPr>
              <w:pStyle w:val="null3"/>
            </w:pPr>
            <w:r>
              <w:rPr>
                <w:rFonts w:ascii="仿宋_GB2312" w:hAnsi="仿宋_GB2312" w:cs="仿宋_GB2312" w:eastAsia="仿宋_GB2312"/>
              </w:rPr>
              <w:t>3、构音功能康复训练：</w:t>
            </w:r>
          </w:p>
          <w:p>
            <w:pPr>
              <w:pStyle w:val="null3"/>
            </w:pPr>
            <w:r>
              <w:rPr>
                <w:rFonts w:ascii="仿宋_GB2312" w:hAnsi="仿宋_GB2312" w:cs="仿宋_GB2312" w:eastAsia="仿宋_GB2312"/>
              </w:rPr>
              <w:t>（3.1）口部运动：≥3个板块，≥113个训练方法，要求训练总项≥100项。</w:t>
            </w:r>
          </w:p>
          <w:p>
            <w:pPr>
              <w:pStyle w:val="null3"/>
            </w:pPr>
            <w:r>
              <w:rPr>
                <w:rFonts w:ascii="仿宋_GB2312" w:hAnsi="仿宋_GB2312" w:cs="仿宋_GB2312" w:eastAsia="仿宋_GB2312"/>
              </w:rPr>
              <w:t>lA、口部运动-下颌：≥6个方面，训练内容有视频和文字两种呈现形式。</w:t>
            </w:r>
          </w:p>
          <w:p>
            <w:pPr>
              <w:pStyle w:val="null3"/>
            </w:pPr>
            <w:r>
              <w:rPr>
                <w:rFonts w:ascii="仿宋_GB2312" w:hAnsi="仿宋_GB2312" w:cs="仿宋_GB2312" w:eastAsia="仿宋_GB2312"/>
              </w:rPr>
              <w:t>lB、口部运动-唇：≥7个方面，训练内容有视频和文字两种呈现形式。</w:t>
            </w:r>
          </w:p>
          <w:p>
            <w:pPr>
              <w:pStyle w:val="null3"/>
            </w:pPr>
            <w:r>
              <w:rPr>
                <w:rFonts w:ascii="仿宋_GB2312" w:hAnsi="仿宋_GB2312" w:cs="仿宋_GB2312" w:eastAsia="仿宋_GB2312"/>
              </w:rPr>
              <w:t>lC、口部运动-舌：≥9个方面，训练内容有视频和文字两种呈现形式。</w:t>
            </w:r>
          </w:p>
          <w:p>
            <w:pPr>
              <w:pStyle w:val="null3"/>
            </w:pPr>
            <w:r>
              <w:rPr>
                <w:rFonts w:ascii="仿宋_GB2312" w:hAnsi="仿宋_GB2312" w:cs="仿宋_GB2312" w:eastAsia="仿宋_GB2312"/>
              </w:rPr>
              <w:t>（3.2）构音运动：≥3个板块，结合声母、韵母和声调进行下颌、唇、舌构音运动的康复训练，提高构音器官运动的精确性；要求训练总项≥390项。</w:t>
            </w:r>
          </w:p>
          <w:p>
            <w:pPr>
              <w:pStyle w:val="null3"/>
            </w:pPr>
            <w:r>
              <w:rPr>
                <w:rFonts w:ascii="仿宋_GB2312" w:hAnsi="仿宋_GB2312" w:cs="仿宋_GB2312" w:eastAsia="仿宋_GB2312"/>
              </w:rPr>
              <w:t>lA、构音运动-下颌：下颌声母训练≥4个项目，可选择单音节词、双音节词、三音节词进行训练。</w:t>
            </w:r>
          </w:p>
          <w:p>
            <w:pPr>
              <w:pStyle w:val="null3"/>
            </w:pPr>
            <w:r>
              <w:rPr>
                <w:rFonts w:ascii="仿宋_GB2312" w:hAnsi="仿宋_GB2312" w:cs="仿宋_GB2312" w:eastAsia="仿宋_GB2312"/>
              </w:rPr>
              <w:t>lB、构音运动-唇：唇韵母训练≥3个项目，可选择单音节词、双音节词、三音节词进行训练。唇声母训练≥2个项目，共≥22个训练题目。</w:t>
            </w:r>
          </w:p>
          <w:p>
            <w:pPr>
              <w:pStyle w:val="null3"/>
            </w:pPr>
            <w:r>
              <w:rPr>
                <w:rFonts w:ascii="仿宋_GB2312" w:hAnsi="仿宋_GB2312" w:cs="仿宋_GB2312" w:eastAsia="仿宋_GB2312"/>
              </w:rPr>
              <w:t>lC、构音运动-舌：舌韵母训练≥6个项目，可选择单音节词、双音节词、三音节词进行训练。舌声母训练≥6个项目。</w:t>
            </w:r>
          </w:p>
          <w:p>
            <w:pPr>
              <w:pStyle w:val="null3"/>
            </w:pPr>
            <w:r>
              <w:rPr>
                <w:rFonts w:ascii="仿宋_GB2312" w:hAnsi="仿宋_GB2312" w:cs="仿宋_GB2312" w:eastAsia="仿宋_GB2312"/>
              </w:rPr>
              <w:t>（3.3）音位诱导：≥21个声母音位，模式选择包括卡通和实物。</w:t>
            </w:r>
          </w:p>
          <w:p>
            <w:pPr>
              <w:pStyle w:val="null3"/>
            </w:pPr>
            <w:r>
              <w:rPr>
                <w:rFonts w:ascii="仿宋_GB2312" w:hAnsi="仿宋_GB2312" w:cs="仿宋_GB2312" w:eastAsia="仿宋_GB2312"/>
              </w:rPr>
              <w:t>（3.4）音位习得：≥21个声母音位，要求训练总项≥2100项，提供示范视频≥14个。设置选项包含：文字显示、录音时间、画面效果、缩略图、显示设置、基频设置。</w:t>
            </w:r>
          </w:p>
          <w:p>
            <w:pPr>
              <w:pStyle w:val="null3"/>
            </w:pPr>
            <w:r>
              <w:rPr>
                <w:rFonts w:ascii="仿宋_GB2312" w:hAnsi="仿宋_GB2312" w:cs="仿宋_GB2312" w:eastAsia="仿宋_GB2312"/>
              </w:rPr>
              <w:t>（3.5）音位对比：包括但不限于最小音位对和音位对训练，要求训练总项≥900项。</w:t>
            </w:r>
          </w:p>
          <w:p>
            <w:pPr>
              <w:pStyle w:val="null3"/>
            </w:pPr>
            <w:r>
              <w:rPr>
                <w:rFonts w:ascii="仿宋_GB2312" w:hAnsi="仿宋_GB2312" w:cs="仿宋_GB2312" w:eastAsia="仿宋_GB2312"/>
              </w:rPr>
              <w:t>（3.6）音位强化：包括但不限于，图文版和音频版及其强大的伴语视频、≥3个训练板块，语音重复、语音切换、语音轮替，≥150个训练题目。</w:t>
            </w:r>
          </w:p>
          <w:p>
            <w:pPr>
              <w:pStyle w:val="null3"/>
            </w:pPr>
            <w:r>
              <w:rPr>
                <w:rFonts w:ascii="仿宋_GB2312" w:hAnsi="仿宋_GB2312" w:cs="仿宋_GB2312" w:eastAsia="仿宋_GB2312"/>
              </w:rPr>
              <w:t>4、 综合康复支持（构音）</w:t>
            </w:r>
          </w:p>
          <w:p>
            <w:pPr>
              <w:pStyle w:val="null3"/>
            </w:pPr>
            <w:r>
              <w:rPr>
                <w:rFonts w:ascii="仿宋_GB2312" w:hAnsi="仿宋_GB2312" w:cs="仿宋_GB2312" w:eastAsia="仿宋_GB2312"/>
              </w:rPr>
              <w:t>具有患者档案管理、实时疗效监控、作业发送，及其康复治疗功能，并能一键生成符合ICF标准的康复档案功能，用于医疗机构、教育机构、残联行政等要求（医保检查、质量控制、个人报销）。具体包括但不限于：</w:t>
            </w:r>
          </w:p>
          <w:p>
            <w:pPr>
              <w:pStyle w:val="null3"/>
            </w:pPr>
            <w:r>
              <w:rPr>
                <w:rFonts w:ascii="仿宋_GB2312" w:hAnsi="仿宋_GB2312" w:cs="仿宋_GB2312" w:eastAsia="仿宋_GB2312"/>
              </w:rPr>
              <w:t>1）用户管理：用户导入、绑定、新建、编辑、删除等；以及用户评估记录、训练记录、作业记录；用户报告的保存、打印输出（含单位信息）等；</w:t>
            </w:r>
          </w:p>
          <w:p>
            <w:pPr>
              <w:pStyle w:val="null3"/>
            </w:pPr>
            <w:r>
              <w:rPr>
                <w:rFonts w:ascii="仿宋_GB2312" w:hAnsi="仿宋_GB2312" w:cs="仿宋_GB2312" w:eastAsia="仿宋_GB2312"/>
              </w:rPr>
              <w:t>2）档案管理：以ICF核心分类组合和ICF言语功能评估标准共识为理论基础，建立康复档案；并且根据每个ICF分类目对应的评估指标及其常模，将测量值转化为ICF的限定值（0没有损伤，1轻度损伤，2中度损伤，3重度损伤，4完全损伤），基于ICF的构音语音指标≥9项（声母音位习得、声母音位对比、构音清晰度、口部感觉、下颌运动、唇运动、舌运动、连续语音能力言语速率、言语基频标准差）；</w:t>
            </w:r>
          </w:p>
          <w:p>
            <w:pPr>
              <w:pStyle w:val="null3"/>
            </w:pPr>
            <w:r>
              <w:rPr>
                <w:rFonts w:ascii="仿宋_GB2312" w:hAnsi="仿宋_GB2312" w:cs="仿宋_GB2312" w:eastAsia="仿宋_GB2312"/>
              </w:rPr>
              <w:t>3）作业支持：</w:t>
            </w:r>
          </w:p>
          <w:p>
            <w:pPr>
              <w:pStyle w:val="null3"/>
            </w:pPr>
            <w:r>
              <w:rPr>
                <w:rFonts w:ascii="仿宋_GB2312" w:hAnsi="仿宋_GB2312" w:cs="仿宋_GB2312" w:eastAsia="仿宋_GB2312"/>
              </w:rPr>
              <w:t>包括但不限于医院门诊康复治疗、病房康复和居家康复三模式康复功能，通过线下设备可推送构音相关作业，要求推送作业总项≥3600项；</w:t>
            </w:r>
          </w:p>
          <w:p>
            <w:pPr>
              <w:pStyle w:val="null3"/>
            </w:pPr>
            <w:r>
              <w:rPr>
                <w:rFonts w:ascii="仿宋_GB2312" w:hAnsi="仿宋_GB2312" w:cs="仿宋_GB2312" w:eastAsia="仿宋_GB2312"/>
              </w:rPr>
              <w:t>4）构音语音测量与训练仪软件用于构音语音障碍的功能评估与康复训练，其主要技术指标：</w:t>
            </w:r>
          </w:p>
          <w:p>
            <w:pPr>
              <w:pStyle w:val="null3"/>
            </w:pPr>
            <w:r>
              <w:rPr>
                <w:rFonts w:ascii="仿宋_GB2312" w:hAnsi="仿宋_GB2312" w:cs="仿宋_GB2312" w:eastAsia="仿宋_GB2312"/>
              </w:rPr>
              <w:t>1、实时言语信号：</w:t>
            </w:r>
          </w:p>
          <w:p>
            <w:pPr>
              <w:pStyle w:val="null3"/>
            </w:pPr>
            <w:r>
              <w:rPr>
                <w:rFonts w:ascii="仿宋_GB2312" w:hAnsi="仿宋_GB2312" w:cs="仿宋_GB2312" w:eastAsia="仿宋_GB2312"/>
              </w:rPr>
              <w:t>（1）谐波频率误差：±4%；</w:t>
            </w:r>
          </w:p>
          <w:p>
            <w:pPr>
              <w:pStyle w:val="null3"/>
            </w:pPr>
            <w:r>
              <w:rPr>
                <w:rFonts w:ascii="仿宋_GB2312" w:hAnsi="仿宋_GB2312" w:cs="仿宋_GB2312" w:eastAsia="仿宋_GB2312"/>
              </w:rPr>
              <w:t>（2）基频实时响应速率：≤6ms；</w:t>
            </w:r>
          </w:p>
          <w:p>
            <w:pPr>
              <w:pStyle w:val="null3"/>
            </w:pPr>
            <w:r>
              <w:rPr>
                <w:rFonts w:ascii="仿宋_GB2312" w:hAnsi="仿宋_GB2312" w:cs="仿宋_GB2312" w:eastAsia="仿宋_GB2312"/>
              </w:rPr>
              <w:t>（3）FFT实时响应速率：≤48ms；</w:t>
            </w:r>
          </w:p>
          <w:p>
            <w:pPr>
              <w:pStyle w:val="null3"/>
            </w:pPr>
            <w:r>
              <w:rPr>
                <w:rFonts w:ascii="仿宋_GB2312" w:hAnsi="仿宋_GB2312" w:cs="仿宋_GB2312" w:eastAsia="仿宋_GB2312"/>
              </w:rPr>
              <w:t>（4）LPC实时响应速率：≤45ms；</w:t>
            </w:r>
          </w:p>
          <w:p>
            <w:pPr>
              <w:pStyle w:val="null3"/>
            </w:pPr>
            <w:r>
              <w:rPr>
                <w:rFonts w:ascii="仿宋_GB2312" w:hAnsi="仿宋_GB2312" w:cs="仿宋_GB2312" w:eastAsia="仿宋_GB2312"/>
              </w:rPr>
              <w:t>（5）语谱图实时分辨率：窄带60Hz、中带120Hz、宽带240Hz：12.7ms±4%</w:t>
            </w:r>
          </w:p>
          <w:p>
            <w:pPr>
              <w:pStyle w:val="null3"/>
            </w:pPr>
            <w:r>
              <w:rPr>
                <w:rFonts w:ascii="仿宋_GB2312" w:hAnsi="仿宋_GB2312" w:cs="仿宋_GB2312" w:eastAsia="仿宋_GB2312"/>
              </w:rPr>
              <w:t>2、单通道低通滤波：</w:t>
            </w:r>
          </w:p>
          <w:p>
            <w:pPr>
              <w:pStyle w:val="null3"/>
            </w:pPr>
            <w:r>
              <w:rPr>
                <w:rFonts w:ascii="仿宋_GB2312" w:hAnsi="仿宋_GB2312" w:cs="仿宋_GB2312" w:eastAsia="仿宋_GB2312"/>
              </w:rPr>
              <w:t>（1）增益：共四档：25dB，30dB，35dB，40dB，每档误差±1.0dB</w:t>
            </w:r>
          </w:p>
          <w:p>
            <w:pPr>
              <w:pStyle w:val="null3"/>
            </w:pPr>
            <w:r>
              <w:rPr>
                <w:rFonts w:ascii="仿宋_GB2312" w:hAnsi="仿宋_GB2312" w:cs="仿宋_GB2312" w:eastAsia="仿宋_GB2312"/>
              </w:rPr>
              <w:t>（2）频响：在100Hz～700Hz频率范围内为-1.0dB～+1.0dB</w:t>
            </w:r>
          </w:p>
          <w:p>
            <w:pPr>
              <w:pStyle w:val="null3"/>
            </w:pPr>
            <w:r>
              <w:rPr>
                <w:rFonts w:ascii="仿宋_GB2312" w:hAnsi="仿宋_GB2312" w:cs="仿宋_GB2312" w:eastAsia="仿宋_GB2312"/>
              </w:rPr>
              <w:t>（3）静止噪声≤2mV</w:t>
            </w:r>
          </w:p>
          <w:p>
            <w:pPr>
              <w:pStyle w:val="null3"/>
            </w:pPr>
            <w:r>
              <w:rPr>
                <w:rFonts w:ascii="仿宋_GB2312" w:hAnsi="仿宋_GB2312" w:cs="仿宋_GB2312" w:eastAsia="仿宋_GB2312"/>
              </w:rPr>
              <w:t>（4）低通滤波：共三档：5kHz，10kHz，20kHz，截止频率处衰减≥50 dB</w:t>
            </w:r>
          </w:p>
          <w:p>
            <w:pPr>
              <w:pStyle w:val="null3"/>
            </w:pPr>
            <w:r>
              <w:rPr>
                <w:rFonts w:ascii="仿宋_GB2312" w:hAnsi="仿宋_GB2312" w:cs="仿宋_GB2312" w:eastAsia="仿宋_GB2312"/>
              </w:rPr>
              <w:t>3、电声门图信号支持：</w:t>
            </w:r>
          </w:p>
          <w:p>
            <w:pPr>
              <w:pStyle w:val="null3"/>
            </w:pPr>
            <w:r>
              <w:rPr>
                <w:rFonts w:ascii="仿宋_GB2312" w:hAnsi="仿宋_GB2312" w:cs="仿宋_GB2312" w:eastAsia="仿宋_GB2312"/>
              </w:rPr>
              <w:t>（1）电声门图增益误差±1.0dB；</w:t>
            </w:r>
          </w:p>
          <w:p>
            <w:pPr>
              <w:pStyle w:val="null3"/>
            </w:pPr>
            <w:r>
              <w:rPr>
                <w:rFonts w:ascii="仿宋_GB2312" w:hAnsi="仿宋_GB2312" w:cs="仿宋_GB2312" w:eastAsia="仿宋_GB2312"/>
              </w:rPr>
              <w:t>（2）电声门图静止噪声≤5mV。</w:t>
            </w:r>
          </w:p>
          <w:p>
            <w:pPr>
              <w:pStyle w:val="null3"/>
            </w:pPr>
            <w:r>
              <w:rPr>
                <w:rFonts w:ascii="仿宋_GB2312" w:hAnsi="仿宋_GB2312" w:cs="仿宋_GB2312" w:eastAsia="仿宋_GB2312"/>
              </w:rPr>
              <w:t>5、主要组成：</w:t>
            </w:r>
          </w:p>
          <w:p>
            <w:pPr>
              <w:pStyle w:val="null3"/>
            </w:pPr>
            <w:r>
              <w:rPr>
                <w:rFonts w:ascii="仿宋_GB2312" w:hAnsi="仿宋_GB2312" w:cs="仿宋_GB2312" w:eastAsia="仿宋_GB2312"/>
              </w:rPr>
              <w:t>配有台车（材质：ABS工程塑料，带万向轮）、专用主机（处理器：2GHz以上；硬盘：500GB；内存：4GB；操作系统：Windows）、单通道低通滤波器、单向型专业话筒（频率响应50Hz-15KHz）、显示器（最佳分辨率：1920x1080；尺寸：20英寸以上）、打印机（USB接口，支持A4纸打印）、构音语音测量与训练仪软件、嗓音功能测量仪软件（电声门图数据分析）、言语语言综合训练仪软件。另配移动智能筛查包3套。</w:t>
            </w:r>
          </w:p>
        </w:tc>
      </w:tr>
    </w:tbl>
    <w:p>
      <w:pPr>
        <w:pStyle w:val="null3"/>
      </w:pPr>
      <w:r>
        <w:rPr>
          <w:rFonts w:ascii="仿宋_GB2312" w:hAnsi="仿宋_GB2312" w:cs="仿宋_GB2312" w:eastAsia="仿宋_GB2312"/>
        </w:rPr>
        <w:t>标的名称：经颅重复磁刺激治疗仪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硬件</w:t>
            </w:r>
          </w:p>
          <w:p>
            <w:pPr>
              <w:pStyle w:val="null3"/>
              <w:jc w:val="both"/>
            </w:pPr>
            <w:r>
              <w:rPr>
                <w:rFonts w:ascii="仿宋_GB2312" w:hAnsi="仿宋_GB2312" w:cs="仿宋_GB2312" w:eastAsia="仿宋_GB2312"/>
                <w:sz w:val="21"/>
              </w:rPr>
              <w:t>1.整机通过YY/T 0994-2015磁刺激设备行业标准；</w:t>
            </w:r>
          </w:p>
          <w:p>
            <w:pPr>
              <w:pStyle w:val="null3"/>
              <w:jc w:val="both"/>
            </w:pPr>
            <w:r>
              <w:rPr>
                <w:rFonts w:ascii="仿宋_GB2312" w:hAnsi="仿宋_GB2312" w:cs="仿宋_GB2312" w:eastAsia="仿宋_GB2312"/>
                <w:sz w:val="21"/>
              </w:rPr>
              <w:t>2.整机通过电磁兼容性EMC测试；</w:t>
            </w:r>
          </w:p>
          <w:p>
            <w:pPr>
              <w:pStyle w:val="null3"/>
              <w:jc w:val="both"/>
            </w:pPr>
            <w:r>
              <w:rPr>
                <w:rFonts w:ascii="仿宋_GB2312" w:hAnsi="仿宋_GB2312" w:cs="仿宋_GB2312" w:eastAsia="仿宋_GB2312"/>
                <w:sz w:val="21"/>
              </w:rPr>
              <w:t>★3.冷却系统：高效变频智能液冷一体式散热系统；高效智能散热系统，支持24h持续刺激输出，当冷却系统发生故障时，有提示或停止磁场输出；</w:t>
            </w:r>
          </w:p>
          <w:p>
            <w:pPr>
              <w:pStyle w:val="null3"/>
              <w:jc w:val="both"/>
            </w:pPr>
            <w:r>
              <w:rPr>
                <w:rFonts w:ascii="仿宋_GB2312" w:hAnsi="仿宋_GB2312" w:cs="仿宋_GB2312" w:eastAsia="仿宋_GB2312"/>
                <w:sz w:val="21"/>
              </w:rPr>
              <w:t>4.主机双通道，标配小圆形儿童线圈和蝶形两个刺激线圈，后期可增配线圈，刺激线圈具备温度显示、磁场强度和磁场上升率三种显示功能，温度显示精度±0.5°C；提供快速切换线圈功能：长按单脉冲刺激按键3s完成线圈切换；</w:t>
            </w:r>
          </w:p>
          <w:p>
            <w:pPr>
              <w:pStyle w:val="null3"/>
              <w:jc w:val="both"/>
            </w:pPr>
            <w:r>
              <w:rPr>
                <w:rFonts w:ascii="仿宋_GB2312" w:hAnsi="仿宋_GB2312" w:cs="仿宋_GB2312" w:eastAsia="仿宋_GB2312"/>
                <w:sz w:val="21"/>
              </w:rPr>
              <w:t>5.刺激线圈具有实时磁场监测传感器，实时监测每个脉冲的磁感应强度上升率并在线圈显示器显示</w:t>
            </w:r>
          </w:p>
          <w:p>
            <w:pPr>
              <w:pStyle w:val="null3"/>
              <w:jc w:val="both"/>
            </w:pPr>
            <w:r>
              <w:rPr>
                <w:rFonts w:ascii="仿宋_GB2312" w:hAnsi="仿宋_GB2312" w:cs="仿宋_GB2312" w:eastAsia="仿宋_GB2312"/>
                <w:sz w:val="21"/>
              </w:rPr>
              <w:t>▲6.标配运动诱发电位检查模块：可实时同步记录多靶肌MEP，可用于在治疗中进行电生理安全监测。无线传输通讯，减少束缚，便于临床操作；无线充电；</w:t>
            </w:r>
          </w:p>
          <w:p>
            <w:pPr>
              <w:pStyle w:val="null3"/>
              <w:jc w:val="both"/>
            </w:pPr>
            <w:r>
              <w:rPr>
                <w:rFonts w:ascii="仿宋_GB2312" w:hAnsi="仿宋_GB2312" w:cs="仿宋_GB2312" w:eastAsia="仿宋_GB2312"/>
                <w:sz w:val="21"/>
              </w:rPr>
              <w:t>7.标配触控式一体机（触摸屏），操作简单，一体机与工作站紧密固定，非笔记本直接放置在台面上，无跌落风险。支持一键断电关机，无中病毒风险，数据更安全；</w:t>
            </w:r>
          </w:p>
          <w:p>
            <w:pPr>
              <w:pStyle w:val="null3"/>
              <w:jc w:val="both"/>
            </w:pPr>
            <w:r>
              <w:rPr>
                <w:rFonts w:ascii="仿宋_GB2312" w:hAnsi="仿宋_GB2312" w:cs="仿宋_GB2312" w:eastAsia="仿宋_GB2312"/>
                <w:sz w:val="21"/>
              </w:rPr>
              <w:t>8.一体机符合YY 0505-2012 医用设备EMC要求更安全；</w:t>
            </w:r>
          </w:p>
          <w:p>
            <w:pPr>
              <w:pStyle w:val="null3"/>
              <w:jc w:val="both"/>
            </w:pPr>
            <w:r>
              <w:rPr>
                <w:rFonts w:ascii="仿宋_GB2312" w:hAnsi="仿宋_GB2312" w:cs="仿宋_GB2312" w:eastAsia="仿宋_GB2312"/>
                <w:sz w:val="21"/>
              </w:rPr>
              <w:t>9.开放式设计平台，具备延时触发功能，-500ms~500ms可调，允差：±1%；提供触发输入输出通用接口，可用于连接其他设备如电刺激、EMG、近红外、导航等；</w:t>
            </w:r>
          </w:p>
          <w:p>
            <w:pPr>
              <w:pStyle w:val="null3"/>
              <w:jc w:val="both"/>
            </w:pPr>
            <w:r>
              <w:rPr>
                <w:rFonts w:ascii="仿宋_GB2312" w:hAnsi="仿宋_GB2312" w:cs="仿宋_GB2312" w:eastAsia="仿宋_GB2312"/>
                <w:sz w:val="21"/>
              </w:rPr>
              <w:t>10.支持电容放电计数功能；</w:t>
            </w:r>
          </w:p>
          <w:p>
            <w:pPr>
              <w:pStyle w:val="null3"/>
              <w:jc w:val="both"/>
            </w:pPr>
            <w:r>
              <w:rPr>
                <w:rFonts w:ascii="仿宋_GB2312" w:hAnsi="仿宋_GB2312" w:cs="仿宋_GB2312" w:eastAsia="仿宋_GB2312"/>
                <w:sz w:val="21"/>
              </w:rPr>
              <w:t>11.高品质恒定电容，设备可支持≥10年使用；</w:t>
            </w:r>
          </w:p>
          <w:p>
            <w:pPr>
              <w:pStyle w:val="null3"/>
              <w:jc w:val="both"/>
            </w:pPr>
            <w:r>
              <w:rPr>
                <w:rFonts w:ascii="仿宋_GB2312" w:hAnsi="仿宋_GB2312" w:cs="仿宋_GB2312" w:eastAsia="仿宋_GB2312"/>
                <w:sz w:val="21"/>
              </w:rPr>
              <w:t>主机技术指标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最大磁感应强度：</w:t>
            </w:r>
            <w:r>
              <w:rPr>
                <w:rFonts w:ascii="仿宋_GB2312" w:hAnsi="仿宋_GB2312" w:cs="仿宋_GB2312" w:eastAsia="仿宋_GB2312"/>
                <w:sz w:val="21"/>
              </w:rPr>
              <w:t>≥6T，允差 ±5%；</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输出脉冲重复频率：</w:t>
            </w:r>
            <w:r>
              <w:rPr>
                <w:rFonts w:ascii="仿宋_GB2312" w:hAnsi="仿宋_GB2312" w:cs="仿宋_GB2312" w:eastAsia="仿宋_GB2312"/>
                <w:sz w:val="21"/>
              </w:rPr>
              <w:t>0. 01 Hz～100Hz可调；1 Hz以下步长0.01Hz, 1Hz以上步长1Hz；允差 ±3%；</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脉冲上升时间：</w:t>
            </w:r>
            <w:r>
              <w:rPr>
                <w:rFonts w:ascii="仿宋_GB2312" w:hAnsi="仿宋_GB2312" w:cs="仿宋_GB2312" w:eastAsia="仿宋_GB2312"/>
                <w:sz w:val="21"/>
              </w:rPr>
              <w:t>50μs ±10μs；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脉冲持续时间：</w:t>
            </w:r>
            <w:r>
              <w:rPr>
                <w:rFonts w:ascii="仿宋_GB2312" w:hAnsi="仿宋_GB2312" w:cs="仿宋_GB2312" w:eastAsia="仿宋_GB2312"/>
                <w:sz w:val="21"/>
              </w:rPr>
              <w:t>340μs ±20μs；</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磁感应强度最大变化率范围：</w:t>
            </w:r>
            <w:r>
              <w:rPr>
                <w:rFonts w:ascii="仿宋_GB2312" w:hAnsi="仿宋_GB2312" w:cs="仿宋_GB2312" w:eastAsia="仿宋_GB2312"/>
                <w:sz w:val="21"/>
              </w:rPr>
              <w:t>60kT/s～90kT/s，允差：±5% (需提供检测报告)；磁感应强度最大变化率越大，越容易诱发神经去极化，设备的治疗效率更高；</w:t>
            </w:r>
          </w:p>
          <w:p>
            <w:pPr>
              <w:pStyle w:val="null3"/>
              <w:jc w:val="both"/>
            </w:pPr>
            <w:r>
              <w:rPr>
                <w:rFonts w:ascii="仿宋_GB2312" w:hAnsi="仿宋_GB2312" w:cs="仿宋_GB2312" w:eastAsia="仿宋_GB2312"/>
                <w:sz w:val="21"/>
              </w:rPr>
              <w:t>运动诱发电位监测模块技术指标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通道数：</w:t>
            </w:r>
            <w:r>
              <w:rPr>
                <w:rFonts w:ascii="仿宋_GB2312" w:hAnsi="仿宋_GB2312" w:cs="仿宋_GB2312" w:eastAsia="仿宋_GB2312"/>
                <w:sz w:val="21"/>
              </w:rPr>
              <w:t>≥2通道；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≥1500μV；输入噪声： ≤1μV（r.m.s）；频率范围：不窄于20Hz~500Hz；（需提供检测报告）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示值准确度：误差不大于</w:t>
            </w:r>
            <w:r>
              <w:rPr>
                <w:rFonts w:ascii="仿宋_GB2312" w:hAnsi="仿宋_GB2312" w:cs="仿宋_GB2312" w:eastAsia="仿宋_GB2312"/>
                <w:sz w:val="21"/>
              </w:rPr>
              <w:t>±10%或±2μV；</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工频陷波器：有</w:t>
            </w:r>
            <w:r>
              <w:rPr>
                <w:rFonts w:ascii="仿宋_GB2312" w:hAnsi="仿宋_GB2312" w:cs="仿宋_GB2312" w:eastAsia="仿宋_GB2312"/>
                <w:sz w:val="21"/>
              </w:rPr>
              <w:t>50Hz陷波滤波器，衰减后幅值应不大于5μV（峰-谷值）。</w:t>
            </w:r>
          </w:p>
          <w:p>
            <w:pPr>
              <w:pStyle w:val="null3"/>
              <w:jc w:val="both"/>
            </w:pPr>
            <w:r>
              <w:rPr>
                <w:rFonts w:ascii="仿宋_GB2312" w:hAnsi="仿宋_GB2312" w:cs="仿宋_GB2312" w:eastAsia="仿宋_GB2312"/>
                <w:sz w:val="21"/>
              </w:rPr>
              <w:t>软件</w:t>
            </w:r>
          </w:p>
          <w:p>
            <w:pPr>
              <w:pStyle w:val="null3"/>
              <w:jc w:val="both"/>
            </w:pPr>
            <w:r>
              <w:rPr>
                <w:rFonts w:ascii="仿宋_GB2312" w:hAnsi="仿宋_GB2312" w:cs="仿宋_GB2312" w:eastAsia="仿宋_GB2312"/>
                <w:sz w:val="21"/>
              </w:rPr>
              <w:t>1.上位机软件符合GB/T 25000.51软件产品质量要求与评价；</w:t>
            </w:r>
          </w:p>
          <w:p>
            <w:pPr>
              <w:pStyle w:val="null3"/>
              <w:jc w:val="both"/>
            </w:pPr>
            <w:r>
              <w:rPr>
                <w:rFonts w:ascii="仿宋_GB2312" w:hAnsi="仿宋_GB2312" w:cs="仿宋_GB2312" w:eastAsia="仿宋_GB2312"/>
                <w:sz w:val="21"/>
              </w:rPr>
              <w:t>2.运动阈值及治疗方案自动记忆功能，减轻操作负担；记录上次治疗记录，自动推选前10次治疗记录，提升临床效率；自动阈值检测及推送功能；</w:t>
            </w:r>
          </w:p>
          <w:p>
            <w:pPr>
              <w:pStyle w:val="null3"/>
              <w:jc w:val="both"/>
            </w:pPr>
            <w:r>
              <w:rPr>
                <w:rFonts w:ascii="仿宋_GB2312" w:hAnsi="仿宋_GB2312" w:cs="仿宋_GB2312" w:eastAsia="仿宋_GB2312"/>
                <w:sz w:val="21"/>
              </w:rPr>
              <w:t>3.可实现单脉冲刺激、重复脉冲刺激和模式化刺激（含TBS模式）、成对脉冲刺激、双拍成对刺激、调频调幅等多种刺激模式；支持多达15种组合方案；内含多种专家方案，支持自定义编辑方案，供临床医生选择；</w:t>
            </w:r>
          </w:p>
          <w:p>
            <w:pPr>
              <w:pStyle w:val="null3"/>
              <w:jc w:val="both"/>
            </w:pPr>
            <w:r>
              <w:rPr>
                <w:rFonts w:ascii="仿宋_GB2312" w:hAnsi="仿宋_GB2312" w:cs="仿宋_GB2312" w:eastAsia="仿宋_GB2312"/>
                <w:sz w:val="21"/>
              </w:rPr>
              <w:t>4.支持多种神经电生理检测项目：MT阈值检测、MEP评估、CMCT、ICI/ICF、CSP；</w:t>
            </w:r>
          </w:p>
          <w:p>
            <w:pPr>
              <w:pStyle w:val="null3"/>
              <w:jc w:val="both"/>
            </w:pPr>
            <w:r>
              <w:rPr>
                <w:rFonts w:ascii="仿宋_GB2312" w:hAnsi="仿宋_GB2312" w:cs="仿宋_GB2312" w:eastAsia="仿宋_GB2312"/>
                <w:sz w:val="21"/>
              </w:rPr>
              <w:t>5.刺激方案具有数字和图形两种展示方式，刺激线圈温度显示与控制保护，温度达到40℃自动停止输出；</w:t>
            </w:r>
          </w:p>
          <w:p>
            <w:pPr>
              <w:pStyle w:val="null3"/>
              <w:jc w:val="both"/>
            </w:pPr>
            <w:r>
              <w:rPr>
                <w:rFonts w:ascii="仿宋_GB2312" w:hAnsi="仿宋_GB2312" w:cs="仿宋_GB2312" w:eastAsia="仿宋_GB2312"/>
                <w:sz w:val="21"/>
              </w:rPr>
              <w:t>6.治疗界面能够实时采集运动诱发电位，并提供大脑解剖定位图辅助定位；内置声音报警功能，以进行治疗过程中电生理安全监测；</w:t>
            </w:r>
          </w:p>
          <w:p>
            <w:pPr>
              <w:pStyle w:val="null3"/>
              <w:jc w:val="both"/>
            </w:pPr>
            <w:r>
              <w:rPr>
                <w:rFonts w:ascii="仿宋_GB2312" w:hAnsi="仿宋_GB2312" w:cs="仿宋_GB2312" w:eastAsia="仿宋_GB2312"/>
                <w:sz w:val="21"/>
              </w:rPr>
              <w:t>7.患者基本信息、临床方案、诊疗记录等信息海量存储，并可实时查询、编辑及导出数据备份保存；配置病员管理云系统：多台设备病员信息局域网内共享；配置病员管理云系统：多台设备病员信息局域网内共享；</w:t>
            </w:r>
          </w:p>
          <w:p>
            <w:pPr>
              <w:pStyle w:val="null3"/>
              <w:jc w:val="both"/>
            </w:pPr>
            <w:r>
              <w:rPr>
                <w:rFonts w:ascii="仿宋_GB2312" w:hAnsi="仿宋_GB2312" w:cs="仿宋_GB2312" w:eastAsia="仿宋_GB2312"/>
                <w:sz w:val="21"/>
              </w:rPr>
              <w:t>8.含波形设置、权限设置等多种自设功能，满足用户多种临床及科研需求。</w:t>
            </w:r>
          </w:p>
        </w:tc>
      </w:tr>
    </w:tbl>
    <w:p>
      <w:pPr>
        <w:pStyle w:val="null3"/>
      </w:pPr>
      <w:r>
        <w:rPr>
          <w:rFonts w:ascii="仿宋_GB2312" w:hAnsi="仿宋_GB2312" w:cs="仿宋_GB2312" w:eastAsia="仿宋_GB2312"/>
        </w:rPr>
        <w:t>标的名称：脑循环磁电治疗仪（儿童康复专用）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、磁疗适用范围：适用于缺血性脑血管病、神经症</w:t>
            </w:r>
            <w:r>
              <w:rPr>
                <w:rFonts w:ascii="仿宋_GB2312" w:hAnsi="仿宋_GB2312" w:cs="仿宋_GB2312" w:eastAsia="仿宋_GB2312"/>
                <w:sz w:val="21"/>
              </w:rPr>
              <w:t>(神经衰弱、脑疲劳症状)、脑损伤性疾病的辅助治疗、在医生指导下使用，辅助改善患者失眠症状</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电疗适用范围：通过治疗电流刺激小脑顶核或肢体的神经，以起到改善脑部血液循环的作用，适用于以下疾病的辅助治疗：缺血性脑血管疾病、脑损伤性疾病、小儿脑瘫及由上述疾病引起的肢体运动功能障碍； 偏头痛。</w:t>
            </w:r>
          </w:p>
          <w:p>
            <w:pPr>
              <w:pStyle w:val="null3"/>
              <w:jc w:val="both"/>
            </w:pPr>
            <w:r>
              <w:rPr>
                <w:rFonts w:ascii="仿宋_GB2312" w:hAnsi="仿宋_GB2312" w:cs="仿宋_GB2312" w:eastAsia="仿宋_GB2312"/>
                <w:sz w:val="21"/>
              </w:rPr>
              <w:t>3、主要构成：由一台主机、磁治疗帽、治疗主电极和治疗辅电极组成。</w:t>
            </w:r>
          </w:p>
          <w:p>
            <w:pPr>
              <w:pStyle w:val="null3"/>
              <w:jc w:val="both"/>
            </w:pPr>
            <w:r>
              <w:rPr>
                <w:rFonts w:ascii="仿宋_GB2312" w:hAnsi="仿宋_GB2312" w:cs="仿宋_GB2312" w:eastAsia="仿宋_GB2312"/>
                <w:sz w:val="21"/>
              </w:rPr>
              <w:t>4、结构形式：不可分拆的柜机推车式。</w:t>
            </w:r>
          </w:p>
          <w:p>
            <w:pPr>
              <w:pStyle w:val="null3"/>
              <w:jc w:val="both"/>
            </w:pPr>
            <w:r>
              <w:rPr>
                <w:rFonts w:ascii="仿宋_GB2312" w:hAnsi="仿宋_GB2312" w:cs="仿宋_GB2312" w:eastAsia="仿宋_GB2312"/>
                <w:sz w:val="21"/>
              </w:rPr>
              <w:t>5、显示及按键方式：8寸触摸屏形式下的显示界面及按键方式。</w:t>
            </w:r>
          </w:p>
          <w:p>
            <w:pPr>
              <w:pStyle w:val="null3"/>
              <w:jc w:val="both"/>
            </w:pPr>
            <w:r>
              <w:rPr>
                <w:rFonts w:ascii="仿宋_GB2312" w:hAnsi="仿宋_GB2312" w:cs="仿宋_GB2312" w:eastAsia="仿宋_GB2312"/>
                <w:sz w:val="21"/>
              </w:rPr>
              <w:t>6、治疗功能要求：同时具备交变电磁场治疗帽、仿真生物电刺激小脑顶核（乳突穴）及仿真生物电刺激肢体肌肉神经系统三种功能。</w:t>
            </w:r>
          </w:p>
          <w:p>
            <w:pPr>
              <w:pStyle w:val="null3"/>
              <w:jc w:val="both"/>
            </w:pPr>
            <w:r>
              <w:rPr>
                <w:rFonts w:ascii="仿宋_GB2312" w:hAnsi="仿宋_GB2312" w:cs="仿宋_GB2312" w:eastAsia="仿宋_GB2312"/>
                <w:sz w:val="21"/>
              </w:rPr>
              <w:t>7、磁疗部分治疗强度：I档：3-15mT（最高可达到15mT）；II档：15-30mT（最高可达到30mT）；</w:t>
            </w:r>
          </w:p>
          <w:p>
            <w:pPr>
              <w:pStyle w:val="null3"/>
              <w:jc w:val="both"/>
            </w:pPr>
            <w:r>
              <w:rPr>
                <w:rFonts w:ascii="仿宋_GB2312" w:hAnsi="仿宋_GB2312" w:cs="仿宋_GB2312" w:eastAsia="仿宋_GB2312"/>
                <w:sz w:val="21"/>
              </w:rPr>
              <w:t>8、电疗部分 主频谱：≤20KHz；</w:t>
            </w:r>
          </w:p>
          <w:p>
            <w:pPr>
              <w:pStyle w:val="null3"/>
              <w:jc w:val="both"/>
            </w:pPr>
            <w:r>
              <w:rPr>
                <w:rFonts w:ascii="仿宋_GB2312" w:hAnsi="仿宋_GB2312" w:cs="仿宋_GB2312" w:eastAsia="仿宋_GB2312"/>
                <w:sz w:val="21"/>
              </w:rPr>
              <w:t>9、辅电极：输出开路最大电压幅度峰值＜150V；最大输出电流幅度0～100mA，分60档可调，误差±20%；</w:t>
            </w:r>
          </w:p>
        </w:tc>
      </w:tr>
    </w:tbl>
    <w:p>
      <w:pPr>
        <w:pStyle w:val="null3"/>
      </w:pPr>
      <w:r>
        <w:rPr>
          <w:rFonts w:ascii="仿宋_GB2312" w:hAnsi="仿宋_GB2312" w:cs="仿宋_GB2312" w:eastAsia="仿宋_GB2312"/>
        </w:rPr>
        <w:t>标的名称：生物刺激反馈仪（儿童康复专用）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（一）硬件参数：</w:t>
            </w:r>
          </w:p>
          <w:p>
            <w:pPr>
              <w:pStyle w:val="null3"/>
              <w:jc w:val="both"/>
            </w:pPr>
            <w:r>
              <w:rPr>
                <w:rFonts w:ascii="仿宋_GB2312" w:hAnsi="仿宋_GB2312" w:cs="仿宋_GB2312" w:eastAsia="仿宋_GB2312"/>
                <w:sz w:val="21"/>
              </w:rPr>
              <w:t>1．独立≥4通道设备；</w:t>
            </w:r>
          </w:p>
          <w:p>
            <w:pPr>
              <w:pStyle w:val="null3"/>
              <w:jc w:val="both"/>
            </w:pPr>
            <w:r>
              <w:rPr>
                <w:rFonts w:ascii="仿宋_GB2312" w:hAnsi="仿宋_GB2312" w:cs="仿宋_GB2312" w:eastAsia="仿宋_GB2312"/>
                <w:sz w:val="21"/>
              </w:rPr>
              <w:t>2．AD采样率：≥8192 Hz；</w:t>
            </w:r>
          </w:p>
          <w:p>
            <w:pPr>
              <w:pStyle w:val="null3"/>
              <w:jc w:val="both"/>
            </w:pPr>
            <w:r>
              <w:rPr>
                <w:rFonts w:ascii="仿宋_GB2312" w:hAnsi="仿宋_GB2312" w:cs="仿宋_GB2312" w:eastAsia="仿宋_GB2312"/>
                <w:sz w:val="21"/>
              </w:rPr>
              <w:t>3．AD采样位数：≥16；</w:t>
            </w:r>
          </w:p>
          <w:p>
            <w:pPr>
              <w:pStyle w:val="null3"/>
              <w:jc w:val="both"/>
            </w:pPr>
            <w:r>
              <w:rPr>
                <w:rFonts w:ascii="仿宋_GB2312" w:hAnsi="仿宋_GB2312" w:cs="仿宋_GB2312" w:eastAsia="仿宋_GB2312"/>
                <w:sz w:val="21"/>
              </w:rPr>
              <w:t>4．共模抑制比：＞100dB。</w:t>
            </w:r>
          </w:p>
          <w:p>
            <w:pPr>
              <w:pStyle w:val="null3"/>
              <w:jc w:val="both"/>
            </w:pPr>
            <w:r>
              <w:rPr>
                <w:rFonts w:ascii="仿宋_GB2312" w:hAnsi="仿宋_GB2312" w:cs="仿宋_GB2312" w:eastAsia="仿宋_GB2312"/>
                <w:sz w:val="21"/>
              </w:rPr>
              <w:t>5．刺激强度：1mA-100mA 可调， 0.5mA步长连续可调，误差：1mA-5mA范围内不大于±30%，6mA-100mA范围内不大于±15%。</w:t>
            </w:r>
          </w:p>
          <w:p>
            <w:pPr>
              <w:pStyle w:val="null3"/>
              <w:jc w:val="both"/>
            </w:pPr>
            <w:r>
              <w:rPr>
                <w:rFonts w:ascii="仿宋_GB2312" w:hAnsi="仿宋_GB2312" w:cs="仿宋_GB2312" w:eastAsia="仿宋_GB2312"/>
                <w:sz w:val="21"/>
              </w:rPr>
              <w:t>6．刺激频率：0.5-1000Hz，1Hz以上1Hz步长连续可调, 误差：不大于±5%。</w:t>
            </w:r>
          </w:p>
          <w:p>
            <w:pPr>
              <w:pStyle w:val="null3"/>
              <w:jc w:val="both"/>
            </w:pPr>
            <w:r>
              <w:rPr>
                <w:rFonts w:ascii="仿宋_GB2312" w:hAnsi="仿宋_GB2312" w:cs="仿宋_GB2312" w:eastAsia="仿宋_GB2312"/>
                <w:sz w:val="21"/>
              </w:rPr>
              <w:t>7．脉冲宽度：10μs～1000μs，10μs步长连续可调，误差：10μs～50μs范围内不大于±30%，60μs～1000μs范围内不大于±10%；</w:t>
            </w:r>
          </w:p>
          <w:p>
            <w:pPr>
              <w:pStyle w:val="null3"/>
              <w:jc w:val="both"/>
            </w:pPr>
            <w:r>
              <w:rPr>
                <w:rFonts w:ascii="仿宋_GB2312" w:hAnsi="仿宋_GB2312" w:cs="仿宋_GB2312" w:eastAsia="仿宋_GB2312"/>
                <w:sz w:val="21"/>
              </w:rPr>
              <w:t>8．上升下降时间：0-20s，刺激时间1s～20s 可调，休息时间0s～20s 可调；</w:t>
            </w:r>
          </w:p>
          <w:p>
            <w:pPr>
              <w:pStyle w:val="null3"/>
              <w:jc w:val="both"/>
            </w:pPr>
            <w:r>
              <w:rPr>
                <w:rFonts w:ascii="仿宋_GB2312" w:hAnsi="仿宋_GB2312" w:cs="仿宋_GB2312" w:eastAsia="仿宋_GB2312"/>
                <w:sz w:val="21"/>
              </w:rPr>
              <w:t>9．内置放大器带宽：20Hz～550Hz(-3dB) ；</w:t>
            </w:r>
          </w:p>
          <w:p>
            <w:pPr>
              <w:pStyle w:val="null3"/>
              <w:jc w:val="both"/>
            </w:pPr>
            <w:r>
              <w:rPr>
                <w:rFonts w:ascii="仿宋_GB2312" w:hAnsi="仿宋_GB2312" w:cs="仿宋_GB2312" w:eastAsia="仿宋_GB2312"/>
                <w:sz w:val="21"/>
              </w:rPr>
              <w:t>10．内置放大器测量范围：1-3000μV（r.m.s）；</w:t>
            </w:r>
          </w:p>
          <w:p>
            <w:pPr>
              <w:pStyle w:val="null3"/>
              <w:jc w:val="both"/>
            </w:pPr>
            <w:r>
              <w:rPr>
                <w:rFonts w:ascii="仿宋_GB2312" w:hAnsi="仿宋_GB2312" w:cs="仿宋_GB2312" w:eastAsia="仿宋_GB2312"/>
                <w:sz w:val="21"/>
              </w:rPr>
              <w:t>11．示值准确度：误差不大于±10%或±2μV;</w:t>
            </w:r>
          </w:p>
          <w:p>
            <w:pPr>
              <w:pStyle w:val="null3"/>
              <w:jc w:val="both"/>
            </w:pPr>
            <w:r>
              <w:rPr>
                <w:rFonts w:ascii="仿宋_GB2312" w:hAnsi="仿宋_GB2312" w:cs="仿宋_GB2312" w:eastAsia="仿宋_GB2312"/>
                <w:sz w:val="21"/>
              </w:rPr>
              <w:t>12．内置放大器最高分辨率：≤0.2μV(r.m.s) ；</w:t>
            </w:r>
          </w:p>
          <w:p>
            <w:pPr>
              <w:pStyle w:val="null3"/>
              <w:jc w:val="both"/>
            </w:pPr>
            <w:r>
              <w:rPr>
                <w:rFonts w:ascii="仿宋_GB2312" w:hAnsi="仿宋_GB2312" w:cs="仿宋_GB2312" w:eastAsia="仿宋_GB2312"/>
                <w:sz w:val="21"/>
              </w:rPr>
              <w:t>13．内置放大器输入噪声：＜1μV（r.m.s）；</w:t>
            </w:r>
          </w:p>
          <w:p>
            <w:pPr>
              <w:pStyle w:val="null3"/>
              <w:jc w:val="both"/>
            </w:pPr>
            <w:r>
              <w:rPr>
                <w:rFonts w:ascii="仿宋_GB2312" w:hAnsi="仿宋_GB2312" w:cs="仿宋_GB2312" w:eastAsia="仿宋_GB2312"/>
                <w:sz w:val="21"/>
              </w:rPr>
              <w:t>14．刺激波形：双相平衡波；</w:t>
            </w:r>
          </w:p>
          <w:p>
            <w:pPr>
              <w:pStyle w:val="null3"/>
              <w:jc w:val="both"/>
            </w:pPr>
            <w:r>
              <w:rPr>
                <w:rFonts w:ascii="仿宋_GB2312" w:hAnsi="仿宋_GB2312" w:cs="仿宋_GB2312" w:eastAsia="仿宋_GB2312"/>
                <w:sz w:val="21"/>
              </w:rPr>
              <w:t>15．彩色液晶触摸屏；</w:t>
            </w:r>
          </w:p>
          <w:p>
            <w:pPr>
              <w:pStyle w:val="null3"/>
              <w:jc w:val="both"/>
            </w:pPr>
            <w:r>
              <w:rPr>
                <w:rFonts w:ascii="仿宋_GB2312" w:hAnsi="仿宋_GB2312" w:cs="仿宋_GB2312" w:eastAsia="仿宋_GB2312"/>
                <w:sz w:val="21"/>
              </w:rPr>
              <w:t>16．物理调节：外置电流调节旋钮。</w:t>
            </w:r>
          </w:p>
          <w:p>
            <w:pPr>
              <w:pStyle w:val="null3"/>
              <w:jc w:val="both"/>
            </w:pPr>
            <w:r>
              <w:rPr>
                <w:rFonts w:ascii="仿宋_GB2312" w:hAnsi="仿宋_GB2312" w:cs="仿宋_GB2312" w:eastAsia="仿宋_GB2312"/>
                <w:sz w:val="21"/>
              </w:rPr>
              <w:t>17. 主机重量：≤1500g</w:t>
            </w:r>
          </w:p>
          <w:p>
            <w:pPr>
              <w:pStyle w:val="null3"/>
              <w:jc w:val="both"/>
            </w:pPr>
            <w:r>
              <w:rPr>
                <w:rFonts w:ascii="仿宋_GB2312" w:hAnsi="仿宋_GB2312" w:cs="仿宋_GB2312" w:eastAsia="仿宋_GB2312"/>
                <w:sz w:val="21"/>
              </w:rPr>
              <w:t>（二）软件参数：</w:t>
            </w:r>
          </w:p>
          <w:p>
            <w:pPr>
              <w:pStyle w:val="null3"/>
              <w:jc w:val="both"/>
            </w:pPr>
            <w:r>
              <w:rPr>
                <w:rFonts w:ascii="仿宋_GB2312" w:hAnsi="仿宋_GB2312" w:cs="仿宋_GB2312" w:eastAsia="仿宋_GB2312"/>
                <w:sz w:val="21"/>
              </w:rPr>
              <w:t>1．内置嵌入式软件：具有功能康复、基础康复和评估反馈三大工作模块，且可根据患者需求编辑个性化治疗方案；</w:t>
            </w:r>
          </w:p>
          <w:p>
            <w:pPr>
              <w:pStyle w:val="null3"/>
              <w:jc w:val="both"/>
            </w:pPr>
            <w:r>
              <w:rPr>
                <w:rFonts w:ascii="仿宋_GB2312" w:hAnsi="仿宋_GB2312" w:cs="仿宋_GB2312" w:eastAsia="仿宋_GB2312"/>
                <w:sz w:val="21"/>
              </w:rPr>
              <w:t>2．内置多种治疗方案，包括：垂腕、垂足、吞咽、肩关节半脱位、促醒、镇痛、儿童及盆底等方案，可自定义治疗方案；</w:t>
            </w:r>
          </w:p>
          <w:p>
            <w:pPr>
              <w:pStyle w:val="null3"/>
              <w:jc w:val="both"/>
            </w:pPr>
            <w:r>
              <w:rPr>
                <w:rFonts w:ascii="仿宋_GB2312" w:hAnsi="仿宋_GB2312" w:cs="仿宋_GB2312" w:eastAsia="仿宋_GB2312"/>
                <w:sz w:val="21"/>
              </w:rPr>
              <w:t>3．具有神经肌肉电刺激功能（Neuromuscular Electrical Stimulation, NMES）；</w:t>
            </w:r>
          </w:p>
          <w:p>
            <w:pPr>
              <w:pStyle w:val="null3"/>
              <w:jc w:val="both"/>
            </w:pPr>
            <w:r>
              <w:rPr>
                <w:rFonts w:ascii="仿宋_GB2312" w:hAnsi="仿宋_GB2312" w:cs="仿宋_GB2312" w:eastAsia="仿宋_GB2312"/>
                <w:sz w:val="21"/>
              </w:rPr>
              <w:t>4．具有肌电触发电刺激功能（EMG Trigger Stim,ETS）；强化正反馈，根据肌电信号实时改变电刺激强度，肌电值越大，电流强度也越大；强调患者的主观运动，并提供积极、正向的反馈，帮助患者最大限度的恢复运动功能，可同时使用四通道；</w:t>
            </w:r>
          </w:p>
          <w:p>
            <w:pPr>
              <w:pStyle w:val="null3"/>
              <w:jc w:val="both"/>
            </w:pPr>
            <w:r>
              <w:rPr>
                <w:rFonts w:ascii="仿宋_GB2312" w:hAnsi="仿宋_GB2312" w:cs="仿宋_GB2312" w:eastAsia="仿宋_GB2312"/>
                <w:sz w:val="21"/>
              </w:rPr>
              <w:t>5．具有对侧控制型功能电刺激功能（CCFES）：CCFES以健侧肌电信号控制患侧进行对称性运动，提供双侧的皮质驱动，重塑中枢；促进患者主动再学习，恢复其对患侧的控制能力，激发患者康复的信心，可同时使用四通道；</w:t>
            </w:r>
          </w:p>
          <w:p>
            <w:pPr>
              <w:pStyle w:val="null3"/>
              <w:jc w:val="both"/>
            </w:pPr>
            <w:r>
              <w:rPr>
                <w:rFonts w:ascii="仿宋_GB2312" w:hAnsi="仿宋_GB2312" w:cs="仿宋_GB2312" w:eastAsia="仿宋_GB2312"/>
                <w:sz w:val="21"/>
              </w:rPr>
              <w:t>6．神经肌肉电刺激方案可实现多人，多通道，多方案，随时开始；</w:t>
            </w:r>
          </w:p>
          <w:p>
            <w:pPr>
              <w:pStyle w:val="null3"/>
              <w:jc w:val="both"/>
            </w:pPr>
            <w:r>
              <w:rPr>
                <w:rFonts w:ascii="仿宋_GB2312" w:hAnsi="仿宋_GB2312" w:cs="仿宋_GB2312" w:eastAsia="仿宋_GB2312"/>
                <w:sz w:val="21"/>
              </w:rPr>
              <w:t>7．具备多媒体生物反馈训练功能，5大类动画反馈：可进行肌力放松、增强、耐力、协调、精准训练。</w:t>
            </w:r>
          </w:p>
          <w:p>
            <w:pPr>
              <w:pStyle w:val="null3"/>
              <w:jc w:val="both"/>
            </w:pPr>
            <w:r>
              <w:rPr>
                <w:rFonts w:ascii="仿宋_GB2312" w:hAnsi="仿宋_GB2312" w:cs="仿宋_GB2312" w:eastAsia="仿宋_GB2312"/>
                <w:sz w:val="21"/>
              </w:rPr>
              <w:t>8．可编辑个性化治疗方案，自定义临床方案刺激时间、间歇时间、波升时间、波降时间、刺激频率、脉宽可调，且推荐临床常用的治疗参数；</w:t>
            </w:r>
          </w:p>
          <w:p>
            <w:pPr>
              <w:pStyle w:val="null3"/>
              <w:jc w:val="both"/>
            </w:pPr>
            <w:r>
              <w:rPr>
                <w:rFonts w:ascii="仿宋_GB2312" w:hAnsi="仿宋_GB2312" w:cs="仿宋_GB2312" w:eastAsia="仿宋_GB2312"/>
                <w:sz w:val="21"/>
              </w:rPr>
              <w:t>9．同步功能:用同步线连接两台主机，可以进行同步方案治疗。</w:t>
            </w:r>
          </w:p>
          <w:p>
            <w:pPr>
              <w:pStyle w:val="null3"/>
              <w:jc w:val="both"/>
            </w:pPr>
            <w:r>
              <w:rPr>
                <w:rFonts w:ascii="仿宋_GB2312" w:hAnsi="仿宋_GB2312" w:cs="仿宋_GB2312" w:eastAsia="仿宋_GB2312"/>
                <w:sz w:val="21"/>
              </w:rPr>
              <w:t>10．提供常规刺激、载波调制和变频电刺激三种刺激形式选择，方案通道可自定义；</w:t>
            </w:r>
          </w:p>
          <w:p>
            <w:pPr>
              <w:pStyle w:val="null3"/>
              <w:jc w:val="both"/>
            </w:pPr>
            <w:r>
              <w:rPr>
                <w:rFonts w:ascii="仿宋_GB2312" w:hAnsi="仿宋_GB2312" w:cs="仿宋_GB2312" w:eastAsia="仿宋_GB2312"/>
                <w:sz w:val="21"/>
              </w:rPr>
              <w:t>11．具备表面肌电评估功能，实时评估患者肌力情况，可出具评估报告，评估报告可存储及导出，包括常规表面肌电方案、吞咽评估方案、下背痛评估方案、儿童脑瘫四项评估方案等；</w:t>
            </w:r>
          </w:p>
        </w:tc>
      </w:tr>
    </w:tbl>
    <w:p>
      <w:pPr>
        <w:pStyle w:val="null3"/>
      </w:pPr>
      <w:r>
        <w:rPr>
          <w:rFonts w:ascii="仿宋_GB2312" w:hAnsi="仿宋_GB2312" w:cs="仿宋_GB2312" w:eastAsia="仿宋_GB2312"/>
        </w:rPr>
        <w:t>标的名称：吞咽治疗仪（成人康复）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1、结构形式：挂壁、手提、台式三合一结构。</w:t>
            </w:r>
          </w:p>
          <w:p>
            <w:pPr>
              <w:pStyle w:val="null3"/>
            </w:pPr>
            <w:r>
              <w:rPr>
                <w:rFonts w:ascii="仿宋_GB2312" w:hAnsi="仿宋_GB2312" w:cs="仿宋_GB2312" w:eastAsia="仿宋_GB2312"/>
              </w:rPr>
              <w:t>2.显示方式：真彩液晶界面显示方式</w:t>
            </w:r>
          </w:p>
          <w:p>
            <w:pPr>
              <w:pStyle w:val="null3"/>
            </w:pPr>
            <w:r>
              <w:rPr>
                <w:rFonts w:ascii="仿宋_GB2312" w:hAnsi="仿宋_GB2312" w:cs="仿宋_GB2312" w:eastAsia="仿宋_GB2312"/>
              </w:rPr>
              <w:t>3、治疗功能及输出路（线）数：</w:t>
            </w:r>
          </w:p>
          <w:p>
            <w:pPr>
              <w:pStyle w:val="null3"/>
            </w:pPr>
            <w:r>
              <w:rPr>
                <w:rFonts w:ascii="仿宋_GB2312" w:hAnsi="仿宋_GB2312" w:cs="仿宋_GB2312" w:eastAsia="仿宋_GB2312"/>
              </w:rPr>
              <w:t>同时具备评估、治疗及训练三种功能。</w:t>
            </w:r>
          </w:p>
          <w:p>
            <w:pPr>
              <w:pStyle w:val="null3"/>
            </w:pPr>
            <w:r>
              <w:rPr>
                <w:rFonts w:ascii="仿宋_GB2312" w:hAnsi="仿宋_GB2312" w:cs="仿宋_GB2312" w:eastAsia="仿宋_GB2312"/>
              </w:rPr>
              <w:t>治疗（成人、儿童）模式：2路（4线）；评估、训练模式：1路（2线）</w:t>
            </w:r>
          </w:p>
          <w:p>
            <w:pPr>
              <w:pStyle w:val="null3"/>
            </w:pPr>
            <w:r>
              <w:rPr>
                <w:rFonts w:ascii="仿宋_GB2312" w:hAnsi="仿宋_GB2312" w:cs="仿宋_GB2312" w:eastAsia="仿宋_GB2312"/>
              </w:rPr>
              <w:t>▲4、大于等于四种输出模式：成人连续脉冲治疗模式、儿童交替脉冲治疗模式、单脉冲训练模式、（训练模式有手控触发与自动触发）、评估模式。</w:t>
            </w:r>
          </w:p>
          <w:p>
            <w:pPr>
              <w:pStyle w:val="null3"/>
            </w:pPr>
            <w:r>
              <w:rPr>
                <w:rFonts w:ascii="仿宋_GB2312" w:hAnsi="仿宋_GB2312" w:cs="仿宋_GB2312" w:eastAsia="仿宋_GB2312"/>
              </w:rPr>
              <w:t>5、脉冲强度：0-30mA可调，50档可调</w:t>
            </w:r>
          </w:p>
          <w:p>
            <w:pPr>
              <w:pStyle w:val="null3"/>
            </w:pPr>
            <w:r>
              <w:rPr>
                <w:rFonts w:ascii="仿宋_GB2312" w:hAnsi="仿宋_GB2312" w:cs="仿宋_GB2312" w:eastAsia="仿宋_GB2312"/>
              </w:rPr>
              <w:t>6、脉冲强度：0-30mA可调，50档可调</w:t>
            </w:r>
          </w:p>
          <w:p>
            <w:pPr>
              <w:pStyle w:val="null3"/>
            </w:pPr>
            <w:r>
              <w:rPr>
                <w:rFonts w:ascii="仿宋_GB2312" w:hAnsi="仿宋_GB2312" w:cs="仿宋_GB2312" w:eastAsia="仿宋_GB2312"/>
              </w:rPr>
              <w:t>7、脉冲强度：0-30mA可调，50档可调</w:t>
            </w:r>
          </w:p>
          <w:p>
            <w:pPr>
              <w:pStyle w:val="null3"/>
            </w:pPr>
            <w:r>
              <w:rPr>
                <w:rFonts w:ascii="仿宋_GB2312" w:hAnsi="仿宋_GB2312" w:cs="仿宋_GB2312" w:eastAsia="仿宋_GB2312"/>
              </w:rPr>
              <w:t>8、评估模式阈值I：0-30mA可调，步距增量0.12mA</w:t>
            </w:r>
          </w:p>
          <w:p>
            <w:pPr>
              <w:pStyle w:val="null3"/>
            </w:pPr>
            <w:r>
              <w:rPr>
                <w:rFonts w:ascii="仿宋_GB2312" w:hAnsi="仿宋_GB2312" w:cs="仿宋_GB2312" w:eastAsia="仿宋_GB2312"/>
              </w:rPr>
              <w:t>9、评估模式阈值Ⅱ：0-30mA可调，步距增量0.12mA</w:t>
            </w:r>
          </w:p>
        </w:tc>
      </w:tr>
    </w:tbl>
    <w:p>
      <w:pPr>
        <w:pStyle w:val="null3"/>
      </w:pPr>
      <w:r>
        <w:rPr>
          <w:rFonts w:ascii="仿宋_GB2312" w:hAnsi="仿宋_GB2312" w:cs="仿宋_GB2312" w:eastAsia="仿宋_GB2312"/>
        </w:rPr>
        <w:t>标的名称：正中神经电刺激仪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▲1.四通道电流电极，独立电路，恒定电流AKS式，具有断路保护功能，断电蜂鸣报警，皮肤保护功能。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输出功率：</w:t>
            </w:r>
            <w:r>
              <w:rPr>
                <w:rFonts w:ascii="仿宋_GB2312" w:hAnsi="仿宋_GB2312" w:cs="仿宋_GB2312" w:eastAsia="仿宋_GB2312"/>
                <w:sz w:val="21"/>
              </w:rPr>
              <w:t>DC 6.4V 0.6A 输入电压：220V 50HZ 0.1A</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输出脉冲波形：</w:t>
            </w:r>
            <w:r>
              <w:rPr>
                <w:rFonts w:ascii="仿宋_GB2312" w:hAnsi="仿宋_GB2312" w:cs="仿宋_GB2312" w:eastAsia="仿宋_GB2312"/>
                <w:sz w:val="21"/>
              </w:rPr>
              <w:t>≥12个治疗模式和3个可编辑模式</w:t>
            </w:r>
            <w:r>
              <w:rPr>
                <w:rFonts w:ascii="仿宋_GB2312" w:hAnsi="仿宋_GB2312" w:cs="仿宋_GB2312" w:eastAsia="仿宋_GB2312"/>
                <w:sz w:val="21"/>
              </w:rPr>
              <w:t>单向正矩形波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输出电流：</w:t>
            </w:r>
            <w:r>
              <w:rPr>
                <w:rFonts w:ascii="仿宋_GB2312" w:hAnsi="仿宋_GB2312" w:cs="仿宋_GB2312" w:eastAsia="仿宋_GB2312"/>
                <w:sz w:val="21"/>
              </w:rPr>
              <w:t>0mA～60mA（1kΩ电阻负载），允差±20%，步</w:t>
            </w:r>
            <w:r>
              <w:rPr>
                <w:rFonts w:ascii="仿宋_GB2312" w:hAnsi="仿宋_GB2312" w:cs="仿宋_GB2312" w:eastAsia="仿宋_GB2312"/>
                <w:sz w:val="21"/>
              </w:rPr>
              <w:t>进</w:t>
            </w:r>
            <w:r>
              <w:rPr>
                <w:rFonts w:ascii="仿宋_GB2312" w:hAnsi="仿宋_GB2312" w:cs="仿宋_GB2312" w:eastAsia="仿宋_GB2312"/>
                <w:sz w:val="21"/>
              </w:rPr>
              <w:t>为</w:t>
            </w:r>
            <w:r>
              <w:rPr>
                <w:rFonts w:ascii="仿宋_GB2312" w:hAnsi="仿宋_GB2312" w:cs="仿宋_GB2312" w:eastAsia="仿宋_GB2312"/>
                <w:sz w:val="21"/>
              </w:rPr>
              <w:t>1mA</w:t>
            </w:r>
          </w:p>
          <w:p>
            <w:pPr>
              <w:pStyle w:val="null3"/>
              <w:jc w:val="both"/>
            </w:pPr>
            <w:r>
              <w:rPr>
                <w:rFonts w:ascii="仿宋_GB2312" w:hAnsi="仿宋_GB2312" w:cs="仿宋_GB2312" w:eastAsia="仿宋_GB2312"/>
                <w:sz w:val="21"/>
              </w:rPr>
              <w:t>幅度值：</w:t>
            </w:r>
            <w:r>
              <w:rPr>
                <w:rFonts w:ascii="仿宋_GB2312" w:hAnsi="仿宋_GB2312" w:cs="仿宋_GB2312" w:eastAsia="仿宋_GB2312"/>
                <w:sz w:val="21"/>
              </w:rPr>
              <w:t>60V（1kΩ电阻负载），允差±20%</w:t>
            </w:r>
          </w:p>
          <w:p>
            <w:pPr>
              <w:pStyle w:val="null3"/>
              <w:jc w:val="both"/>
            </w:pPr>
            <w:r>
              <w:rPr>
                <w:rFonts w:ascii="仿宋_GB2312" w:hAnsi="仿宋_GB2312" w:cs="仿宋_GB2312" w:eastAsia="仿宋_GB2312"/>
                <w:sz w:val="21"/>
              </w:rPr>
              <w:t>调幅度：</w:t>
            </w:r>
            <w:r>
              <w:rPr>
                <w:rFonts w:ascii="仿宋_GB2312" w:hAnsi="仿宋_GB2312" w:cs="仿宋_GB2312" w:eastAsia="仿宋_GB2312"/>
                <w:sz w:val="21"/>
              </w:rPr>
              <w:t>100%，调幅度允差±5%。</w:t>
            </w:r>
          </w:p>
          <w:p>
            <w:pPr>
              <w:pStyle w:val="null3"/>
              <w:jc w:val="both"/>
            </w:pPr>
            <w:r>
              <w:rPr>
                <w:rFonts w:ascii="仿宋_GB2312" w:hAnsi="仿宋_GB2312" w:cs="仿宋_GB2312" w:eastAsia="仿宋_GB2312"/>
                <w:sz w:val="21"/>
                <w:color w:val="000000"/>
              </w:rPr>
              <w:t>5.脉冲频率：</w:t>
            </w:r>
            <w:r>
              <w:rPr>
                <w:rFonts w:ascii="仿宋_GB2312" w:hAnsi="仿宋_GB2312" w:cs="仿宋_GB2312" w:eastAsia="仿宋_GB2312"/>
                <w:sz w:val="21"/>
              </w:rPr>
              <w:t>1Hz</w:t>
            </w:r>
            <w:r>
              <w:rPr>
                <w:rFonts w:ascii="仿宋_GB2312" w:hAnsi="仿宋_GB2312" w:cs="仿宋_GB2312" w:eastAsia="仿宋_GB2312"/>
                <w:sz w:val="21"/>
              </w:rPr>
              <w:t>～</w:t>
            </w:r>
            <w:r>
              <w:rPr>
                <w:rFonts w:ascii="仿宋_GB2312" w:hAnsi="仿宋_GB2312" w:cs="仿宋_GB2312" w:eastAsia="仿宋_GB2312"/>
                <w:sz w:val="21"/>
              </w:rPr>
              <w:t>120Hz, 允差±15％</w:t>
            </w:r>
          </w:p>
          <w:p>
            <w:pPr>
              <w:pStyle w:val="null3"/>
              <w:jc w:val="both"/>
            </w:pPr>
            <w:r>
              <w:rPr>
                <w:rFonts w:ascii="仿宋_GB2312" w:hAnsi="仿宋_GB2312" w:cs="仿宋_GB2312" w:eastAsia="仿宋_GB2312"/>
                <w:sz w:val="21"/>
                <w:color w:val="000000"/>
              </w:rPr>
              <w:t>6.脉冲宽度：</w:t>
            </w:r>
            <w:r>
              <w:rPr>
                <w:rFonts w:ascii="仿宋_GB2312" w:hAnsi="仿宋_GB2312" w:cs="仿宋_GB2312" w:eastAsia="仿宋_GB2312"/>
                <w:sz w:val="21"/>
              </w:rPr>
              <w:t>75</w:t>
            </w:r>
            <w:r>
              <w:rPr>
                <w:rFonts w:ascii="仿宋_GB2312" w:hAnsi="仿宋_GB2312" w:cs="仿宋_GB2312" w:eastAsia="仿宋_GB2312"/>
                <w:sz w:val="21"/>
              </w:rPr>
              <w:t>µs～300µs, 允差±15％</w:t>
            </w:r>
          </w:p>
          <w:p>
            <w:pPr>
              <w:pStyle w:val="null3"/>
              <w:jc w:val="both"/>
            </w:pPr>
            <w:r>
              <w:rPr>
                <w:rFonts w:ascii="仿宋_GB2312" w:hAnsi="仿宋_GB2312" w:cs="仿宋_GB2312" w:eastAsia="仿宋_GB2312"/>
                <w:sz w:val="21"/>
              </w:rPr>
              <w:t>7.多种组合输出模式，其中包含可编辑模式特定</w:t>
            </w:r>
            <w:r>
              <w:rPr>
                <w:rFonts w:ascii="仿宋_GB2312" w:hAnsi="仿宋_GB2312" w:cs="仿宋_GB2312" w:eastAsia="仿宋_GB2312"/>
                <w:sz w:val="21"/>
              </w:rPr>
              <w:t>强度控制</w:t>
            </w:r>
            <w:r>
              <w:rPr>
                <w:rFonts w:ascii="仿宋_GB2312" w:hAnsi="仿宋_GB2312" w:cs="仿宋_GB2312" w:eastAsia="仿宋_GB2312"/>
                <w:sz w:val="21"/>
              </w:rPr>
              <w:t>（</w:t>
            </w:r>
            <w:r>
              <w:rPr>
                <w:rFonts w:ascii="仿宋_GB2312" w:hAnsi="仿宋_GB2312" w:cs="仿宋_GB2312" w:eastAsia="仿宋_GB2312"/>
                <w:sz w:val="21"/>
              </w:rPr>
              <w:t>正中神经促醒</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2s上升=&gt;5s 工作阶段=&gt;1s下降=&gt;暂停12s，时间允差±10%</w:t>
            </w:r>
          </w:p>
          <w:p>
            <w:pPr>
              <w:pStyle w:val="null3"/>
              <w:jc w:val="both"/>
            </w:pPr>
            <w:r>
              <w:rPr>
                <w:rFonts w:ascii="仿宋_GB2312" w:hAnsi="仿宋_GB2312" w:cs="仿宋_GB2312" w:eastAsia="仿宋_GB2312"/>
                <w:sz w:val="21"/>
              </w:rPr>
              <w:t>8.具有编辑功能、锁定功能、信息储存功能和皮肤保护功能</w:t>
            </w:r>
          </w:p>
          <w:p>
            <w:pPr>
              <w:pStyle w:val="null3"/>
              <w:jc w:val="both"/>
            </w:pPr>
            <w:r>
              <w:rPr>
                <w:rFonts w:ascii="仿宋_GB2312" w:hAnsi="仿宋_GB2312" w:cs="仿宋_GB2312" w:eastAsia="仿宋_GB2312"/>
                <w:sz w:val="21"/>
              </w:rPr>
              <w:t>9.治疗时间可调，0-90分钟，以15分钟为步进，治疗时间无上限，具备定时功能，达到治疗时间后自动断电。</w:t>
            </w:r>
          </w:p>
          <w:p>
            <w:pPr>
              <w:pStyle w:val="null3"/>
              <w:jc w:val="both"/>
            </w:pPr>
            <w:r>
              <w:rPr>
                <w:rFonts w:ascii="仿宋_GB2312" w:hAnsi="仿宋_GB2312" w:cs="仿宋_GB2312" w:eastAsia="仿宋_GB2312"/>
                <w:sz w:val="21"/>
              </w:rPr>
              <w:t>10.治疗模式：</w:t>
            </w:r>
            <w:r>
              <w:rPr>
                <w:rFonts w:ascii="仿宋_GB2312" w:hAnsi="仿宋_GB2312" w:cs="仿宋_GB2312" w:eastAsia="仿宋_GB2312"/>
                <w:sz w:val="21"/>
              </w:rPr>
              <w:t>至少包含有</w:t>
            </w:r>
            <w:r>
              <w:rPr>
                <w:rFonts w:ascii="仿宋_GB2312" w:hAnsi="仿宋_GB2312" w:cs="仿宋_GB2312" w:eastAsia="仿宋_GB2312"/>
                <w:sz w:val="21"/>
              </w:rPr>
              <w:t>12个固定的程序和4个可编辑的程序</w:t>
            </w:r>
          </w:p>
        </w:tc>
      </w:tr>
    </w:tbl>
    <w:p>
      <w:pPr>
        <w:pStyle w:val="null3"/>
      </w:pPr>
      <w:r>
        <w:rPr>
          <w:rFonts w:ascii="仿宋_GB2312" w:hAnsi="仿宋_GB2312" w:cs="仿宋_GB2312" w:eastAsia="仿宋_GB2312"/>
        </w:rPr>
        <w:t>标的名称：微波治疗仪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1、定时范围： 理疗1-30分钟、热凝治疗1-99秒。</w:t>
            </w:r>
          </w:p>
          <w:p>
            <w:pPr>
              <w:pStyle w:val="null3"/>
            </w:pPr>
            <w:r>
              <w:rPr>
                <w:rFonts w:ascii="仿宋_GB2312" w:hAnsi="仿宋_GB2312" w:cs="仿宋_GB2312" w:eastAsia="仿宋_GB2312"/>
              </w:rPr>
              <w:t>2、设备稳定性：正常使用时，设备倾斜10°应不失衡。</w:t>
            </w:r>
          </w:p>
          <w:p>
            <w:pPr>
              <w:pStyle w:val="null3"/>
            </w:pPr>
            <w:r>
              <w:rPr>
                <w:rFonts w:ascii="仿宋_GB2312" w:hAnsi="仿宋_GB2312" w:cs="仿宋_GB2312" w:eastAsia="仿宋_GB2312"/>
              </w:rPr>
              <w:t>3、输出线缆及转接器驻波比≤1.3，辐射器驻波比≤3。</w:t>
            </w:r>
          </w:p>
          <w:p>
            <w:pPr>
              <w:pStyle w:val="null3"/>
            </w:pPr>
            <w:r>
              <w:rPr>
                <w:rFonts w:ascii="仿宋_GB2312" w:hAnsi="仿宋_GB2312" w:cs="仿宋_GB2312" w:eastAsia="仿宋_GB2312"/>
              </w:rPr>
              <w:t>4、来自设备外壳微波泄露＜1mW/c㎡</w:t>
            </w:r>
          </w:p>
          <w:p>
            <w:pPr>
              <w:pStyle w:val="null3"/>
            </w:pPr>
            <w:r>
              <w:rPr>
                <w:rFonts w:ascii="仿宋_GB2312" w:hAnsi="仿宋_GB2312" w:cs="仿宋_GB2312" w:eastAsia="仿宋_GB2312"/>
              </w:rPr>
              <w:t>▲5、输出功率：最大治疗功率100W；最大理疗功率40W。</w:t>
            </w:r>
          </w:p>
          <w:p>
            <w:pPr>
              <w:pStyle w:val="null3"/>
            </w:pPr>
            <w:r>
              <w:rPr>
                <w:rFonts w:ascii="仿宋_GB2312" w:hAnsi="仿宋_GB2312" w:cs="仿宋_GB2312" w:eastAsia="仿宋_GB2312"/>
              </w:rPr>
              <w:t>6、设备输入功率≤400VA。</w:t>
            </w:r>
          </w:p>
          <w:p>
            <w:pPr>
              <w:pStyle w:val="null3"/>
            </w:pPr>
            <w:r>
              <w:rPr>
                <w:rFonts w:ascii="仿宋_GB2312" w:hAnsi="仿宋_GB2312" w:cs="仿宋_GB2312" w:eastAsia="仿宋_GB2312"/>
              </w:rPr>
              <w:t>7、工作方式至少包含：脉冲波、三角波、正弦波、连续波。</w:t>
            </w:r>
          </w:p>
          <w:p>
            <w:pPr>
              <w:pStyle w:val="null3"/>
            </w:pPr>
            <w:r>
              <w:rPr>
                <w:rFonts w:ascii="仿宋_GB2312" w:hAnsi="仿宋_GB2312" w:cs="仿宋_GB2312" w:eastAsia="仿宋_GB2312"/>
              </w:rPr>
              <w:t>8、高效偶极子天线型探头，避免对健康组织的伤害。</w:t>
            </w:r>
          </w:p>
          <w:p>
            <w:pPr>
              <w:pStyle w:val="null3"/>
            </w:pPr>
            <w:r>
              <w:rPr>
                <w:rFonts w:ascii="仿宋_GB2312" w:hAnsi="仿宋_GB2312" w:cs="仿宋_GB2312" w:eastAsia="仿宋_GB2312"/>
              </w:rPr>
              <w:t>9、PID调节，自动稳定功率，无需开机预热，操作简单。</w:t>
            </w:r>
          </w:p>
          <w:p>
            <w:pPr>
              <w:pStyle w:val="null3"/>
            </w:pPr>
            <w:r>
              <w:rPr>
                <w:rFonts w:ascii="仿宋_GB2312" w:hAnsi="仿宋_GB2312" w:cs="仿宋_GB2312" w:eastAsia="仿宋_GB2312"/>
              </w:rPr>
              <w:t>10、理疗有至少四种输出方式：连续波、正弦波、脉冲波、三角波，模拟人工热敷、按摩、针灸、推拿效果。三角波、正弦波的周期随功率变化。可根据病人情况设定不同的方案，增加了理疗的灵活性。</w:t>
            </w:r>
          </w:p>
          <w:p>
            <w:pPr>
              <w:pStyle w:val="null3"/>
            </w:pPr>
            <w:r>
              <w:rPr>
                <w:rFonts w:ascii="仿宋_GB2312" w:hAnsi="仿宋_GB2312" w:cs="仿宋_GB2312" w:eastAsia="仿宋_GB2312"/>
              </w:rPr>
              <w:t>11、微电脑智能输出控制，液晶显示器动态显示。</w:t>
            </w:r>
          </w:p>
          <w:p>
            <w:pPr>
              <w:pStyle w:val="null3"/>
            </w:pPr>
            <w:r>
              <w:rPr>
                <w:rFonts w:ascii="仿宋_GB2312" w:hAnsi="仿宋_GB2312" w:cs="仿宋_GB2312" w:eastAsia="仿宋_GB2312"/>
              </w:rPr>
              <w:t>12、主机推车高度≥124cm，配有万向静音轮，移动简单，方便治疗。</w:t>
            </w:r>
          </w:p>
          <w:p>
            <w:pPr>
              <w:pStyle w:val="null3"/>
            </w:pPr>
            <w:r>
              <w:rPr>
                <w:rFonts w:ascii="仿宋_GB2312" w:hAnsi="仿宋_GB2312" w:cs="仿宋_GB2312" w:eastAsia="仿宋_GB2312"/>
              </w:rPr>
              <w:t>13、脚踏开关符合YY 1057-2016的要求。</w:t>
            </w:r>
          </w:p>
          <w:p>
            <w:pPr>
              <w:pStyle w:val="null3"/>
            </w:pPr>
            <w:r>
              <w:rPr>
                <w:rFonts w:ascii="仿宋_GB2312" w:hAnsi="仿宋_GB2312" w:cs="仿宋_GB2312" w:eastAsia="仿宋_GB2312"/>
              </w:rPr>
              <w:t>14、热凝治疗符合YY 0838-2011的要求。</w:t>
            </w:r>
          </w:p>
          <w:p>
            <w:pPr>
              <w:pStyle w:val="null3"/>
            </w:pPr>
            <w:r>
              <w:rPr>
                <w:rFonts w:ascii="仿宋_GB2312" w:hAnsi="仿宋_GB2312" w:cs="仿宋_GB2312" w:eastAsia="仿宋_GB2312"/>
              </w:rPr>
              <w:t>15、安全要求符合GB 9706.1-2007、GB 9706.6-2007、的要求。</w:t>
            </w:r>
          </w:p>
          <w:p>
            <w:pPr>
              <w:pStyle w:val="null3"/>
            </w:pPr>
            <w:r>
              <w:rPr>
                <w:rFonts w:ascii="仿宋_GB2312" w:hAnsi="仿宋_GB2312" w:cs="仿宋_GB2312" w:eastAsia="仿宋_GB2312"/>
              </w:rPr>
              <w:t>▲16、脚踏开关进液防护级别IPX8，操作使用更安全。启动力应不小于10N，且不大于20N。</w:t>
            </w:r>
          </w:p>
        </w:tc>
      </w:tr>
    </w:tbl>
    <w:p>
      <w:pPr>
        <w:pStyle w:val="null3"/>
      </w:pPr>
      <w:r>
        <w:rPr>
          <w:rFonts w:ascii="仿宋_GB2312" w:hAnsi="仿宋_GB2312" w:cs="仿宋_GB2312" w:eastAsia="仿宋_GB2312"/>
        </w:rPr>
        <w:t>标的名称：气压治疗仪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1、定时范围：0-99min可调。</w:t>
            </w:r>
          </w:p>
          <w:p>
            <w:pPr>
              <w:pStyle w:val="null3"/>
            </w:pPr>
            <w:r>
              <w:rPr>
                <w:rFonts w:ascii="仿宋_GB2312" w:hAnsi="仿宋_GB2312" w:cs="仿宋_GB2312" w:eastAsia="仿宋_GB2312"/>
              </w:rPr>
              <w:t>2、压力范围：5kPa-25kPa可调。</w:t>
            </w:r>
          </w:p>
          <w:p>
            <w:pPr>
              <w:pStyle w:val="null3"/>
            </w:pPr>
            <w:r>
              <w:rPr>
                <w:rFonts w:ascii="仿宋_GB2312" w:hAnsi="仿宋_GB2312" w:cs="仿宋_GB2312" w:eastAsia="仿宋_GB2312"/>
              </w:rPr>
              <w:t>3、工作方式：连续工作。</w:t>
            </w:r>
          </w:p>
          <w:p>
            <w:pPr>
              <w:pStyle w:val="null3"/>
            </w:pPr>
            <w:r>
              <w:rPr>
                <w:rFonts w:ascii="仿宋_GB2312" w:hAnsi="仿宋_GB2312" w:cs="仿宋_GB2312" w:eastAsia="仿宋_GB2312"/>
              </w:rPr>
              <w:t>4、手动释压：由最大压力降至2KPa的时间不大于10秒，正常工作过程中压力超过2KPa的持续时间不大于1分钟。</w:t>
            </w:r>
          </w:p>
          <w:p>
            <w:pPr>
              <w:pStyle w:val="null3"/>
            </w:pPr>
            <w:r>
              <w:rPr>
                <w:rFonts w:ascii="仿宋_GB2312" w:hAnsi="仿宋_GB2312" w:cs="仿宋_GB2312" w:eastAsia="仿宋_GB2312"/>
              </w:rPr>
              <w:t>5、≥4路空气波输出，≥4种充气模式。</w:t>
            </w:r>
          </w:p>
          <w:p>
            <w:pPr>
              <w:pStyle w:val="null3"/>
            </w:pPr>
            <w:r>
              <w:rPr>
                <w:rFonts w:ascii="仿宋_GB2312" w:hAnsi="仿宋_GB2312" w:cs="仿宋_GB2312" w:eastAsia="仿宋_GB2312"/>
              </w:rPr>
              <w:t>6、触摸式操作面板，轻触即可响应，避免操作疲劳。</w:t>
            </w:r>
          </w:p>
          <w:p>
            <w:pPr>
              <w:pStyle w:val="null3"/>
            </w:pPr>
            <w:r>
              <w:rPr>
                <w:rFonts w:ascii="仿宋_GB2312" w:hAnsi="仿宋_GB2312" w:cs="仿宋_GB2312" w:eastAsia="仿宋_GB2312"/>
              </w:rPr>
              <w:t>7、拉链式气囊，配有可清洗内衬，穿脱方便。</w:t>
            </w:r>
          </w:p>
          <w:p>
            <w:pPr>
              <w:pStyle w:val="null3"/>
            </w:pPr>
            <w:r>
              <w:rPr>
                <w:rFonts w:ascii="仿宋_GB2312" w:hAnsi="仿宋_GB2312" w:cs="仿宋_GB2312" w:eastAsia="仿宋_GB2312"/>
              </w:rPr>
              <w:t>8、结构：台式主机+可分离柜式推车。</w:t>
            </w:r>
          </w:p>
          <w:p>
            <w:pPr>
              <w:pStyle w:val="null3"/>
            </w:pPr>
            <w:r>
              <w:rPr>
                <w:rFonts w:ascii="仿宋_GB2312" w:hAnsi="仿宋_GB2312" w:cs="仿宋_GB2312" w:eastAsia="仿宋_GB2312"/>
              </w:rPr>
              <w:t>9、特制充气气泵，噪声低于60db、振动小。</w:t>
            </w:r>
          </w:p>
          <w:p>
            <w:pPr>
              <w:pStyle w:val="null3"/>
            </w:pPr>
            <w:r>
              <w:rPr>
                <w:rFonts w:ascii="仿宋_GB2312" w:hAnsi="仿宋_GB2312" w:cs="仿宋_GB2312" w:eastAsia="仿宋_GB2312"/>
              </w:rPr>
              <w:t>▲10、配备上、下肢两种气囊，下肢气囊≥2个，覆盖大腿、膝盖、小腿、足部。</w:t>
            </w:r>
          </w:p>
          <w:p>
            <w:pPr>
              <w:pStyle w:val="null3"/>
            </w:pPr>
            <w:r>
              <w:rPr>
                <w:rFonts w:ascii="仿宋_GB2312" w:hAnsi="仿宋_GB2312" w:cs="仿宋_GB2312" w:eastAsia="仿宋_GB2312"/>
              </w:rPr>
              <w:t>11、叠加式气室，无挤压死角造成的体液滞留。</w:t>
            </w:r>
          </w:p>
        </w:tc>
      </w:tr>
    </w:tbl>
    <w:p>
      <w:pPr>
        <w:pStyle w:val="null3"/>
      </w:pPr>
      <w:r>
        <w:rPr>
          <w:rFonts w:ascii="仿宋_GB2312" w:hAnsi="仿宋_GB2312" w:cs="仿宋_GB2312" w:eastAsia="仿宋_GB2312"/>
        </w:rPr>
        <w:t>标的名称：中频治疗仪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1、显示方式：液晶显示屏≥7英寸。</w:t>
            </w:r>
          </w:p>
          <w:p>
            <w:pPr>
              <w:pStyle w:val="null3"/>
            </w:pPr>
            <w:r>
              <w:rPr>
                <w:rFonts w:ascii="仿宋_GB2312" w:hAnsi="仿宋_GB2312" w:cs="仿宋_GB2312" w:eastAsia="仿宋_GB2312"/>
              </w:rPr>
              <w:t>2、输出通道：≥4通道。</w:t>
            </w:r>
          </w:p>
          <w:p>
            <w:pPr>
              <w:pStyle w:val="null3"/>
            </w:pPr>
            <w:r>
              <w:rPr>
                <w:rFonts w:ascii="仿宋_GB2312" w:hAnsi="仿宋_GB2312" w:cs="仿宋_GB2312" w:eastAsia="仿宋_GB2312"/>
              </w:rPr>
              <w:t>3、中频频率为2kHz～10kHz，单一频率允差±10%。低频调制频率为0～150Hz，单一频率允差±10%或±1Hz取大值。</w:t>
            </w:r>
          </w:p>
          <w:p>
            <w:pPr>
              <w:pStyle w:val="null3"/>
            </w:pPr>
            <w:r>
              <w:rPr>
                <w:rFonts w:ascii="仿宋_GB2312" w:hAnsi="仿宋_GB2312" w:cs="仿宋_GB2312" w:eastAsia="仿宋_GB2312"/>
              </w:rPr>
              <w:t>4、中频载波波形：双向方波，脉宽50us～500us，允差±10%。</w:t>
            </w:r>
          </w:p>
          <w:p>
            <w:pPr>
              <w:pStyle w:val="null3"/>
            </w:pPr>
            <w:r>
              <w:rPr>
                <w:rFonts w:ascii="仿宋_GB2312" w:hAnsi="仿宋_GB2312" w:cs="仿宋_GB2312" w:eastAsia="仿宋_GB2312"/>
              </w:rPr>
              <w:t>5、调制波形≥7种。</w:t>
            </w:r>
          </w:p>
          <w:p>
            <w:pPr>
              <w:pStyle w:val="null3"/>
            </w:pPr>
            <w:r>
              <w:rPr>
                <w:rFonts w:ascii="仿宋_GB2312" w:hAnsi="仿宋_GB2312" w:cs="仿宋_GB2312" w:eastAsia="仿宋_GB2312"/>
              </w:rPr>
              <w:t>6、调制方式≥6种</w:t>
            </w:r>
          </w:p>
          <w:p>
            <w:pPr>
              <w:pStyle w:val="null3"/>
            </w:pPr>
            <w:r>
              <w:rPr>
                <w:rFonts w:ascii="仿宋_GB2312" w:hAnsi="仿宋_GB2312" w:cs="仿宋_GB2312" w:eastAsia="仿宋_GB2312"/>
              </w:rPr>
              <w:t>7、中频调幅度：0%、25%、50%、75%、100%，允差±5%。</w:t>
            </w:r>
          </w:p>
          <w:p>
            <w:pPr>
              <w:pStyle w:val="null3"/>
            </w:pPr>
            <w:r>
              <w:rPr>
                <w:rFonts w:ascii="仿宋_GB2312" w:hAnsi="仿宋_GB2312" w:cs="仿宋_GB2312" w:eastAsia="仿宋_GB2312"/>
              </w:rPr>
              <w:t>8、具备干扰电性能：</w:t>
            </w:r>
          </w:p>
          <w:p>
            <w:pPr>
              <w:pStyle w:val="null3"/>
            </w:pPr>
            <w:r>
              <w:rPr>
                <w:rFonts w:ascii="仿宋_GB2312" w:hAnsi="仿宋_GB2312" w:cs="仿宋_GB2312" w:eastAsia="仿宋_GB2312"/>
              </w:rPr>
              <w:t>工作频率：4kHz，允差±10%。</w:t>
            </w:r>
          </w:p>
          <w:p>
            <w:pPr>
              <w:pStyle w:val="null3"/>
            </w:pPr>
            <w:r>
              <w:rPr>
                <w:rFonts w:ascii="仿宋_GB2312" w:hAnsi="仿宋_GB2312" w:cs="仿宋_GB2312" w:eastAsia="仿宋_GB2312"/>
              </w:rPr>
              <w:t>调制频率：0.125Hz，允差±10%。</w:t>
            </w:r>
          </w:p>
          <w:p>
            <w:pPr>
              <w:pStyle w:val="null3"/>
            </w:pPr>
            <w:r>
              <w:rPr>
                <w:rFonts w:ascii="仿宋_GB2312" w:hAnsi="仿宋_GB2312" w:cs="仿宋_GB2312" w:eastAsia="仿宋_GB2312"/>
              </w:rPr>
              <w:t>差频频率范围：0～112Hz，允差±10%或±1Hz取较大值。</w:t>
            </w:r>
          </w:p>
          <w:p>
            <w:pPr>
              <w:pStyle w:val="null3"/>
            </w:pPr>
            <w:r>
              <w:rPr>
                <w:rFonts w:ascii="仿宋_GB2312" w:hAnsi="仿宋_GB2312" w:cs="仿宋_GB2312" w:eastAsia="仿宋_GB2312"/>
              </w:rPr>
              <w:t>调幅度：0%、100%，允差±5%。</w:t>
            </w:r>
          </w:p>
          <w:p>
            <w:pPr>
              <w:pStyle w:val="null3"/>
            </w:pPr>
            <w:r>
              <w:rPr>
                <w:rFonts w:ascii="仿宋_GB2312" w:hAnsi="仿宋_GB2312" w:cs="仿宋_GB2312" w:eastAsia="仿宋_GB2312"/>
              </w:rPr>
              <w:t>差频变化周期：5.5s、32s，允差±10%。动态节律参数8S，允差±10%。</w:t>
            </w:r>
          </w:p>
          <w:p>
            <w:pPr>
              <w:pStyle w:val="null3"/>
            </w:pPr>
            <w:r>
              <w:rPr>
                <w:rFonts w:ascii="仿宋_GB2312" w:hAnsi="仿宋_GB2312" w:cs="仿宋_GB2312" w:eastAsia="仿宋_GB2312"/>
              </w:rPr>
              <w:t>9、处方数量：≥60种。</w:t>
            </w:r>
          </w:p>
          <w:p>
            <w:pPr>
              <w:pStyle w:val="null3"/>
            </w:pPr>
            <w:r>
              <w:rPr>
                <w:rFonts w:ascii="仿宋_GB2312" w:hAnsi="仿宋_GB2312" w:cs="仿宋_GB2312" w:eastAsia="仿宋_GB2312"/>
              </w:rPr>
              <w:t>10、中频输出电流：在500Ω的负载下，每路输出电流≤100mA。输出强度分0～99级可调。</w:t>
            </w:r>
          </w:p>
          <w:p>
            <w:pPr>
              <w:pStyle w:val="null3"/>
            </w:pPr>
            <w:r>
              <w:rPr>
                <w:rFonts w:ascii="仿宋_GB2312" w:hAnsi="仿宋_GB2312" w:cs="仿宋_GB2312" w:eastAsia="仿宋_GB2312"/>
              </w:rPr>
              <w:t>11、中频输出峰值电压：在开路条件下测量时，中频输出峰值电压≤500V。</w:t>
            </w:r>
          </w:p>
        </w:tc>
      </w:tr>
    </w:tbl>
    <w:p>
      <w:pPr>
        <w:pStyle w:val="null3"/>
      </w:pPr>
      <w:r>
        <w:rPr>
          <w:rFonts w:ascii="仿宋_GB2312" w:hAnsi="仿宋_GB2312" w:cs="仿宋_GB2312" w:eastAsia="仿宋_GB2312"/>
        </w:rPr>
        <w:t>标的名称：偏振光治疗仪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1、台推式设计，单独使用小巧便携，与台车结合可以作为柜式机使用； </w:t>
            </w:r>
          </w:p>
          <w:p>
            <w:pPr>
              <w:pStyle w:val="null3"/>
            </w:pPr>
            <w:r>
              <w:rPr>
                <w:rFonts w:ascii="仿宋_GB2312" w:hAnsi="仿宋_GB2312" w:cs="仿宋_GB2312" w:eastAsia="仿宋_GB2312"/>
              </w:rPr>
              <w:t>2、包括但不限于高清触摸屏操作、一键飞梭的操作模式。</w:t>
            </w:r>
          </w:p>
          <w:p>
            <w:pPr>
              <w:pStyle w:val="null3"/>
            </w:pPr>
            <w:r>
              <w:rPr>
                <w:rFonts w:ascii="仿宋_GB2312" w:hAnsi="仿宋_GB2312" w:cs="仿宋_GB2312" w:eastAsia="仿宋_GB2312"/>
              </w:rPr>
              <w:t xml:space="preserve">3、包括但不限于金属卤素灯以及钯灯两种光源； </w:t>
            </w:r>
          </w:p>
          <w:p>
            <w:pPr>
              <w:pStyle w:val="null3"/>
            </w:pPr>
            <w:r>
              <w:rPr>
                <w:rFonts w:ascii="仿宋_GB2312" w:hAnsi="仿宋_GB2312" w:cs="仿宋_GB2312" w:eastAsia="仿宋_GB2312"/>
              </w:rPr>
              <w:t>4、输出配置：包括但不限于1路偏振光，1路钯灯；</w:t>
            </w:r>
          </w:p>
          <w:p>
            <w:pPr>
              <w:pStyle w:val="null3"/>
            </w:pPr>
            <w:r>
              <w:rPr>
                <w:rFonts w:ascii="仿宋_GB2312" w:hAnsi="仿宋_GB2312" w:cs="仿宋_GB2312" w:eastAsia="仿宋_GB2312"/>
              </w:rPr>
              <w:t>▲5、红外偏振光有效波长范围：≥0.6um～1.6um，钯灯有效光谱波长范围：≥0.6um～1.6um；</w:t>
            </w:r>
          </w:p>
          <w:p>
            <w:pPr>
              <w:pStyle w:val="null3"/>
            </w:pPr>
            <w:r>
              <w:rPr>
                <w:rFonts w:ascii="仿宋_GB2312" w:hAnsi="仿宋_GB2312" w:cs="仿宋_GB2312" w:eastAsia="仿宋_GB2312"/>
              </w:rPr>
              <w:t>▲6、红外偏振光治疗头发出的红外光应为红外直线式偏振光；</w:t>
            </w:r>
          </w:p>
          <w:p>
            <w:pPr>
              <w:pStyle w:val="null3"/>
            </w:pPr>
            <w:r>
              <w:rPr>
                <w:rFonts w:ascii="仿宋_GB2312" w:hAnsi="仿宋_GB2312" w:cs="仿宋_GB2312" w:eastAsia="仿宋_GB2312"/>
              </w:rPr>
              <w:t xml:space="preserve">7、包括但不限于连续、间隔、功率、时间四种手动治疗模式和安全模式； </w:t>
            </w:r>
          </w:p>
          <w:p>
            <w:pPr>
              <w:pStyle w:val="null3"/>
            </w:pPr>
            <w:r>
              <w:rPr>
                <w:rFonts w:ascii="仿宋_GB2312" w:hAnsi="仿宋_GB2312" w:cs="仿宋_GB2312" w:eastAsia="仿宋_GB2312"/>
              </w:rPr>
              <w:t xml:space="preserve">8、输出强度：治疗仪输出强度的调节与指示均为相对单位，范围≥10%～100%，步长≥1%；  </w:t>
            </w:r>
          </w:p>
          <w:p>
            <w:pPr>
              <w:pStyle w:val="null3"/>
            </w:pPr>
            <w:r>
              <w:rPr>
                <w:rFonts w:ascii="仿宋_GB2312" w:hAnsi="仿宋_GB2312" w:cs="仿宋_GB2312" w:eastAsia="仿宋_GB2312"/>
              </w:rPr>
              <w:t xml:space="preserve">9、治疗过程中以及治疗结束有声音提示； </w:t>
            </w:r>
          </w:p>
          <w:p>
            <w:pPr>
              <w:pStyle w:val="null3"/>
            </w:pPr>
            <w:r>
              <w:rPr>
                <w:rFonts w:ascii="仿宋_GB2312" w:hAnsi="仿宋_GB2312" w:cs="仿宋_GB2312" w:eastAsia="仿宋_GB2312"/>
              </w:rPr>
              <w:t xml:space="preserve">10、仪器工作时，红外偏振光治疗头、灯室、钯灯保护罩温度≤60℃； </w:t>
            </w:r>
          </w:p>
        </w:tc>
      </w:tr>
    </w:tbl>
    <w:p>
      <w:pPr>
        <w:pStyle w:val="null3"/>
      </w:pPr>
      <w:r>
        <w:rPr>
          <w:rFonts w:ascii="仿宋_GB2312" w:hAnsi="仿宋_GB2312" w:cs="仿宋_GB2312" w:eastAsia="仿宋_GB2312"/>
        </w:rPr>
        <w:t>标的名称：生物刺激反馈系统（产后康复使用）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1、主机具备电刺激通道、肌电采集通道、压力反馈通道。</w:t>
            </w:r>
          </w:p>
          <w:p>
            <w:pPr>
              <w:pStyle w:val="null3"/>
            </w:pPr>
            <w:r>
              <w:rPr>
                <w:rFonts w:ascii="仿宋_GB2312" w:hAnsi="仿宋_GB2312" w:cs="仿宋_GB2312" w:eastAsia="仿宋_GB2312"/>
              </w:rPr>
              <w:t>2、主机电源供电：220V，50Hz，不接受主机内含内置电池供电。</w:t>
            </w:r>
          </w:p>
          <w:p>
            <w:pPr>
              <w:pStyle w:val="null3"/>
            </w:pPr>
            <w:r>
              <w:rPr>
                <w:rFonts w:ascii="仿宋_GB2312" w:hAnsi="仿宋_GB2312" w:cs="仿宋_GB2312" w:eastAsia="仿宋_GB2312"/>
              </w:rPr>
              <w:t>3、肌电采集测量范围不低于：5μV～2000μV</w:t>
            </w:r>
          </w:p>
          <w:p>
            <w:pPr>
              <w:pStyle w:val="null3"/>
            </w:pPr>
            <w:r>
              <w:rPr>
                <w:rFonts w:ascii="仿宋_GB2312" w:hAnsi="仿宋_GB2312" w:cs="仿宋_GB2312" w:eastAsia="仿宋_GB2312"/>
              </w:rPr>
              <w:t>4、分辨率：≤1μV</w:t>
            </w:r>
          </w:p>
          <w:p>
            <w:pPr>
              <w:pStyle w:val="null3"/>
            </w:pPr>
            <w:r>
              <w:rPr>
                <w:rFonts w:ascii="仿宋_GB2312" w:hAnsi="仿宋_GB2312" w:cs="仿宋_GB2312" w:eastAsia="仿宋_GB2312"/>
              </w:rPr>
              <w:t>5、通频带：不窄于20Hz～550Hz。</w:t>
            </w:r>
          </w:p>
          <w:p>
            <w:pPr>
              <w:pStyle w:val="null3"/>
            </w:pPr>
            <w:r>
              <w:rPr>
                <w:rFonts w:ascii="仿宋_GB2312" w:hAnsi="仿宋_GB2312" w:cs="仿宋_GB2312" w:eastAsia="仿宋_GB2312"/>
              </w:rPr>
              <w:t>6、低频刺激强度：0-99mA。</w:t>
            </w:r>
          </w:p>
          <w:p>
            <w:pPr>
              <w:pStyle w:val="null3"/>
            </w:pPr>
            <w:r>
              <w:rPr>
                <w:rFonts w:ascii="仿宋_GB2312" w:hAnsi="仿宋_GB2312" w:cs="仿宋_GB2312" w:eastAsia="仿宋_GB2312"/>
              </w:rPr>
              <w:t>▲7、最高输出电刺激频率≥2000Hz。</w:t>
            </w:r>
          </w:p>
          <w:p>
            <w:pPr>
              <w:pStyle w:val="null3"/>
            </w:pPr>
            <w:r>
              <w:rPr>
                <w:rFonts w:ascii="仿宋_GB2312" w:hAnsi="仿宋_GB2312" w:cs="仿宋_GB2312" w:eastAsia="仿宋_GB2312"/>
              </w:rPr>
              <w:t>8、输出脉冲宽度：100μs-2000μs范围内均可调。</w:t>
            </w:r>
          </w:p>
          <w:p>
            <w:pPr>
              <w:pStyle w:val="null3"/>
            </w:pPr>
            <w:r>
              <w:rPr>
                <w:rFonts w:ascii="仿宋_GB2312" w:hAnsi="仿宋_GB2312" w:cs="仿宋_GB2312" w:eastAsia="仿宋_GB2312"/>
              </w:rPr>
              <w:t>9、电刺激基础输出波形≥3种。</w:t>
            </w:r>
          </w:p>
          <w:p>
            <w:pPr>
              <w:pStyle w:val="null3"/>
            </w:pPr>
            <w:r>
              <w:rPr>
                <w:rFonts w:ascii="仿宋_GB2312" w:hAnsi="仿宋_GB2312" w:cs="仿宋_GB2312" w:eastAsia="仿宋_GB2312"/>
              </w:rPr>
              <w:t>10、压力模块测量范围不低于0-220mmHg，测量分辨率≤0.1mmHg。</w:t>
            </w:r>
          </w:p>
          <w:p>
            <w:pPr>
              <w:pStyle w:val="null3"/>
            </w:pPr>
            <w:r>
              <w:rPr>
                <w:rFonts w:ascii="仿宋_GB2312" w:hAnsi="仿宋_GB2312" w:cs="仿宋_GB2312" w:eastAsia="仿宋_GB2312"/>
              </w:rPr>
              <w:t>★11、使用物理旋钮调节电流强度，操作方便，每个通道均具备独立的旋钮控制，总计≥4个控制旋钮，可实现多通道不同强度刺激调节。</w:t>
            </w:r>
          </w:p>
          <w:p>
            <w:pPr>
              <w:pStyle w:val="null3"/>
            </w:pPr>
            <w:r>
              <w:rPr>
                <w:rFonts w:ascii="仿宋_GB2312" w:hAnsi="仿宋_GB2312" w:cs="仿宋_GB2312" w:eastAsia="仿宋_GB2312"/>
              </w:rPr>
              <w:t>12、阴道电极可以同时监测肌电信号和压力信号。在电刺激治疗过程中，电极能够自动充气，调整大小，以适应不同患者的需求。</w:t>
            </w:r>
          </w:p>
          <w:p>
            <w:pPr>
              <w:pStyle w:val="null3"/>
            </w:pPr>
            <w:r>
              <w:rPr>
                <w:rFonts w:ascii="仿宋_GB2312" w:hAnsi="仿宋_GB2312" w:cs="仿宋_GB2312" w:eastAsia="仿宋_GB2312"/>
              </w:rPr>
              <w:t>13、具备盆底表面肌电标准评估功能（Glazer评估），肌电报告中时域分析测试值指标≥14项。</w:t>
            </w:r>
          </w:p>
          <w:p>
            <w:pPr>
              <w:pStyle w:val="null3"/>
            </w:pPr>
            <w:r>
              <w:rPr>
                <w:rFonts w:ascii="仿宋_GB2312" w:hAnsi="仿宋_GB2312" w:cs="仿宋_GB2312" w:eastAsia="仿宋_GB2312"/>
              </w:rPr>
              <w:t>14、盆底评估报告打分制。</w:t>
            </w:r>
          </w:p>
          <w:p>
            <w:pPr>
              <w:pStyle w:val="null3"/>
            </w:pPr>
            <w:r>
              <w:rPr>
                <w:rFonts w:ascii="仿宋_GB2312" w:hAnsi="仿宋_GB2312" w:cs="仿宋_GB2312" w:eastAsia="仿宋_GB2312"/>
              </w:rPr>
              <w:t>15、具有多通道肌电采集，可对盆底肌和协同肌进行同时监测。</w:t>
            </w:r>
          </w:p>
          <w:p>
            <w:pPr>
              <w:pStyle w:val="null3"/>
            </w:pPr>
            <w:r>
              <w:rPr>
                <w:rFonts w:ascii="仿宋_GB2312" w:hAnsi="仿宋_GB2312" w:cs="仿宋_GB2312" w:eastAsia="仿宋_GB2312"/>
              </w:rPr>
              <w:t>16、具有电刺激、触发电刺激、kegel训练、多媒体游戏训练等治疗模式。</w:t>
            </w:r>
          </w:p>
          <w:p>
            <w:pPr>
              <w:pStyle w:val="null3"/>
            </w:pPr>
            <w:r>
              <w:rPr>
                <w:rFonts w:ascii="仿宋_GB2312" w:hAnsi="仿宋_GB2312" w:cs="仿宋_GB2312" w:eastAsia="仿宋_GB2312"/>
              </w:rPr>
              <w:t>17、具备数据统计功能。</w:t>
            </w:r>
          </w:p>
          <w:p>
            <w:pPr>
              <w:pStyle w:val="null3"/>
            </w:pPr>
            <w:r>
              <w:rPr>
                <w:rFonts w:ascii="仿宋_GB2312" w:hAnsi="仿宋_GB2312" w:cs="仿宋_GB2312" w:eastAsia="仿宋_GB2312"/>
              </w:rPr>
              <w:t>18、可进行体表多部位的电刺激康复治疗，并具备方案贴片示意图。</w:t>
            </w:r>
          </w:p>
          <w:p>
            <w:pPr>
              <w:pStyle w:val="null3"/>
            </w:pPr>
            <w:r>
              <w:rPr>
                <w:rFonts w:ascii="仿宋_GB2312" w:hAnsi="仿宋_GB2312" w:cs="仿宋_GB2312" w:eastAsia="仿宋_GB2312"/>
              </w:rPr>
              <w:t>19、当电极接触不良或脱落时，通道停止输出电流并有提示。</w:t>
            </w:r>
          </w:p>
          <w:p>
            <w:pPr>
              <w:pStyle w:val="null3"/>
            </w:pPr>
            <w:r>
              <w:rPr>
                <w:rFonts w:ascii="仿宋_GB2312" w:hAnsi="仿宋_GB2312" w:cs="仿宋_GB2312" w:eastAsia="仿宋_GB2312"/>
              </w:rPr>
              <w:t>▲20、可根据评估结果自动生成磁电联合方案，并支持与同品牌设备之间数据共享。</w:t>
            </w:r>
          </w:p>
          <w:p>
            <w:pPr>
              <w:pStyle w:val="null3"/>
            </w:pPr>
            <w:r>
              <w:rPr>
                <w:rFonts w:ascii="仿宋_GB2312" w:hAnsi="仿宋_GB2312" w:cs="仿宋_GB2312" w:eastAsia="仿宋_GB2312"/>
              </w:rPr>
              <w:t>21、具有远程升级功能。</w:t>
            </w:r>
          </w:p>
        </w:tc>
      </w:tr>
    </w:tbl>
    <w:p>
      <w:pPr>
        <w:pStyle w:val="null3"/>
      </w:pPr>
      <w:r>
        <w:rPr>
          <w:rFonts w:ascii="仿宋_GB2312" w:hAnsi="仿宋_GB2312" w:cs="仿宋_GB2312" w:eastAsia="仿宋_GB2312"/>
        </w:rPr>
        <w:t>标的名称：便携式生物刺激反馈仪（产后康复使用）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硬件参数：</w:t>
            </w:r>
          </w:p>
          <w:p>
            <w:pPr>
              <w:pStyle w:val="null3"/>
            </w:pPr>
            <w:r>
              <w:rPr>
                <w:rFonts w:ascii="仿宋_GB2312" w:hAnsi="仿宋_GB2312" w:cs="仿宋_GB2312" w:eastAsia="仿宋_GB2312"/>
              </w:rPr>
              <w:t>1.主机电容触摸屏，触摸屏幕尺寸≥10英寸。</w:t>
            </w:r>
          </w:p>
          <w:p>
            <w:pPr>
              <w:pStyle w:val="null3"/>
            </w:pPr>
            <w:r>
              <w:rPr>
                <w:rFonts w:ascii="仿宋_GB2312" w:hAnsi="仿宋_GB2312" w:cs="仿宋_GB2312" w:eastAsia="仿宋_GB2312"/>
              </w:rPr>
              <w:t>2.内置电池+外接电源，锂电池容量≥4000mAh，双供电模式，满足不同的临床应用需求。</w:t>
            </w:r>
          </w:p>
          <w:p>
            <w:pPr>
              <w:pStyle w:val="null3"/>
            </w:pPr>
            <w:r>
              <w:rPr>
                <w:rFonts w:ascii="仿宋_GB2312" w:hAnsi="仿宋_GB2312" w:cs="仿宋_GB2312" w:eastAsia="仿宋_GB2312"/>
              </w:rPr>
              <w:t>3.主机多功能物理通道≥4个，其中≥4个电刺激通道（STIM），≥3个肌电采集通道（EMG）。</w:t>
            </w:r>
          </w:p>
          <w:p>
            <w:pPr>
              <w:pStyle w:val="null3"/>
            </w:pPr>
            <w:r>
              <w:rPr>
                <w:rFonts w:ascii="仿宋_GB2312" w:hAnsi="仿宋_GB2312" w:cs="仿宋_GB2312" w:eastAsia="仿宋_GB2312"/>
              </w:rPr>
              <w:t>4.肌电采集范围：2-2500μV（r.m.s）</w:t>
            </w:r>
          </w:p>
          <w:p>
            <w:pPr>
              <w:pStyle w:val="null3"/>
            </w:pPr>
            <w:r>
              <w:rPr>
                <w:rFonts w:ascii="仿宋_GB2312" w:hAnsi="仿宋_GB2312" w:cs="仿宋_GB2312" w:eastAsia="仿宋_GB2312"/>
              </w:rPr>
              <w:t>5.分辨率：≤0.5μV（r.m.s）</w:t>
            </w:r>
          </w:p>
          <w:p>
            <w:pPr>
              <w:pStyle w:val="null3"/>
            </w:pPr>
            <w:r>
              <w:rPr>
                <w:rFonts w:ascii="仿宋_GB2312" w:hAnsi="仿宋_GB2312" w:cs="仿宋_GB2312" w:eastAsia="仿宋_GB2312"/>
              </w:rPr>
              <w:t>6.通频带：不窄于20Hz～500Hz (-3dB)</w:t>
            </w:r>
          </w:p>
          <w:p>
            <w:pPr>
              <w:pStyle w:val="null3"/>
            </w:pPr>
            <w:r>
              <w:rPr>
                <w:rFonts w:ascii="仿宋_GB2312" w:hAnsi="仿宋_GB2312" w:cs="仿宋_GB2312" w:eastAsia="仿宋_GB2312"/>
              </w:rPr>
              <w:t>7.刺激电流强度：0-100mA范围内可调，步进0.5mA可调节。</w:t>
            </w:r>
          </w:p>
          <w:p>
            <w:pPr>
              <w:pStyle w:val="null3"/>
            </w:pPr>
            <w:r>
              <w:rPr>
                <w:rFonts w:ascii="仿宋_GB2312" w:hAnsi="仿宋_GB2312" w:cs="仿宋_GB2312" w:eastAsia="仿宋_GB2312"/>
              </w:rPr>
              <w:t>8.电刺激脉冲宽度：至少在50-900μs范围内均可调，步进10μs可调节。</w:t>
            </w:r>
          </w:p>
          <w:p>
            <w:pPr>
              <w:pStyle w:val="null3"/>
            </w:pPr>
            <w:r>
              <w:rPr>
                <w:rFonts w:ascii="仿宋_GB2312" w:hAnsi="仿宋_GB2312" w:cs="仿宋_GB2312" w:eastAsia="仿宋_GB2312"/>
              </w:rPr>
              <w:t>9.电刺激脉冲频率：至少在1-250Hz范围内均可调，步进1Hz可调节。</w:t>
            </w:r>
          </w:p>
          <w:p>
            <w:pPr>
              <w:pStyle w:val="null3"/>
            </w:pPr>
            <w:r>
              <w:rPr>
                <w:rFonts w:ascii="仿宋_GB2312" w:hAnsi="仿宋_GB2312" w:cs="仿宋_GB2312" w:eastAsia="仿宋_GB2312"/>
              </w:rPr>
              <w:t>软件参数：</w:t>
            </w:r>
          </w:p>
          <w:p>
            <w:pPr>
              <w:pStyle w:val="null3"/>
            </w:pPr>
            <w:r>
              <w:rPr>
                <w:rFonts w:ascii="仿宋_GB2312" w:hAnsi="仿宋_GB2312" w:cs="仿宋_GB2312" w:eastAsia="仿宋_GB2312"/>
              </w:rPr>
              <w:t>10.标准盆底筛查模式用于短时间内筛查出盆底肌异常者，耗时少于2分40秒。筛查指标包括：前静息平均值、前静息变异性、快速收缩上升时间、快速收缩最大值、快速收缩下降时间、持续收缩平均值、持续收缩变异性、后静息平均值、后静息变异性。</w:t>
            </w:r>
          </w:p>
          <w:p>
            <w:pPr>
              <w:pStyle w:val="null3"/>
            </w:pPr>
            <w:r>
              <w:rPr>
                <w:rFonts w:ascii="仿宋_GB2312" w:hAnsi="仿宋_GB2312" w:cs="仿宋_GB2312" w:eastAsia="仿宋_GB2312"/>
              </w:rPr>
              <w:t>▲11.评估报告包括评估指标数值、肌电图、报告简要解读说明和治疗建议。系统自动对筛查评估的每个阶段进行打分，并计算出整个过程的最终得分。</w:t>
            </w:r>
          </w:p>
          <w:p>
            <w:pPr>
              <w:pStyle w:val="null3"/>
            </w:pPr>
            <w:r>
              <w:rPr>
                <w:rFonts w:ascii="仿宋_GB2312" w:hAnsi="仿宋_GB2312" w:cs="仿宋_GB2312" w:eastAsia="仿宋_GB2312"/>
              </w:rPr>
              <w:t>12.具有腰背痛表面肌电评估功能，并给出评估报告。评估结果及波形可预览、查看等。评估阶段具有全程语音提示，可实现常规显示与肌电信号全屏显示的自由切换。报告可发送至患者手机，随时查看。</w:t>
            </w:r>
          </w:p>
          <w:p>
            <w:pPr>
              <w:pStyle w:val="null3"/>
            </w:pPr>
            <w:r>
              <w:rPr>
                <w:rFonts w:ascii="仿宋_GB2312" w:hAnsi="仿宋_GB2312" w:cs="仿宋_GB2312" w:eastAsia="仿宋_GB2312"/>
              </w:rPr>
              <w:t>13.具有生物反馈治疗功能，有多种针对腰背部肌肉进行的生物反馈治疗方案，具有至少3种以上体位的生物反馈方案，可从视觉和听觉角度，进行动画及音乐的生物反馈治疗。</w:t>
            </w:r>
          </w:p>
          <w:p>
            <w:pPr>
              <w:pStyle w:val="null3"/>
            </w:pPr>
            <w:r>
              <w:rPr>
                <w:rFonts w:ascii="仿宋_GB2312" w:hAnsi="仿宋_GB2312" w:cs="仿宋_GB2312" w:eastAsia="仿宋_GB2312"/>
              </w:rPr>
              <w:t>14.系统可对每次生物反馈治疗的全过程进行打分，并在治疗结束以及治疗记录中显示，方便对每次的治疗进行评价参考。治疗记录中同时显示本次训练的目标肌电阈值。</w:t>
            </w:r>
          </w:p>
          <w:p>
            <w:pPr>
              <w:pStyle w:val="null3"/>
            </w:pPr>
            <w:r>
              <w:rPr>
                <w:rFonts w:ascii="仿宋_GB2312" w:hAnsi="仿宋_GB2312" w:cs="仿宋_GB2312" w:eastAsia="仿宋_GB2312"/>
              </w:rPr>
              <w:t>15.多种治疗模式，包括神经肌肉电刺激、肌电触发电刺激、Kegel模板训练、游戏训练。</w:t>
            </w:r>
          </w:p>
          <w:p>
            <w:pPr>
              <w:pStyle w:val="null3"/>
            </w:pPr>
            <w:r>
              <w:rPr>
                <w:rFonts w:ascii="仿宋_GB2312" w:hAnsi="仿宋_GB2312" w:cs="仿宋_GB2312" w:eastAsia="仿宋_GB2312"/>
              </w:rPr>
              <w:t>16.电刺激方案自定义可以对频率、波宽等参数按照调节精度进行连续调节设置。</w:t>
            </w:r>
          </w:p>
          <w:p>
            <w:pPr>
              <w:pStyle w:val="null3"/>
            </w:pPr>
            <w:r>
              <w:rPr>
                <w:rFonts w:ascii="仿宋_GB2312" w:hAnsi="仿宋_GB2312" w:cs="仿宋_GB2312" w:eastAsia="仿宋_GB2312"/>
              </w:rPr>
              <w:t>17.调制电刺激模式，可实现刺激过程中不同频率以及不同脉宽之间转换。</w:t>
            </w:r>
          </w:p>
          <w:p>
            <w:pPr>
              <w:pStyle w:val="null3"/>
            </w:pPr>
            <w:r>
              <w:rPr>
                <w:rFonts w:ascii="仿宋_GB2312" w:hAnsi="仿宋_GB2312" w:cs="仿宋_GB2312" w:eastAsia="仿宋_GB2312"/>
              </w:rPr>
              <w:t>18.每次治疗过程中无需多次选择治疗模式，实现无中断治疗。</w:t>
            </w:r>
          </w:p>
          <w:p>
            <w:pPr>
              <w:pStyle w:val="null3"/>
            </w:pPr>
            <w:r>
              <w:rPr>
                <w:rFonts w:ascii="仿宋_GB2312" w:hAnsi="仿宋_GB2312" w:cs="仿宋_GB2312" w:eastAsia="仿宋_GB2312"/>
              </w:rPr>
              <w:t>19.各通道独立控制，可任意选择开启的通道，可用于不同部位的治疗。</w:t>
            </w:r>
          </w:p>
          <w:p>
            <w:pPr>
              <w:pStyle w:val="null3"/>
            </w:pPr>
            <w:r>
              <w:rPr>
                <w:rFonts w:ascii="仿宋_GB2312" w:hAnsi="仿宋_GB2312" w:cs="仿宋_GB2312" w:eastAsia="仿宋_GB2312"/>
              </w:rPr>
              <w:t>20.系统具备产后康复和综合康复的双方案库，可在系统设置中进行模式切换并在主界面显示。产后康复方案具有电极片粘贴示意图。</w:t>
            </w:r>
          </w:p>
          <w:p>
            <w:pPr>
              <w:pStyle w:val="null3"/>
            </w:pPr>
            <w:r>
              <w:rPr>
                <w:rFonts w:ascii="仿宋_GB2312" w:hAnsi="仿宋_GB2312" w:cs="仿宋_GB2312" w:eastAsia="仿宋_GB2312"/>
              </w:rPr>
              <w:t>21.所有电刺激方案的刺激电流可以在治疗前预设。</w:t>
            </w:r>
          </w:p>
          <w:p>
            <w:pPr>
              <w:pStyle w:val="null3"/>
            </w:pPr>
            <w:r>
              <w:rPr>
                <w:rFonts w:ascii="仿宋_GB2312" w:hAnsi="仿宋_GB2312" w:cs="仿宋_GB2312" w:eastAsia="仿宋_GB2312"/>
              </w:rPr>
              <w:t>22.系统可进行数据统计、数据导入、导出等功能，可统计设备内不同方案的治疗人数和人次，并以列表方式显示。</w:t>
            </w:r>
          </w:p>
          <w:p>
            <w:pPr>
              <w:pStyle w:val="null3"/>
            </w:pPr>
            <w:r>
              <w:rPr>
                <w:rFonts w:ascii="仿宋_GB2312" w:hAnsi="仿宋_GB2312" w:cs="仿宋_GB2312" w:eastAsia="仿宋_GB2312"/>
              </w:rPr>
              <w:t>23.自动检测通道连接，电极脱落有提示保护，保证治疗安全。</w:t>
            </w:r>
          </w:p>
          <w:p>
            <w:pPr>
              <w:pStyle w:val="null3"/>
            </w:pPr>
            <w:r>
              <w:rPr>
                <w:rFonts w:ascii="仿宋_GB2312" w:hAnsi="仿宋_GB2312" w:cs="仿宋_GB2312" w:eastAsia="仿宋_GB2312"/>
              </w:rPr>
              <w:t>▲24.系统支持与同品牌生物刺激反馈类大型设备实现数据互传。</w:t>
            </w:r>
          </w:p>
        </w:tc>
      </w:tr>
    </w:tbl>
    <w:p>
      <w:pPr>
        <w:pStyle w:val="null3"/>
      </w:pPr>
      <w:r>
        <w:rPr>
          <w:rFonts w:ascii="仿宋_GB2312" w:hAnsi="仿宋_GB2312" w:cs="仿宋_GB2312" w:eastAsia="仿宋_GB2312"/>
        </w:rPr>
        <w:t>标的名称：产后康复仪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1.屏幕尺寸≥10英寸；彩色液晶触摸屏；分辨率≥1024×600；</w:t>
            </w:r>
          </w:p>
          <w:p>
            <w:pPr>
              <w:pStyle w:val="null3"/>
            </w:pPr>
            <w:r>
              <w:rPr>
                <w:rFonts w:ascii="仿宋_GB2312" w:hAnsi="仿宋_GB2312" w:cs="仿宋_GB2312" w:eastAsia="仿宋_GB2312"/>
              </w:rPr>
              <w:t>2.一体化复合结构移动台车式设计，可便捷移动使用；</w:t>
            </w:r>
          </w:p>
          <w:p>
            <w:pPr>
              <w:pStyle w:val="null3"/>
            </w:pPr>
            <w:r>
              <w:rPr>
                <w:rFonts w:ascii="仿宋_GB2312" w:hAnsi="仿宋_GB2312" w:cs="仿宋_GB2312" w:eastAsia="仿宋_GB2312"/>
              </w:rPr>
              <w:t>主机和台车可拆分独立使用；</w:t>
            </w:r>
          </w:p>
          <w:p>
            <w:pPr>
              <w:pStyle w:val="null3"/>
            </w:pPr>
            <w:r>
              <w:rPr>
                <w:rFonts w:ascii="仿宋_GB2312" w:hAnsi="仿宋_GB2312" w:cs="仿宋_GB2312" w:eastAsia="仿宋_GB2312"/>
              </w:rPr>
              <w:t>▲3.电刺激通道：≥3个；</w:t>
            </w:r>
          </w:p>
          <w:p>
            <w:pPr>
              <w:pStyle w:val="null3"/>
            </w:pPr>
            <w:r>
              <w:rPr>
                <w:rFonts w:ascii="仿宋_GB2312" w:hAnsi="仿宋_GB2312" w:cs="仿宋_GB2312" w:eastAsia="仿宋_GB2312"/>
              </w:rPr>
              <w:t>通道可分别设置,独立操作，独立显示，相互不受干扰。可至少同时三个项目的治疗，或至少同时治疗三人；</w:t>
            </w:r>
          </w:p>
          <w:p>
            <w:pPr>
              <w:pStyle w:val="null3"/>
            </w:pPr>
            <w:r>
              <w:rPr>
                <w:rFonts w:ascii="仿宋_GB2312" w:hAnsi="仿宋_GB2312" w:cs="仿宋_GB2312" w:eastAsia="仿宋_GB2312"/>
              </w:rPr>
              <w:t>4.输入功率:≤300VA；</w:t>
            </w:r>
          </w:p>
          <w:p>
            <w:pPr>
              <w:pStyle w:val="null3"/>
            </w:pPr>
            <w:r>
              <w:rPr>
                <w:rFonts w:ascii="仿宋_GB2312" w:hAnsi="仿宋_GB2312" w:cs="仿宋_GB2312" w:eastAsia="仿宋_GB2312"/>
              </w:rPr>
              <w:t>5.输出频率:10～800Hz；</w:t>
            </w:r>
          </w:p>
          <w:p>
            <w:pPr>
              <w:pStyle w:val="null3"/>
            </w:pPr>
            <w:r>
              <w:rPr>
                <w:rFonts w:ascii="仿宋_GB2312" w:hAnsi="仿宋_GB2312" w:cs="仿宋_GB2312" w:eastAsia="仿宋_GB2312"/>
              </w:rPr>
              <w:t>6.脉冲宽度：100-400µs；</w:t>
            </w:r>
          </w:p>
          <w:p>
            <w:pPr>
              <w:pStyle w:val="null3"/>
            </w:pPr>
            <w:r>
              <w:rPr>
                <w:rFonts w:ascii="仿宋_GB2312" w:hAnsi="仿宋_GB2312" w:cs="仿宋_GB2312" w:eastAsia="仿宋_GB2312"/>
              </w:rPr>
              <w:t>7.单个脉冲最大输出能量≤300mJ；</w:t>
            </w:r>
          </w:p>
        </w:tc>
      </w:tr>
    </w:tbl>
    <w:p>
      <w:pPr>
        <w:pStyle w:val="null3"/>
      </w:pPr>
      <w:r>
        <w:rPr>
          <w:rFonts w:ascii="仿宋_GB2312" w:hAnsi="仿宋_GB2312" w:cs="仿宋_GB2312" w:eastAsia="仿宋_GB2312"/>
        </w:rPr>
        <w:t>标的名称：病床（含床头柜）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ABS床头条式双摇床</w:t>
            </w:r>
          </w:p>
          <w:p>
            <w:pPr>
              <w:pStyle w:val="null3"/>
              <w:jc w:val="both"/>
            </w:pPr>
            <w:r>
              <w:rPr>
                <w:rFonts w:ascii="仿宋_GB2312" w:hAnsi="仿宋_GB2312" w:cs="仿宋_GB2312" w:eastAsia="仿宋_GB2312"/>
              </w:rPr>
              <w:t>1.产品尺寸： ≥2080mm*900mm*500mm±10mm</w:t>
            </w:r>
          </w:p>
          <w:p>
            <w:pPr>
              <w:pStyle w:val="null3"/>
            </w:pPr>
            <w:r>
              <w:rPr>
                <w:rFonts w:ascii="仿宋_GB2312" w:hAnsi="仿宋_GB2312" w:cs="仿宋_GB2312" w:eastAsia="仿宋_GB2312"/>
              </w:rPr>
              <w:t>2.产品功能：背部倾斜度： ≥0 °-75 °±5 °背部倾斜度： ≥0 °-45 °±5 °可灵活调节体位升降</w:t>
            </w:r>
          </w:p>
          <w:p>
            <w:pPr>
              <w:pStyle w:val="null3"/>
            </w:pPr>
            <w:r>
              <w:rPr>
                <w:rFonts w:ascii="仿宋_GB2312" w:hAnsi="仿宋_GB2312" w:cs="仿宋_GB2312" w:eastAsia="仿宋_GB2312"/>
              </w:rPr>
              <w:t>3.产品尺寸：  ≥2080mm*900mm*500mm±10mm</w:t>
            </w:r>
          </w:p>
          <w:p>
            <w:pPr>
              <w:pStyle w:val="null3"/>
            </w:pPr>
            <w:r>
              <w:rPr>
                <w:rFonts w:ascii="仿宋_GB2312" w:hAnsi="仿宋_GB2312" w:cs="仿宋_GB2312" w:eastAsia="仿宋_GB2312"/>
              </w:rPr>
              <w:t>4.产品功能：背部倾斜度： ≥0 °-75 °±5 °可灵活调节背部体位升降。</w:t>
            </w:r>
          </w:p>
          <w:p>
            <w:pPr>
              <w:pStyle w:val="null3"/>
            </w:pPr>
            <w:r>
              <w:rPr>
                <w:rFonts w:ascii="仿宋_GB2312" w:hAnsi="仿宋_GB2312" w:cs="仿宋_GB2312" w:eastAsia="仿宋_GB2312"/>
              </w:rPr>
              <w:t>5.ABS条式单摇床由医用病床床体(冷轧管主架组成)、静音轮、可拆ABS床头/尾等主要部分及配套件（护栏，升降点滴架孔) 组成。</w:t>
            </w:r>
          </w:p>
          <w:p>
            <w:pPr>
              <w:pStyle w:val="null3"/>
            </w:pPr>
            <w:r>
              <w:rPr>
                <w:rFonts w:ascii="仿宋_GB2312" w:hAnsi="仿宋_GB2312" w:cs="仿宋_GB2312" w:eastAsia="仿宋_GB2312"/>
              </w:rPr>
              <w:t>床体可载重量≤240kg。</w:t>
            </w:r>
          </w:p>
          <w:p>
            <w:pPr>
              <w:pStyle w:val="null3"/>
            </w:pPr>
            <w:r>
              <w:rPr>
                <w:rFonts w:ascii="仿宋_GB2312" w:hAnsi="仿宋_GB2312" w:cs="仿宋_GB2312" w:eastAsia="仿宋_GB2312"/>
              </w:rPr>
              <w:t>ABS床头柜</w:t>
            </w:r>
          </w:p>
          <w:p>
            <w:pPr>
              <w:pStyle w:val="null3"/>
            </w:pPr>
            <w:r>
              <w:rPr>
                <w:rFonts w:ascii="仿宋_GB2312" w:hAnsi="仿宋_GB2312" w:cs="仿宋_GB2312" w:eastAsia="仿宋_GB2312"/>
              </w:rPr>
              <w:t>1.产品尺寸：≥480*480*760</w:t>
            </w:r>
          </w:p>
          <w:p>
            <w:pPr>
              <w:pStyle w:val="null3"/>
            </w:pPr>
            <w:r>
              <w:rPr>
                <w:rFonts w:ascii="仿宋_GB2312" w:hAnsi="仿宋_GB2312" w:cs="仿宋_GB2312" w:eastAsia="仿宋_GB2312"/>
              </w:rPr>
              <w:t>伸缩餐桌版</w:t>
            </w:r>
          </w:p>
          <w:p>
            <w:pPr>
              <w:pStyle w:val="null3"/>
            </w:pPr>
            <w:r>
              <w:rPr>
                <w:rFonts w:ascii="仿宋_GB2312" w:hAnsi="仿宋_GB2312" w:cs="仿宋_GB2312" w:eastAsia="仿宋_GB2312"/>
              </w:rPr>
              <w:t>1.产品尺寸：≥870*1050*350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自签订合同之日起30天之内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2.中标人未按合同要求提供 货物与服务或 货物与服务质量不能满足技术要求，且在规定时间内未达到合同约定的，采购人有权终止合同， 同时报请监管 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及财务情况说明，或其开标前六个月内银行出具的资信证明及供应商的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连续三个月的社会保障资金缴存单据或社保机构开具的社会保险参保缴费情况证明。单据或证明上应有社保机构或代收机构鲜红完整的公章或业务专用章（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连续三个月的的依法缴纳税收的相关凭据（时间以税款所属日期为准、税种须为增值税或企业所得税），凭据应有税务机关或代收机关鲜红完整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所投产品如属于医疗器械应出具医疗器械注册证或医疗器械备案凭证。供应商需在项目电子化交易系统中按要求上传相应证明文件并进行电子签章。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产品技术参数响应与偏离表.docx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响应文件所有报价未超过采购限额</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法人证明书.docx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产品技术参数响应与偏离表.docx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所投产品技术参数完全符合、响应招标文件要求，没有负偏离计35分。 1、技术参数中标“★”项（共10项）为实质性要求，不满足按无效文件处理； 2、技术参数中标“▲”项（共30项）满分30分，负偏离一项扣1分； 3、技术参数中非“★”项和非“▲”项满分5分，负偏离一项扣0.5分， 扣完为止。备注：1.此项评分因素，仅针对技术参数与性能指标中“技术参数”进行评审；2.标“★”项参数须提供佐证材料（ 佐证材料不限于技术白皮书或第三方检测报告），否则按无效文件处理； 3.技术参数中标“▲”项和非“▲”项以上技术参数须提供佐证材料（佐证材料不限于产品彩页或第三方检测报告或官网功能截图等）；未提供或所提供材料模糊不清或所提供材料无法有效证明的将视为不满足本参数要求，按负偏离进行扣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产品技术参数响应与偏离表.docx</w:t>
            </w:r>
          </w:p>
        </w:tc>
      </w:tr>
      <w:tr>
        <w:tc>
          <w:tcPr>
            <w:tcW w:type="dxa" w:w="831"/>
            <w:vMerge/>
          </w:tcPr>
          <w:p/>
        </w:tc>
        <w:tc>
          <w:tcPr>
            <w:tcW w:type="dxa" w:w="1661"/>
          </w:tcPr>
          <w:p>
            <w:pPr>
              <w:pStyle w:val="null3"/>
            </w:pPr>
            <w:r>
              <w:rPr>
                <w:rFonts w:ascii="仿宋_GB2312" w:hAnsi="仿宋_GB2312" w:cs="仿宋_GB2312" w:eastAsia="仿宋_GB2312"/>
              </w:rPr>
              <w:t>核心产品的来源渠道</w:t>
            </w:r>
          </w:p>
        </w:tc>
        <w:tc>
          <w:tcPr>
            <w:tcW w:type="dxa" w:w="2492"/>
          </w:tcPr>
          <w:p>
            <w:pPr>
              <w:pStyle w:val="null3"/>
            </w:pPr>
            <w:r>
              <w:rPr>
                <w:rFonts w:ascii="仿宋_GB2312" w:hAnsi="仿宋_GB2312" w:cs="仿宋_GB2312" w:eastAsia="仿宋_GB2312"/>
              </w:rPr>
              <w:t>提供核心产品的代理协议或厂家授权进行评审：产品的证明材料完整详尽、来源渠道正规；有一个产品的证明材料记2分，总计8分；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产品技术参数响应与偏离表.docx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6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供应商提供2023年1月1日（以合同签订日期为准）至今类似的项目业绩合同复印件加盖公章，每份有效合同计2分，满分8分。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详见附件：产品技术参数响应与偏离表.docx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