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2B3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kern w:val="0"/>
          <w:sz w:val="32"/>
          <w:szCs w:val="32"/>
          <w:u w:val="none"/>
        </w:rPr>
      </w:pPr>
      <w:r>
        <w:rPr>
          <w:rFonts w:hint="eastAsia" w:ascii="宋体" w:hAnsi="宋体" w:eastAsia="宋体" w:cs="宋体"/>
          <w:b/>
          <w:kern w:val="0"/>
          <w:sz w:val="32"/>
          <w:szCs w:val="32"/>
          <w:u w:val="none"/>
        </w:rPr>
        <w:t>资格证明文件</w:t>
      </w:r>
    </w:p>
    <w:p w14:paraId="79C1B38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eastAsia="zh-CN"/>
        </w:rPr>
      </w:pPr>
      <w:r>
        <w:rPr>
          <w:rFonts w:hint="eastAsia" w:ascii="宋体" w:hAnsi="宋体" w:eastAsia="宋体" w:cs="宋体"/>
          <w:iCs/>
          <w:color w:val="auto"/>
          <w:sz w:val="24"/>
          <w:szCs w:val="24"/>
          <w:u w:val="none"/>
          <w:lang w:eastAsia="zh-CN"/>
        </w:rPr>
        <w:t>（</w:t>
      </w:r>
      <w:r>
        <w:rPr>
          <w:rFonts w:hint="eastAsia" w:ascii="宋体" w:hAnsi="宋体" w:eastAsia="宋体" w:cs="宋体"/>
          <w:iCs/>
          <w:color w:val="auto"/>
          <w:sz w:val="24"/>
          <w:szCs w:val="24"/>
          <w:u w:val="none"/>
          <w:lang w:val="en-US" w:eastAsia="zh-CN"/>
        </w:rPr>
        <w:t>1</w:t>
      </w:r>
      <w:r>
        <w:rPr>
          <w:rFonts w:hint="eastAsia" w:ascii="宋体" w:hAnsi="宋体" w:eastAsia="宋体" w:cs="宋体"/>
          <w:iCs/>
          <w:color w:val="auto"/>
          <w:sz w:val="24"/>
          <w:szCs w:val="24"/>
          <w:u w:val="none"/>
          <w:lang w:eastAsia="zh-CN"/>
        </w:rPr>
        <w:t>）营业执照：具有独立承担民事责任的能力，提供法人或者其他组织的营业执照等证明文件，自然人的身份证明；</w:t>
      </w:r>
    </w:p>
    <w:p w14:paraId="0FCCF1FB">
      <w:pPr>
        <w:spacing w:line="360" w:lineRule="auto"/>
        <w:rPr>
          <w:rFonts w:hint="eastAsia" w:ascii="宋体" w:hAnsi="宋体" w:eastAsia="宋体" w:cs="宋体"/>
          <w:iCs/>
          <w:color w:val="auto"/>
          <w:sz w:val="28"/>
          <w:szCs w:val="28"/>
          <w:u w:val="none"/>
          <w:lang w:eastAsia="zh-CN"/>
        </w:rPr>
      </w:pPr>
      <w:r>
        <w:rPr>
          <w:rFonts w:hint="eastAsia" w:ascii="宋体" w:hAnsi="宋体" w:eastAsia="宋体" w:cs="宋体"/>
          <w:iCs/>
          <w:color w:val="auto"/>
          <w:sz w:val="28"/>
          <w:szCs w:val="28"/>
          <w:u w:val="none"/>
          <w:lang w:eastAsia="zh-CN"/>
        </w:rPr>
        <w:br w:type="page"/>
      </w:r>
    </w:p>
    <w:p w14:paraId="32E0CCE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eastAsia="zh-CN"/>
        </w:rPr>
      </w:pPr>
      <w:r>
        <w:rPr>
          <w:rFonts w:hint="eastAsia" w:ascii="宋体" w:hAnsi="宋体" w:eastAsia="宋体" w:cs="宋体"/>
          <w:iCs/>
          <w:color w:val="auto"/>
          <w:sz w:val="24"/>
          <w:szCs w:val="24"/>
          <w:u w:val="none"/>
          <w:lang w:eastAsia="zh-CN"/>
        </w:rPr>
        <w:t>（</w:t>
      </w:r>
      <w:r>
        <w:rPr>
          <w:rFonts w:hint="eastAsia" w:ascii="宋体" w:hAnsi="宋体" w:eastAsia="宋体" w:cs="宋体"/>
          <w:iCs/>
          <w:color w:val="auto"/>
          <w:sz w:val="24"/>
          <w:szCs w:val="24"/>
          <w:u w:val="none"/>
          <w:lang w:val="en-US" w:eastAsia="zh-CN"/>
        </w:rPr>
        <w:t>2</w:t>
      </w:r>
      <w:r>
        <w:rPr>
          <w:rFonts w:hint="eastAsia" w:ascii="宋体" w:hAnsi="宋体" w:eastAsia="宋体" w:cs="宋体"/>
          <w:iCs/>
          <w:color w:val="auto"/>
          <w:sz w:val="24"/>
          <w:szCs w:val="24"/>
          <w:u w:val="none"/>
          <w:lang w:eastAsia="zh-CN"/>
        </w:rPr>
        <w:t>）财务状况报告：供应商提供2023年度至今任意一年的的财务审计报告(成立时间至提交响应文件截止时间不足年的可提供成立后任意时段的资产负债表)，或其参加本次政府采购活动近三个月内基本存款账户开户银行出具的资信或资金证明(复印件加盖供应商公章)；</w:t>
      </w:r>
    </w:p>
    <w:p w14:paraId="4C475045">
      <w:pPr>
        <w:spacing w:line="360" w:lineRule="auto"/>
        <w:rPr>
          <w:rFonts w:hint="eastAsia" w:ascii="宋体" w:hAnsi="宋体" w:eastAsia="宋体" w:cs="宋体"/>
          <w:iCs/>
          <w:color w:val="000000"/>
          <w:sz w:val="28"/>
          <w:szCs w:val="28"/>
          <w:u w:val="none"/>
          <w:lang w:eastAsia="zh-CN"/>
        </w:rPr>
      </w:pPr>
      <w:r>
        <w:rPr>
          <w:rFonts w:hint="eastAsia" w:ascii="宋体" w:hAnsi="宋体" w:eastAsia="宋体" w:cs="宋体"/>
          <w:iCs/>
          <w:color w:val="000000"/>
          <w:sz w:val="28"/>
          <w:szCs w:val="28"/>
          <w:u w:val="none"/>
          <w:lang w:eastAsia="zh-CN"/>
        </w:rPr>
        <w:br w:type="page"/>
      </w:r>
    </w:p>
    <w:p w14:paraId="45DA7E1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eastAsia="zh-CN"/>
        </w:rPr>
      </w:pPr>
      <w:r>
        <w:rPr>
          <w:rFonts w:hint="eastAsia" w:ascii="宋体" w:hAnsi="宋体" w:eastAsia="宋体" w:cs="宋体"/>
          <w:iCs/>
          <w:color w:val="auto"/>
          <w:sz w:val="24"/>
          <w:szCs w:val="24"/>
          <w:u w:val="none"/>
          <w:lang w:eastAsia="zh-CN"/>
        </w:rPr>
        <w:t>（3）履约能力：具有履行合同所必需的设备和专业技术能力，提供证明材料或书面承诺并加盖公章；</w:t>
      </w:r>
    </w:p>
    <w:p w14:paraId="178EB96A">
      <w:pPr>
        <w:numPr>
          <w:ilvl w:val="0"/>
          <w:numId w:val="0"/>
        </w:numPr>
        <w:spacing w:line="360" w:lineRule="auto"/>
        <w:jc w:val="center"/>
        <w:outlineLvl w:val="0"/>
        <w:rPr>
          <w:rFonts w:hint="eastAsia" w:ascii="宋体" w:hAnsi="宋体" w:eastAsia="宋体" w:cs="宋体"/>
          <w:iCs/>
          <w:color w:val="000000"/>
          <w:sz w:val="28"/>
          <w:szCs w:val="28"/>
          <w:u w:val="none"/>
          <w:lang w:val="en-US" w:eastAsia="zh-CN"/>
        </w:rPr>
      </w:pPr>
      <w:r>
        <w:rPr>
          <w:rFonts w:hint="eastAsia" w:ascii="宋体" w:hAnsi="宋体" w:eastAsia="宋体" w:cs="宋体"/>
          <w:iCs/>
          <w:color w:val="000000"/>
          <w:sz w:val="28"/>
          <w:szCs w:val="28"/>
          <w:u w:val="none"/>
          <w:lang w:val="en-US" w:eastAsia="zh-CN"/>
        </w:rPr>
        <w:t>出具履行合同所必需的设备和专业技术能力的书面声明；</w:t>
      </w:r>
    </w:p>
    <w:p w14:paraId="15AA2CE3">
      <w:pPr>
        <w:widowControl/>
        <w:spacing w:line="408" w:lineRule="auto"/>
        <w:jc w:val="left"/>
        <w:rPr>
          <w:rFonts w:hint="eastAsia" w:ascii="宋体" w:hAnsi="宋体" w:eastAsia="宋体" w:cs="宋体"/>
          <w:kern w:val="0"/>
          <w:sz w:val="24"/>
          <w:szCs w:val="20"/>
          <w:highlight w:val="none"/>
          <w:lang w:eastAsia="zh-CN"/>
        </w:rPr>
      </w:pPr>
      <w:r>
        <w:rPr>
          <w:rFonts w:hint="eastAsia" w:ascii="宋体" w:hAnsi="宋体" w:eastAsia="宋体" w:cs="宋体"/>
          <w:kern w:val="0"/>
          <w:sz w:val="24"/>
          <w:szCs w:val="20"/>
          <w:highlight w:val="none"/>
          <w:lang w:bidi="ar"/>
        </w:rPr>
        <w:t>致：</w:t>
      </w:r>
      <w:r>
        <w:rPr>
          <w:rFonts w:hint="eastAsia" w:ascii="宋体" w:hAnsi="宋体" w:eastAsia="宋体" w:cs="宋体"/>
          <w:kern w:val="0"/>
          <w:sz w:val="24"/>
          <w:szCs w:val="20"/>
          <w:highlight w:val="none"/>
          <w:u w:val="single"/>
          <w:lang w:bidi="ar"/>
        </w:rPr>
        <w:t>铜川职业技术学院/陕西鸿信泰鼎建设项目管理有限公司</w:t>
      </w:r>
    </w:p>
    <w:p w14:paraId="0DB79D6D">
      <w:pPr>
        <w:widowControl/>
        <w:spacing w:line="360" w:lineRule="auto"/>
        <w:ind w:firstLine="496" w:firstLineChars="200"/>
        <w:rPr>
          <w:rFonts w:hint="eastAsia" w:ascii="宋体" w:hAnsi="宋体" w:eastAsia="宋体" w:cs="宋体"/>
          <w:kern w:val="0"/>
          <w:sz w:val="24"/>
          <w:szCs w:val="20"/>
          <w:highlight w:val="none"/>
        </w:rPr>
      </w:pPr>
      <w:r>
        <w:rPr>
          <w:rFonts w:hint="eastAsia" w:ascii="宋体" w:hAnsi="宋体" w:eastAsia="宋体" w:cs="宋体"/>
          <w:spacing w:val="4"/>
          <w:kern w:val="0"/>
          <w:sz w:val="24"/>
          <w:szCs w:val="20"/>
          <w:highlight w:val="none"/>
          <w:u w:val="single"/>
        </w:rPr>
        <w:t xml:space="preserve">      公司  </w:t>
      </w:r>
      <w:r>
        <w:rPr>
          <w:rFonts w:hint="eastAsia" w:ascii="宋体" w:hAnsi="宋体" w:eastAsia="宋体" w:cs="宋体"/>
          <w:spacing w:val="4"/>
          <w:kern w:val="0"/>
          <w:sz w:val="24"/>
          <w:szCs w:val="20"/>
          <w:highlight w:val="none"/>
        </w:rPr>
        <w:t>于</w:t>
      </w:r>
      <w:r>
        <w:rPr>
          <w:rFonts w:hint="eastAsia" w:ascii="宋体" w:hAnsi="宋体" w:eastAsia="宋体" w:cs="宋体"/>
          <w:spacing w:val="4"/>
          <w:kern w:val="0"/>
          <w:sz w:val="24"/>
          <w:szCs w:val="20"/>
          <w:highlight w:val="none"/>
          <w:u w:val="single"/>
        </w:rPr>
        <w:t xml:space="preserve">     </w:t>
      </w:r>
      <w:r>
        <w:rPr>
          <w:rFonts w:hint="eastAsia" w:ascii="宋体" w:hAnsi="宋体" w:eastAsia="宋体" w:cs="宋体"/>
          <w:spacing w:val="4"/>
          <w:kern w:val="0"/>
          <w:sz w:val="24"/>
          <w:szCs w:val="20"/>
          <w:highlight w:val="none"/>
        </w:rPr>
        <w:t>年</w:t>
      </w:r>
      <w:r>
        <w:rPr>
          <w:rFonts w:hint="eastAsia" w:ascii="宋体" w:hAnsi="宋体" w:eastAsia="宋体" w:cs="宋体"/>
          <w:spacing w:val="4"/>
          <w:kern w:val="0"/>
          <w:sz w:val="24"/>
          <w:szCs w:val="20"/>
          <w:highlight w:val="none"/>
          <w:u w:val="single"/>
        </w:rPr>
        <w:t xml:space="preserve">   </w:t>
      </w:r>
      <w:r>
        <w:rPr>
          <w:rFonts w:hint="eastAsia" w:ascii="宋体" w:hAnsi="宋体" w:eastAsia="宋体" w:cs="宋体"/>
          <w:spacing w:val="4"/>
          <w:kern w:val="0"/>
          <w:sz w:val="24"/>
          <w:szCs w:val="20"/>
          <w:highlight w:val="none"/>
        </w:rPr>
        <w:t>月</w:t>
      </w:r>
      <w:r>
        <w:rPr>
          <w:rFonts w:hint="eastAsia" w:ascii="宋体" w:hAnsi="宋体" w:eastAsia="宋体" w:cs="宋体"/>
          <w:spacing w:val="4"/>
          <w:kern w:val="0"/>
          <w:sz w:val="24"/>
          <w:szCs w:val="20"/>
          <w:highlight w:val="none"/>
          <w:u w:val="single"/>
        </w:rPr>
        <w:t xml:space="preserve">   </w:t>
      </w:r>
      <w:r>
        <w:rPr>
          <w:rFonts w:hint="eastAsia" w:ascii="宋体" w:hAnsi="宋体" w:eastAsia="宋体" w:cs="宋体"/>
          <w:spacing w:val="4"/>
          <w:kern w:val="0"/>
          <w:sz w:val="24"/>
          <w:szCs w:val="20"/>
          <w:highlight w:val="none"/>
        </w:rPr>
        <w:t>日在中华人民共和国境内</w:t>
      </w:r>
      <w:r>
        <w:rPr>
          <w:rFonts w:hint="eastAsia" w:ascii="宋体" w:hAnsi="宋体" w:eastAsia="宋体" w:cs="宋体"/>
          <w:spacing w:val="4"/>
          <w:kern w:val="0"/>
          <w:sz w:val="24"/>
          <w:szCs w:val="20"/>
          <w:highlight w:val="none"/>
          <w:u w:val="single"/>
        </w:rPr>
        <w:t>详细注册地址</w:t>
      </w:r>
      <w:r>
        <w:rPr>
          <w:rFonts w:hint="eastAsia" w:ascii="宋体" w:hAnsi="宋体" w:eastAsia="宋体" w:cs="宋体"/>
          <w:spacing w:val="4"/>
          <w:kern w:val="0"/>
          <w:sz w:val="24"/>
          <w:szCs w:val="20"/>
          <w:highlight w:val="none"/>
          <w:u w:val="single"/>
          <w:lang w:eastAsia="zh-CN"/>
        </w:rPr>
        <w:t>：</w:t>
      </w:r>
      <w:r>
        <w:rPr>
          <w:rFonts w:hint="eastAsia" w:ascii="宋体" w:hAnsi="宋体" w:eastAsia="宋体" w:cs="宋体"/>
          <w:spacing w:val="4"/>
          <w:kern w:val="0"/>
          <w:sz w:val="24"/>
          <w:szCs w:val="20"/>
          <w:highlight w:val="none"/>
          <w:u w:val="single"/>
        </w:rPr>
        <w:t xml:space="preserve">  </w:t>
      </w:r>
      <w:r>
        <w:rPr>
          <w:rFonts w:hint="eastAsia" w:ascii="宋体" w:hAnsi="宋体" w:eastAsia="宋体" w:cs="宋体"/>
          <w:spacing w:val="4"/>
          <w:kern w:val="0"/>
          <w:sz w:val="24"/>
          <w:szCs w:val="20"/>
          <w:highlight w:val="none"/>
        </w:rPr>
        <w:t>合法注册并经营，公司主营业务为</w:t>
      </w:r>
      <w:r>
        <w:rPr>
          <w:rFonts w:hint="eastAsia" w:ascii="宋体" w:hAnsi="宋体" w:eastAsia="宋体" w:cs="宋体"/>
          <w:spacing w:val="4"/>
          <w:kern w:val="0"/>
          <w:sz w:val="24"/>
          <w:szCs w:val="20"/>
          <w:highlight w:val="none"/>
          <w:u w:val="single"/>
        </w:rPr>
        <w:t xml:space="preserve">          </w:t>
      </w:r>
      <w:r>
        <w:rPr>
          <w:rFonts w:hint="eastAsia" w:ascii="宋体" w:hAnsi="宋体" w:eastAsia="宋体" w:cs="宋体"/>
          <w:spacing w:val="4"/>
          <w:kern w:val="0"/>
          <w:sz w:val="24"/>
          <w:szCs w:val="20"/>
          <w:highlight w:val="none"/>
        </w:rPr>
        <w:t>，营业（或生产经营）面积为</w:t>
      </w:r>
      <w:r>
        <w:rPr>
          <w:rFonts w:hint="eastAsia" w:ascii="宋体" w:hAnsi="宋体" w:eastAsia="宋体" w:cs="宋体"/>
          <w:spacing w:val="4"/>
          <w:kern w:val="0"/>
          <w:sz w:val="24"/>
          <w:szCs w:val="20"/>
          <w:highlight w:val="none"/>
          <w:u w:val="single"/>
        </w:rPr>
        <w:t xml:space="preserve">        </w:t>
      </w:r>
      <w:r>
        <w:rPr>
          <w:rFonts w:hint="eastAsia" w:ascii="宋体" w:hAnsi="宋体" w:eastAsia="宋体" w:cs="宋体"/>
          <w:spacing w:val="4"/>
          <w:kern w:val="0"/>
          <w:sz w:val="24"/>
          <w:szCs w:val="20"/>
          <w:highlight w:val="none"/>
        </w:rPr>
        <w:t>。现有员工数量为</w:t>
      </w:r>
      <w:r>
        <w:rPr>
          <w:rFonts w:hint="eastAsia" w:ascii="宋体" w:hAnsi="宋体" w:eastAsia="宋体" w:cs="宋体"/>
          <w:spacing w:val="4"/>
          <w:kern w:val="0"/>
          <w:sz w:val="24"/>
          <w:szCs w:val="20"/>
          <w:highlight w:val="none"/>
          <w:u w:val="single"/>
        </w:rPr>
        <w:t xml:space="preserve">      </w:t>
      </w:r>
      <w:r>
        <w:rPr>
          <w:rFonts w:hint="eastAsia" w:ascii="宋体" w:hAnsi="宋体" w:eastAsia="宋体" w:cs="宋体"/>
          <w:spacing w:val="4"/>
          <w:kern w:val="0"/>
          <w:sz w:val="24"/>
          <w:szCs w:val="20"/>
          <w:highlight w:val="none"/>
        </w:rPr>
        <w:t>人，其中与履行本合同相关的专业技术人员有</w:t>
      </w:r>
      <w:r>
        <w:rPr>
          <w:rFonts w:hint="eastAsia" w:ascii="宋体" w:hAnsi="宋体" w:eastAsia="宋体" w:cs="宋体"/>
          <w:spacing w:val="4"/>
          <w:kern w:val="0"/>
          <w:sz w:val="24"/>
          <w:szCs w:val="20"/>
          <w:highlight w:val="none"/>
          <w:u w:val="single"/>
        </w:rPr>
        <w:t>（专业能力、数量      ）</w:t>
      </w:r>
      <w:r>
        <w:rPr>
          <w:rFonts w:hint="eastAsia" w:ascii="宋体" w:hAnsi="宋体" w:eastAsia="宋体" w:cs="宋体"/>
          <w:spacing w:val="4"/>
          <w:kern w:val="0"/>
          <w:sz w:val="24"/>
          <w:szCs w:val="20"/>
          <w:highlight w:val="none"/>
        </w:rPr>
        <w:t>，本公司郑重承诺，具有履行本合同所必需的设备和专业技术能力。</w:t>
      </w:r>
    </w:p>
    <w:p w14:paraId="5D320893">
      <w:pPr>
        <w:widowControl/>
        <w:spacing w:line="408" w:lineRule="auto"/>
        <w:ind w:left="237" w:leftChars="113" w:firstLine="470" w:firstLineChars="196"/>
        <w:jc w:val="left"/>
        <w:rPr>
          <w:rFonts w:hint="eastAsia" w:ascii="宋体" w:hAnsi="宋体" w:eastAsia="宋体" w:cs="宋体"/>
          <w:kern w:val="0"/>
          <w:sz w:val="24"/>
          <w:szCs w:val="20"/>
          <w:highlight w:val="none"/>
        </w:rPr>
      </w:pPr>
    </w:p>
    <w:p w14:paraId="788CA183">
      <w:pPr>
        <w:widowControl w:val="0"/>
        <w:spacing w:before="0" w:beforeLines="0" w:beforeAutospacing="0" w:after="120" w:afterLines="0" w:afterAutospacing="0"/>
        <w:jc w:val="both"/>
        <w:rPr>
          <w:rFonts w:hint="eastAsia" w:ascii="宋体" w:hAnsi="宋体" w:eastAsia="宋体" w:cs="宋体"/>
          <w:kern w:val="0"/>
          <w:sz w:val="24"/>
          <w:szCs w:val="24"/>
          <w:highlight w:val="none"/>
          <w:lang w:val="en-US" w:eastAsia="zh-CN" w:bidi="ar-SA"/>
        </w:rPr>
      </w:pPr>
    </w:p>
    <w:p w14:paraId="54CA8861">
      <w:pPr>
        <w:widowControl w:val="0"/>
        <w:adjustRightInd w:val="0"/>
        <w:spacing w:before="0" w:beforeLines="0" w:beforeAutospacing="0" w:after="0" w:afterLines="0" w:afterAutospacing="0" w:line="315" w:lineRule="atLeast"/>
        <w:jc w:val="left"/>
        <w:rPr>
          <w:rFonts w:hint="eastAsia" w:ascii="宋体" w:hAnsi="宋体" w:eastAsia="宋体" w:cs="宋体"/>
          <w:kern w:val="0"/>
          <w:sz w:val="24"/>
          <w:szCs w:val="24"/>
          <w:highlight w:val="none"/>
          <w:lang w:val="en-US" w:eastAsia="zh-CN" w:bidi="ar-SA"/>
        </w:rPr>
      </w:pPr>
    </w:p>
    <w:p w14:paraId="673C56CC">
      <w:pPr>
        <w:widowControl w:val="0"/>
        <w:adjustRightInd w:val="0"/>
        <w:spacing w:before="0" w:beforeLines="0" w:beforeAutospacing="0" w:after="0" w:afterLines="0" w:afterAutospacing="0" w:line="315" w:lineRule="atLeast"/>
        <w:jc w:val="left"/>
        <w:rPr>
          <w:rFonts w:hint="eastAsia" w:ascii="宋体" w:hAnsi="宋体" w:eastAsia="宋体" w:cs="宋体"/>
          <w:kern w:val="0"/>
          <w:sz w:val="24"/>
          <w:szCs w:val="24"/>
          <w:highlight w:val="none"/>
          <w:lang w:val="en-US" w:eastAsia="zh-CN" w:bidi="ar-SA"/>
        </w:rPr>
      </w:pPr>
    </w:p>
    <w:p w14:paraId="7673D6C5">
      <w:pPr>
        <w:widowControl w:val="0"/>
        <w:adjustRightInd w:val="0"/>
        <w:spacing w:before="0" w:beforeLines="0" w:beforeAutospacing="0" w:after="0" w:afterLines="0" w:afterAutospacing="0" w:line="315" w:lineRule="atLeast"/>
        <w:jc w:val="left"/>
        <w:rPr>
          <w:rFonts w:hint="eastAsia" w:ascii="宋体" w:hAnsi="宋体" w:eastAsia="宋体" w:cs="宋体"/>
          <w:kern w:val="0"/>
          <w:sz w:val="24"/>
          <w:szCs w:val="24"/>
          <w:highlight w:val="none"/>
          <w:lang w:val="en-US" w:eastAsia="zh-CN" w:bidi="ar-SA"/>
        </w:rPr>
      </w:pPr>
    </w:p>
    <w:p w14:paraId="13E40A1C">
      <w:pPr>
        <w:widowControl w:val="0"/>
        <w:adjustRightInd w:val="0"/>
        <w:spacing w:before="0" w:beforeLines="0" w:beforeAutospacing="0" w:after="0" w:afterLines="0" w:afterAutospacing="0" w:line="315" w:lineRule="atLeast"/>
        <w:jc w:val="left"/>
        <w:rPr>
          <w:rFonts w:hint="eastAsia" w:ascii="宋体" w:hAnsi="宋体" w:eastAsia="宋体" w:cs="宋体"/>
          <w:kern w:val="0"/>
          <w:sz w:val="24"/>
          <w:szCs w:val="24"/>
          <w:highlight w:val="none"/>
          <w:lang w:val="en-US" w:eastAsia="zh-CN" w:bidi="ar-SA"/>
        </w:rPr>
      </w:pPr>
    </w:p>
    <w:p w14:paraId="39DF89CB">
      <w:pPr>
        <w:jc w:val="center"/>
        <w:rPr>
          <w:rFonts w:hint="eastAsia" w:ascii="宋体" w:hAnsi="宋体" w:eastAsia="宋体" w:cs="宋体"/>
          <w:kern w:val="0"/>
          <w:sz w:val="24"/>
          <w:szCs w:val="24"/>
          <w:highlight w:val="none"/>
        </w:rPr>
      </w:pPr>
    </w:p>
    <w:p w14:paraId="22717BC5">
      <w:pPr>
        <w:spacing w:line="720" w:lineRule="auto"/>
        <w:jc w:val="left"/>
        <w:rPr>
          <w:rFonts w:hint="default" w:ascii="宋体" w:hAnsi="宋体" w:eastAsia="宋体" w:cs="宋体"/>
          <w:kern w:val="0"/>
          <w:sz w:val="24"/>
          <w:szCs w:val="24"/>
          <w:highlight w:val="none"/>
          <w:u w:val="none"/>
          <w:lang w:val="en-US" w:eastAsia="zh-CN"/>
        </w:rPr>
      </w:pPr>
      <w:r>
        <w:rPr>
          <w:rFonts w:hint="eastAsia" w:ascii="宋体" w:hAnsi="宋体" w:eastAsia="宋体" w:cs="宋体"/>
          <w:kern w:val="0"/>
          <w:sz w:val="24"/>
          <w:szCs w:val="24"/>
          <w:highlight w:val="none"/>
          <w:lang w:bidi="ar"/>
        </w:rPr>
        <w:t>法定代表人</w:t>
      </w:r>
      <w:r>
        <w:rPr>
          <w:rFonts w:hint="eastAsia" w:ascii="宋体" w:hAnsi="宋体" w:eastAsia="宋体" w:cs="宋体"/>
          <w:kern w:val="0"/>
          <w:sz w:val="24"/>
          <w:szCs w:val="24"/>
          <w:highlight w:val="none"/>
          <w:lang w:val="en-US" w:eastAsia="zh-CN" w:bidi="ar"/>
        </w:rPr>
        <w:t>或</w:t>
      </w:r>
      <w:r>
        <w:rPr>
          <w:rFonts w:hint="eastAsia" w:ascii="宋体" w:hAnsi="宋体" w:eastAsia="宋体" w:cs="宋体"/>
          <w:kern w:val="0"/>
          <w:sz w:val="24"/>
          <w:szCs w:val="24"/>
          <w:highlight w:val="none"/>
          <w:lang w:bidi="ar"/>
        </w:rPr>
        <w:t>被授权人签字或盖章：</w:t>
      </w:r>
      <w:r>
        <w:rPr>
          <w:rFonts w:hint="eastAsia" w:ascii="宋体" w:hAnsi="宋体" w:eastAsia="宋体" w:cs="宋体"/>
          <w:kern w:val="0"/>
          <w:sz w:val="24"/>
          <w:szCs w:val="24"/>
          <w:highlight w:val="none"/>
          <w:u w:val="single"/>
          <w:lang w:val="en-US" w:eastAsia="zh-CN" w:bidi="ar"/>
        </w:rPr>
        <w:t xml:space="preserve">            </w:t>
      </w:r>
    </w:p>
    <w:p w14:paraId="15FF070F">
      <w:pPr>
        <w:spacing w:line="72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bidi="ar"/>
        </w:rPr>
        <w:t>供应商名称：</w:t>
      </w:r>
      <w:r>
        <w:rPr>
          <w:rFonts w:hint="eastAsia" w:ascii="宋体" w:hAnsi="宋体" w:eastAsia="宋体" w:cs="宋体"/>
          <w:kern w:val="0"/>
          <w:sz w:val="24"/>
          <w:szCs w:val="24"/>
          <w:highlight w:val="none"/>
          <w:u w:val="single"/>
          <w:lang w:bidi="ar"/>
        </w:rPr>
        <w:t>（加盖单位公章）</w:t>
      </w:r>
    </w:p>
    <w:p w14:paraId="4EDBF992">
      <w:pPr>
        <w:spacing w:line="360" w:lineRule="auto"/>
        <w:outlineLvl w:val="0"/>
        <w:rPr>
          <w:rFonts w:hint="eastAsia" w:ascii="宋体" w:hAnsi="宋体" w:eastAsia="宋体" w:cs="宋体"/>
          <w:iCs/>
          <w:color w:val="000000"/>
          <w:sz w:val="28"/>
          <w:szCs w:val="28"/>
          <w:u w:val="none"/>
          <w:lang w:val="en-US" w:eastAsia="zh-CN"/>
        </w:rPr>
      </w:pPr>
      <w:r>
        <w:rPr>
          <w:rFonts w:hint="eastAsia" w:ascii="宋体" w:hAnsi="宋体" w:eastAsia="宋体" w:cs="宋体"/>
          <w:kern w:val="0"/>
          <w:sz w:val="24"/>
          <w:szCs w:val="24"/>
          <w:highlight w:val="none"/>
          <w:lang w:bidi="ar"/>
        </w:rPr>
        <w:t>日      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14:paraId="0795784D">
      <w:pPr>
        <w:spacing w:line="360" w:lineRule="auto"/>
        <w:ind w:firstLine="560" w:firstLineChars="200"/>
        <w:outlineLvl w:val="0"/>
        <w:rPr>
          <w:rFonts w:hint="eastAsia" w:ascii="宋体" w:hAnsi="宋体" w:eastAsia="宋体" w:cs="宋体"/>
          <w:iCs/>
          <w:color w:val="000000"/>
          <w:sz w:val="28"/>
          <w:szCs w:val="28"/>
          <w:u w:val="none"/>
          <w:lang w:val="en-US" w:eastAsia="zh-CN"/>
        </w:rPr>
        <w:sectPr>
          <w:footerReference r:id="rId3" w:type="default"/>
          <w:pgSz w:w="11900" w:h="16838"/>
          <w:pgMar w:top="1440" w:right="1803" w:bottom="1440" w:left="1803" w:header="850" w:footer="992" w:gutter="0"/>
          <w:cols w:space="0" w:num="1"/>
        </w:sectPr>
      </w:pPr>
    </w:p>
    <w:p w14:paraId="2D1D61F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eastAsia="zh-CN"/>
        </w:rPr>
      </w:pPr>
      <w:r>
        <w:rPr>
          <w:rFonts w:hint="eastAsia" w:ascii="宋体" w:hAnsi="宋体" w:eastAsia="宋体" w:cs="宋体"/>
          <w:iCs/>
          <w:color w:val="auto"/>
          <w:sz w:val="24"/>
          <w:szCs w:val="24"/>
          <w:u w:val="none"/>
          <w:lang w:val="en-US" w:eastAsia="zh-CN"/>
        </w:rPr>
        <w:t>（4）税收缴纳证明：提供响应文件递交截止时间前6个月内任意1个月已缴纳完税凭证（任意税种）或税务机关开具的完税证明（任意税种）；</w:t>
      </w:r>
    </w:p>
    <w:p w14:paraId="56737E6F">
      <w:pPr>
        <w:spacing w:line="360" w:lineRule="auto"/>
        <w:rPr>
          <w:rFonts w:hint="eastAsia" w:ascii="宋体" w:hAnsi="宋体" w:eastAsia="宋体" w:cs="宋体"/>
          <w:iCs/>
          <w:color w:val="000000"/>
          <w:sz w:val="28"/>
          <w:szCs w:val="28"/>
          <w:u w:val="none"/>
          <w:lang w:val="en-US" w:eastAsia="zh-CN"/>
        </w:rPr>
      </w:pPr>
      <w:r>
        <w:rPr>
          <w:rFonts w:hint="eastAsia" w:ascii="宋体" w:hAnsi="宋体" w:eastAsia="宋体" w:cs="宋体"/>
          <w:iCs/>
          <w:color w:val="000000"/>
          <w:sz w:val="28"/>
          <w:szCs w:val="28"/>
          <w:u w:val="none"/>
          <w:lang w:val="en-US" w:eastAsia="zh-CN"/>
        </w:rPr>
        <w:br w:type="page"/>
      </w:r>
    </w:p>
    <w:p w14:paraId="3475757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val="en-US" w:eastAsia="zh-CN"/>
        </w:rPr>
      </w:pPr>
      <w:r>
        <w:rPr>
          <w:rFonts w:hint="eastAsia" w:ascii="宋体" w:hAnsi="宋体" w:cs="宋体"/>
          <w:iCs/>
          <w:color w:val="auto"/>
          <w:sz w:val="24"/>
          <w:szCs w:val="24"/>
          <w:u w:val="none"/>
          <w:lang w:val="en-US" w:eastAsia="zh-CN"/>
        </w:rPr>
        <w:t>（5）社会保障资金缴纳证明：提供响应文件递交截止时间前6个月内任意1个月已缴存的任意时段的社会保障资金缴存单据或社保机构开具的社会保险参保缴费情况证明；</w:t>
      </w:r>
    </w:p>
    <w:p w14:paraId="53791A40">
      <w:pPr>
        <w:rPr>
          <w:rFonts w:hint="eastAsia" w:ascii="宋体" w:hAnsi="宋体" w:eastAsia="宋体" w:cs="宋体"/>
          <w:iCs/>
          <w:color w:val="auto"/>
          <w:sz w:val="24"/>
          <w:szCs w:val="24"/>
          <w:u w:val="none"/>
          <w:lang w:val="en-US" w:eastAsia="zh-CN"/>
        </w:rPr>
      </w:pPr>
      <w:r>
        <w:rPr>
          <w:rFonts w:hint="eastAsia" w:ascii="宋体" w:hAnsi="宋体" w:eastAsia="宋体" w:cs="宋体"/>
          <w:iCs/>
          <w:color w:val="auto"/>
          <w:sz w:val="24"/>
          <w:szCs w:val="24"/>
          <w:u w:val="none"/>
          <w:lang w:val="en-US" w:eastAsia="zh-CN"/>
        </w:rPr>
        <w:br w:type="page"/>
      </w:r>
    </w:p>
    <w:p w14:paraId="72E7E0D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val="en-US" w:eastAsia="zh-CN"/>
        </w:rPr>
      </w:pPr>
      <w:r>
        <w:rPr>
          <w:rFonts w:hint="eastAsia" w:ascii="宋体" w:hAnsi="宋体" w:eastAsia="宋体" w:cs="宋体"/>
          <w:iCs/>
          <w:color w:val="auto"/>
          <w:sz w:val="24"/>
          <w:szCs w:val="24"/>
          <w:u w:val="none"/>
          <w:lang w:val="en-US" w:eastAsia="zh-CN"/>
        </w:rPr>
        <w:t>（</w:t>
      </w:r>
      <w:r>
        <w:rPr>
          <w:rFonts w:hint="eastAsia" w:ascii="宋体" w:hAnsi="宋体" w:cs="宋体"/>
          <w:iCs/>
          <w:color w:val="auto"/>
          <w:sz w:val="24"/>
          <w:szCs w:val="24"/>
          <w:u w:val="none"/>
          <w:lang w:val="en-US" w:eastAsia="zh-CN"/>
        </w:rPr>
        <w:t>6</w:t>
      </w:r>
      <w:r>
        <w:rPr>
          <w:rFonts w:hint="eastAsia" w:ascii="宋体" w:hAnsi="宋体" w:eastAsia="宋体" w:cs="宋体"/>
          <w:iCs/>
          <w:color w:val="auto"/>
          <w:sz w:val="24"/>
          <w:szCs w:val="24"/>
          <w:u w:val="none"/>
          <w:lang w:val="en-US" w:eastAsia="zh-CN"/>
        </w:rPr>
        <w:t>）无重大违法记录声明：参加政府采购活动近三年内，在经营活动中没有重大违法记录，提供书面声明；</w:t>
      </w:r>
    </w:p>
    <w:p w14:paraId="1665A24F">
      <w:pPr>
        <w:jc w:val="center"/>
        <w:rPr>
          <w:rFonts w:hint="eastAsia" w:ascii="宋体" w:hAnsi="宋体" w:eastAsia="宋体" w:cs="宋体"/>
          <w:b/>
          <w:bCs/>
          <w:kern w:val="0"/>
          <w:sz w:val="30"/>
          <w:szCs w:val="30"/>
          <w:highlight w:val="none"/>
        </w:rPr>
      </w:pPr>
      <w:r>
        <w:rPr>
          <w:rFonts w:hint="eastAsia" w:ascii="宋体" w:hAnsi="宋体" w:eastAsia="宋体" w:cs="宋体"/>
          <w:b/>
          <w:bCs/>
          <w:kern w:val="0"/>
          <w:sz w:val="30"/>
          <w:szCs w:val="30"/>
          <w:highlight w:val="none"/>
          <w:lang w:bidi="ar"/>
        </w:rPr>
        <w:t>书面声明</w:t>
      </w:r>
    </w:p>
    <w:p w14:paraId="4B0D3F46">
      <w:pPr>
        <w:widowControl/>
        <w:spacing w:line="408" w:lineRule="auto"/>
        <w:jc w:val="left"/>
        <w:rPr>
          <w:rFonts w:hint="eastAsia" w:ascii="宋体" w:hAnsi="宋体" w:eastAsia="宋体" w:cs="宋体"/>
          <w:kern w:val="0"/>
          <w:sz w:val="24"/>
          <w:szCs w:val="20"/>
          <w:highlight w:val="none"/>
          <w:lang w:bidi="ar"/>
        </w:rPr>
      </w:pPr>
    </w:p>
    <w:p w14:paraId="5F6B5C68">
      <w:pPr>
        <w:widowControl/>
        <w:spacing w:line="408" w:lineRule="auto"/>
        <w:jc w:val="left"/>
        <w:rPr>
          <w:rFonts w:hint="eastAsia" w:ascii="宋体" w:hAnsi="宋体" w:eastAsia="宋体" w:cs="宋体"/>
          <w:kern w:val="0"/>
          <w:sz w:val="24"/>
          <w:szCs w:val="20"/>
          <w:highlight w:val="none"/>
          <w:lang w:eastAsia="zh-CN"/>
        </w:rPr>
      </w:pPr>
      <w:r>
        <w:rPr>
          <w:rFonts w:hint="eastAsia" w:ascii="宋体" w:hAnsi="宋体" w:eastAsia="宋体" w:cs="宋体"/>
          <w:kern w:val="0"/>
          <w:sz w:val="24"/>
          <w:szCs w:val="20"/>
          <w:highlight w:val="none"/>
          <w:lang w:bidi="ar"/>
        </w:rPr>
        <w:t>致：</w:t>
      </w:r>
      <w:r>
        <w:rPr>
          <w:rFonts w:hint="eastAsia" w:ascii="宋体" w:hAnsi="宋体" w:eastAsia="宋体" w:cs="宋体"/>
          <w:kern w:val="0"/>
          <w:sz w:val="24"/>
          <w:szCs w:val="20"/>
          <w:highlight w:val="none"/>
          <w:u w:val="single"/>
          <w:lang w:bidi="ar"/>
        </w:rPr>
        <w:t>铜川职业技术学院/陕西鸿信泰鼎建设项目管理有限公司</w:t>
      </w:r>
    </w:p>
    <w:p w14:paraId="7A6C030B">
      <w:pPr>
        <w:widowControl/>
        <w:spacing w:line="360" w:lineRule="auto"/>
        <w:ind w:firstLine="496" w:firstLineChars="200"/>
        <w:rPr>
          <w:rFonts w:hint="eastAsia" w:ascii="宋体" w:hAnsi="宋体" w:eastAsia="宋体" w:cs="宋体"/>
          <w:kern w:val="0"/>
          <w:sz w:val="24"/>
          <w:szCs w:val="20"/>
          <w:highlight w:val="none"/>
        </w:rPr>
      </w:pPr>
      <w:r>
        <w:rPr>
          <w:rFonts w:hint="eastAsia" w:ascii="宋体" w:hAnsi="宋体" w:eastAsia="宋体" w:cs="宋体"/>
          <w:spacing w:val="4"/>
          <w:kern w:val="0"/>
          <w:sz w:val="24"/>
          <w:szCs w:val="24"/>
          <w:highlight w:val="none"/>
        </w:rPr>
        <w:t>（</w:t>
      </w:r>
      <w:r>
        <w:rPr>
          <w:rFonts w:hint="eastAsia" w:ascii="宋体" w:hAnsi="宋体" w:eastAsia="宋体" w:cs="宋体"/>
          <w:spacing w:val="4"/>
          <w:kern w:val="0"/>
          <w:sz w:val="24"/>
          <w:szCs w:val="24"/>
          <w:highlight w:val="none"/>
          <w:u w:val="single"/>
        </w:rPr>
        <w:t xml:space="preserve">                  公司</w:t>
      </w:r>
      <w:r>
        <w:rPr>
          <w:rFonts w:hint="eastAsia" w:ascii="宋体" w:hAnsi="宋体" w:eastAsia="宋体" w:cs="宋体"/>
          <w:spacing w:val="4"/>
          <w:kern w:val="0"/>
          <w:sz w:val="24"/>
          <w:szCs w:val="24"/>
          <w:highlight w:val="none"/>
        </w:rPr>
        <w:t>）为在中华人民共和国境内合法注册并经营的机构。在此郑重声明，我公司在参与本次政府采购活动前三年内在经营活动中没有重大违法记录。</w:t>
      </w:r>
    </w:p>
    <w:p w14:paraId="74DF67B8">
      <w:pPr>
        <w:widowControl w:val="0"/>
        <w:spacing w:before="0" w:beforeLines="0" w:beforeAutospacing="0" w:after="120" w:afterLines="0" w:afterAutospacing="0"/>
        <w:jc w:val="both"/>
        <w:rPr>
          <w:rFonts w:hint="eastAsia" w:ascii="宋体" w:hAnsi="宋体" w:eastAsia="宋体" w:cs="宋体"/>
          <w:kern w:val="0"/>
          <w:sz w:val="24"/>
          <w:szCs w:val="24"/>
          <w:highlight w:val="none"/>
          <w:lang w:val="en-US" w:eastAsia="zh-CN" w:bidi="ar-SA"/>
        </w:rPr>
      </w:pPr>
    </w:p>
    <w:p w14:paraId="1D84AC2A">
      <w:pPr>
        <w:rPr>
          <w:rFonts w:hint="eastAsia" w:ascii="宋体" w:hAnsi="宋体" w:eastAsia="宋体" w:cs="宋体"/>
          <w:b/>
          <w:bCs/>
          <w:kern w:val="2"/>
          <w:sz w:val="24"/>
          <w:szCs w:val="24"/>
          <w:highlight w:val="none"/>
        </w:rPr>
      </w:pPr>
    </w:p>
    <w:p w14:paraId="2B1B47BF">
      <w:pPr>
        <w:jc w:val="center"/>
        <w:rPr>
          <w:rFonts w:hint="eastAsia" w:ascii="宋体" w:hAnsi="宋体" w:eastAsia="宋体" w:cs="宋体"/>
          <w:kern w:val="0"/>
          <w:sz w:val="24"/>
          <w:szCs w:val="24"/>
          <w:highlight w:val="none"/>
        </w:rPr>
      </w:pPr>
    </w:p>
    <w:p w14:paraId="33B0549B">
      <w:pPr>
        <w:spacing w:line="72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bidi="ar"/>
        </w:rPr>
        <w:t>法定代表人</w:t>
      </w:r>
      <w:r>
        <w:rPr>
          <w:rFonts w:hint="eastAsia" w:ascii="宋体" w:hAnsi="宋体" w:eastAsia="宋体" w:cs="宋体"/>
          <w:kern w:val="0"/>
          <w:sz w:val="24"/>
          <w:szCs w:val="24"/>
          <w:highlight w:val="none"/>
          <w:lang w:val="en-US" w:eastAsia="zh-CN" w:bidi="ar"/>
        </w:rPr>
        <w:t>或</w:t>
      </w:r>
      <w:r>
        <w:rPr>
          <w:rFonts w:hint="eastAsia" w:ascii="宋体" w:hAnsi="宋体" w:eastAsia="宋体" w:cs="宋体"/>
          <w:kern w:val="0"/>
          <w:sz w:val="24"/>
          <w:szCs w:val="24"/>
          <w:highlight w:val="none"/>
          <w:lang w:bidi="ar"/>
        </w:rPr>
        <w:t>被授权人签字或盖章：</w:t>
      </w:r>
    </w:p>
    <w:p w14:paraId="69CE236F">
      <w:pPr>
        <w:spacing w:line="72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bidi="ar"/>
        </w:rPr>
        <w:t>供应商名称：</w:t>
      </w:r>
      <w:r>
        <w:rPr>
          <w:rFonts w:hint="eastAsia" w:ascii="宋体" w:hAnsi="宋体" w:eastAsia="宋体" w:cs="宋体"/>
          <w:kern w:val="0"/>
          <w:sz w:val="24"/>
          <w:szCs w:val="24"/>
          <w:highlight w:val="none"/>
          <w:u w:val="single"/>
          <w:lang w:bidi="ar"/>
        </w:rPr>
        <w:t>（加盖单位公章）</w:t>
      </w:r>
    </w:p>
    <w:p w14:paraId="01A4FD48">
      <w:pPr>
        <w:pStyle w:val="4"/>
        <w:ind w:left="0" w:leftChars="0" w:firstLine="0" w:firstLineChars="0"/>
        <w:rPr>
          <w:rFonts w:hint="eastAsia"/>
          <w:lang w:val="en-US" w:eastAsia="zh-CN"/>
        </w:rPr>
        <w:sectPr>
          <w:footerReference r:id="rId4" w:type="default"/>
          <w:pgSz w:w="11900" w:h="16838"/>
          <w:pgMar w:top="1440" w:right="1803" w:bottom="1440" w:left="1803" w:header="850" w:footer="992" w:gutter="0"/>
          <w:cols w:space="0" w:num="1"/>
        </w:sectPr>
      </w:pPr>
      <w:r>
        <w:rPr>
          <w:rFonts w:hint="eastAsia" w:ascii="宋体" w:hAnsi="宋体" w:eastAsia="宋体" w:cs="宋体"/>
          <w:kern w:val="0"/>
          <w:sz w:val="24"/>
          <w:szCs w:val="24"/>
          <w:highlight w:val="none"/>
          <w:lang w:bidi="ar"/>
        </w:rPr>
        <w:t>日      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14:paraId="0A48A2A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val="en-US" w:eastAsia="zh-CN"/>
        </w:rPr>
      </w:pPr>
      <w:r>
        <w:rPr>
          <w:rFonts w:hint="eastAsia" w:ascii="宋体" w:hAnsi="宋体" w:eastAsia="宋体" w:cs="宋体"/>
          <w:iCs/>
          <w:color w:val="auto"/>
          <w:sz w:val="24"/>
          <w:szCs w:val="24"/>
          <w:u w:val="none"/>
          <w:lang w:val="en-US" w:eastAsia="zh-CN"/>
        </w:rPr>
        <w:t>（</w:t>
      </w:r>
      <w:r>
        <w:rPr>
          <w:rFonts w:hint="eastAsia" w:ascii="宋体" w:hAnsi="宋体" w:cs="宋体"/>
          <w:iCs/>
          <w:color w:val="auto"/>
          <w:sz w:val="24"/>
          <w:szCs w:val="24"/>
          <w:u w:val="none"/>
          <w:lang w:val="en-US" w:eastAsia="zh-CN"/>
        </w:rPr>
        <w:t>7</w:t>
      </w:r>
      <w:r>
        <w:rPr>
          <w:rFonts w:hint="eastAsia" w:ascii="宋体" w:hAnsi="宋体" w:eastAsia="宋体" w:cs="宋体"/>
          <w:iCs/>
          <w:color w:val="auto"/>
          <w:sz w:val="24"/>
          <w:szCs w:val="24"/>
          <w:u w:val="none"/>
          <w:lang w:val="en-US" w:eastAsia="zh-CN"/>
        </w:rPr>
        <w:t>）信用查询：供应商不得在“信用中国”网站（www.creditchina.gov.cn）中列入失信被执行人和重大税收违法案件当事人名单；不得在中国政府采购网（www.ccgp.gov.cn）中列入政府采购严重违法失信行为记录名单；</w:t>
      </w:r>
    </w:p>
    <w:p w14:paraId="13A28A0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val="en-US" w:eastAsia="zh-CN"/>
        </w:rPr>
        <w:sectPr>
          <w:pgSz w:w="11900" w:h="16838"/>
          <w:pgMar w:top="1440" w:right="1803" w:bottom="1440" w:left="1803" w:header="850" w:footer="992" w:gutter="0"/>
          <w:cols w:space="0" w:num="1"/>
        </w:sectPr>
      </w:pPr>
    </w:p>
    <w:p w14:paraId="2C190EE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val="en-US" w:eastAsia="zh-CN"/>
        </w:rPr>
      </w:pPr>
      <w:r>
        <w:rPr>
          <w:rFonts w:hint="eastAsia" w:ascii="宋体" w:hAnsi="宋体" w:eastAsia="宋体" w:cs="宋体"/>
          <w:iCs/>
          <w:color w:val="auto"/>
          <w:sz w:val="24"/>
          <w:szCs w:val="24"/>
          <w:u w:val="none"/>
          <w:lang w:val="en-US" w:eastAsia="zh-CN"/>
        </w:rPr>
        <w:t>（</w:t>
      </w:r>
      <w:r>
        <w:rPr>
          <w:rFonts w:hint="eastAsia" w:ascii="宋体" w:hAnsi="宋体" w:cs="宋体"/>
          <w:iCs/>
          <w:color w:val="auto"/>
          <w:sz w:val="24"/>
          <w:szCs w:val="24"/>
          <w:u w:val="none"/>
          <w:lang w:val="en-US" w:eastAsia="zh-CN"/>
        </w:rPr>
        <w:t>8</w:t>
      </w:r>
      <w:r>
        <w:rPr>
          <w:rFonts w:hint="eastAsia" w:ascii="宋体" w:hAnsi="宋体" w:eastAsia="宋体" w:cs="宋体"/>
          <w:iCs/>
          <w:color w:val="auto"/>
          <w:sz w:val="24"/>
          <w:szCs w:val="24"/>
          <w:u w:val="none"/>
          <w:lang w:val="en-US" w:eastAsia="zh-CN"/>
        </w:rPr>
        <w:t>）供应商需具备《食品经营许可证》。</w:t>
      </w:r>
    </w:p>
    <w:p w14:paraId="2B62E874">
      <w:pPr>
        <w:spacing w:line="360" w:lineRule="auto"/>
        <w:rPr>
          <w:rFonts w:hint="eastAsia" w:ascii="宋体" w:hAnsi="宋体" w:eastAsia="宋体" w:cs="宋体"/>
          <w:iCs/>
          <w:color w:val="000000"/>
          <w:sz w:val="28"/>
          <w:szCs w:val="28"/>
          <w:u w:val="none"/>
          <w:lang w:val="en-US" w:eastAsia="zh-CN"/>
        </w:rPr>
      </w:pPr>
      <w:r>
        <w:rPr>
          <w:rFonts w:hint="eastAsia" w:ascii="宋体" w:hAnsi="宋体" w:eastAsia="宋体" w:cs="宋体"/>
          <w:iCs/>
          <w:color w:val="000000"/>
          <w:sz w:val="28"/>
          <w:szCs w:val="28"/>
          <w:u w:val="none"/>
          <w:lang w:val="en-US" w:eastAsia="zh-CN"/>
        </w:rPr>
        <w:br w:type="page"/>
      </w:r>
    </w:p>
    <w:p w14:paraId="0CAFB08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val="en-US" w:eastAsia="zh-CN"/>
        </w:rPr>
      </w:pPr>
      <w:r>
        <w:rPr>
          <w:rFonts w:hint="eastAsia" w:ascii="宋体" w:hAnsi="宋体" w:eastAsia="宋体" w:cs="宋体"/>
          <w:iCs/>
          <w:color w:val="auto"/>
          <w:sz w:val="24"/>
          <w:szCs w:val="24"/>
          <w:u w:val="none"/>
          <w:lang w:val="en-US" w:eastAsia="zh-CN"/>
        </w:rPr>
        <w:t>（</w:t>
      </w:r>
      <w:r>
        <w:rPr>
          <w:rFonts w:hint="eastAsia" w:ascii="宋体" w:hAnsi="宋体" w:cs="宋体"/>
          <w:iCs/>
          <w:color w:val="auto"/>
          <w:sz w:val="24"/>
          <w:szCs w:val="24"/>
          <w:u w:val="none"/>
          <w:lang w:val="en-US" w:eastAsia="zh-CN"/>
        </w:rPr>
        <w:t>9</w:t>
      </w:r>
      <w:r>
        <w:rPr>
          <w:rFonts w:hint="eastAsia" w:ascii="宋体" w:hAnsi="宋体" w:eastAsia="宋体" w:cs="宋体"/>
          <w:iCs/>
          <w:color w:val="auto"/>
          <w:sz w:val="24"/>
          <w:szCs w:val="24"/>
          <w:u w:val="none"/>
          <w:lang w:val="en-US" w:eastAsia="zh-CN"/>
        </w:rPr>
        <w:t>）法定代表人授权委托书：法定代表人参加</w:t>
      </w:r>
      <w:r>
        <w:rPr>
          <w:rFonts w:hint="eastAsia" w:ascii="宋体" w:hAnsi="宋体" w:cs="宋体"/>
          <w:iCs/>
          <w:color w:val="auto"/>
          <w:sz w:val="24"/>
          <w:szCs w:val="24"/>
          <w:u w:val="none"/>
          <w:lang w:val="en-US" w:eastAsia="zh-CN"/>
        </w:rPr>
        <w:t>投标</w:t>
      </w:r>
      <w:r>
        <w:rPr>
          <w:rFonts w:hint="eastAsia" w:ascii="宋体" w:hAnsi="宋体" w:eastAsia="宋体" w:cs="宋体"/>
          <w:iCs/>
          <w:color w:val="auto"/>
          <w:sz w:val="24"/>
          <w:szCs w:val="24"/>
          <w:u w:val="none"/>
          <w:lang w:val="en-US" w:eastAsia="zh-CN"/>
        </w:rPr>
        <w:t>的，须提供法定代表人身份证明；法定代表人授权他人参加</w:t>
      </w:r>
      <w:r>
        <w:rPr>
          <w:rFonts w:hint="eastAsia" w:ascii="宋体" w:hAnsi="宋体" w:cs="宋体"/>
          <w:iCs/>
          <w:color w:val="auto"/>
          <w:sz w:val="24"/>
          <w:szCs w:val="24"/>
          <w:u w:val="none"/>
          <w:lang w:val="en-US" w:eastAsia="zh-CN"/>
        </w:rPr>
        <w:t>投标</w:t>
      </w:r>
      <w:r>
        <w:rPr>
          <w:rFonts w:hint="eastAsia" w:ascii="宋体" w:hAnsi="宋体" w:eastAsia="宋体" w:cs="宋体"/>
          <w:iCs/>
          <w:color w:val="auto"/>
          <w:sz w:val="24"/>
          <w:szCs w:val="24"/>
          <w:u w:val="none"/>
          <w:lang w:val="en-US" w:eastAsia="zh-CN"/>
        </w:rPr>
        <w:t>的，须提供法定代表人授权书及被授权人身份证。</w:t>
      </w:r>
    </w:p>
    <w:p w14:paraId="28A30F95">
      <w:pPr>
        <w:spacing w:line="560" w:lineRule="exact"/>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法定代表人身份证明</w:t>
      </w:r>
    </w:p>
    <w:p w14:paraId="61CBABDC">
      <w:pPr>
        <w:autoSpaceDE w:val="0"/>
        <w:autoSpaceDN w:val="0"/>
        <w:adjustRightInd w:val="0"/>
        <w:snapToGrid w:val="0"/>
        <w:spacing w:before="156"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5C6F3B8">
      <w:pPr>
        <w:autoSpaceDE w:val="0"/>
        <w:autoSpaceDN w:val="0"/>
        <w:adjustRightInd w:val="0"/>
        <w:snapToGrid w:val="0"/>
        <w:spacing w:before="156"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61AF46A6">
      <w:pPr>
        <w:autoSpaceDE w:val="0"/>
        <w:autoSpaceDN w:val="0"/>
        <w:adjustRightInd w:val="0"/>
        <w:snapToGrid w:val="0"/>
        <w:spacing w:before="156"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5BA54C4F">
      <w:pPr>
        <w:autoSpaceDE w:val="0"/>
        <w:autoSpaceDN w:val="0"/>
        <w:adjustRightInd w:val="0"/>
        <w:snapToGrid w:val="0"/>
        <w:spacing w:before="156"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4D8F627F">
      <w:pPr>
        <w:autoSpaceDE w:val="0"/>
        <w:autoSpaceDN w:val="0"/>
        <w:adjustRightInd w:val="0"/>
        <w:snapToGrid w:val="0"/>
        <w:spacing w:before="156"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1392D2DF">
      <w:pPr>
        <w:autoSpaceDE w:val="0"/>
        <w:autoSpaceDN w:val="0"/>
        <w:adjustRightInd w:val="0"/>
        <w:snapToGrid w:val="0"/>
        <w:spacing w:before="156"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（供应商名称）</w:t>
      </w:r>
      <w:r>
        <w:rPr>
          <w:rFonts w:hint="eastAsia" w:ascii="宋体" w:hAnsi="宋体" w:eastAsia="宋体" w:cs="宋体"/>
          <w:kern w:val="0"/>
          <w:sz w:val="24"/>
          <w:szCs w:val="20"/>
          <w:highlight w:val="none"/>
        </w:rPr>
        <w:t>的法定代表人。</w:t>
      </w:r>
    </w:p>
    <w:p w14:paraId="6D54B2DD">
      <w:pPr>
        <w:autoSpaceDE w:val="0"/>
        <w:autoSpaceDN w:val="0"/>
        <w:adjustRightInd w:val="0"/>
        <w:snapToGrid w:val="0"/>
        <w:spacing w:before="156"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EE77A8F">
      <w:pPr>
        <w:autoSpaceDE w:val="0"/>
        <w:autoSpaceDN w:val="0"/>
        <w:adjustRightInd w:val="0"/>
        <w:snapToGrid w:val="0"/>
        <w:spacing w:before="156"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9"/>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0"/>
      </w:tblGrid>
      <w:tr w14:paraId="5B4E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6" w:hRule="atLeast"/>
        </w:trPr>
        <w:tc>
          <w:tcPr>
            <w:tcW w:w="9580" w:type="dxa"/>
            <w:noWrap w:val="0"/>
            <w:vAlign w:val="center"/>
          </w:tcPr>
          <w:p w14:paraId="0E8D63EC">
            <w:pPr>
              <w:autoSpaceDE w:val="0"/>
              <w:autoSpaceDN w:val="0"/>
              <w:adjustRightInd w:val="0"/>
              <w:snapToGrid w:val="0"/>
              <w:spacing w:before="156"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18D9C944">
            <w:pPr>
              <w:snapToGrid w:val="0"/>
              <w:spacing w:line="480" w:lineRule="auto"/>
              <w:jc w:val="center"/>
              <w:rPr>
                <w:rFonts w:hint="eastAsia" w:ascii="宋体" w:hAnsi="宋体" w:eastAsia="宋体" w:cs="宋体"/>
                <w:kern w:val="0"/>
                <w:sz w:val="24"/>
                <w:szCs w:val="21"/>
                <w:highlight w:val="none"/>
                <w:vertAlign w:val="baseline"/>
              </w:rPr>
            </w:pPr>
            <w:r>
              <w:rPr>
                <w:rFonts w:hint="eastAsia" w:ascii="宋体" w:hAnsi="宋体" w:eastAsia="宋体" w:cs="宋体"/>
                <w:kern w:val="0"/>
                <w:sz w:val="24"/>
                <w:szCs w:val="21"/>
                <w:highlight w:val="none"/>
              </w:rPr>
              <w:t>（正面）</w:t>
            </w:r>
          </w:p>
        </w:tc>
      </w:tr>
      <w:tr w14:paraId="7EEC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rPr>
        <w:tc>
          <w:tcPr>
            <w:tcW w:w="9580" w:type="dxa"/>
            <w:noWrap w:val="0"/>
            <w:vAlign w:val="center"/>
          </w:tcPr>
          <w:p w14:paraId="3AF08533">
            <w:pPr>
              <w:autoSpaceDE w:val="0"/>
              <w:autoSpaceDN w:val="0"/>
              <w:adjustRightInd w:val="0"/>
              <w:snapToGrid w:val="0"/>
              <w:spacing w:before="156"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7A0489F1">
            <w:pPr>
              <w:snapToGrid w:val="0"/>
              <w:spacing w:line="48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（反面）</w:t>
            </w:r>
          </w:p>
        </w:tc>
      </w:tr>
    </w:tbl>
    <w:p w14:paraId="7B67BA22">
      <w:pPr>
        <w:adjustRightInd w:val="0"/>
        <w:snapToGrid w:val="0"/>
        <w:spacing w:line="360" w:lineRule="auto"/>
        <w:ind w:right="420"/>
        <w:rPr>
          <w:rFonts w:hint="eastAsia" w:ascii="宋体" w:hAnsi="宋体" w:eastAsia="宋体" w:cs="宋体"/>
          <w:kern w:val="0"/>
          <w:sz w:val="24"/>
          <w:szCs w:val="20"/>
          <w:highlight w:val="none"/>
        </w:rPr>
      </w:pPr>
    </w:p>
    <w:p w14:paraId="0DB230EE">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41C85960">
      <w:pPr>
        <w:pStyle w:val="2"/>
        <w:rPr>
          <w:rFonts w:hint="eastAsia"/>
        </w:rPr>
      </w:pPr>
    </w:p>
    <w:p w14:paraId="37735B0E">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14:paraId="6F0B1794">
      <w:pPr>
        <w:widowControl w:val="0"/>
        <w:adjustRightInd w:val="0"/>
        <w:spacing w:after="120" w:afterLines="0" w:line="315" w:lineRule="atLeast"/>
        <w:textAlignment w:val="baseline"/>
        <w:rPr>
          <w:rFonts w:hint="eastAsia" w:ascii="宋体" w:hAnsi="宋体" w:eastAsia="宋体" w:cs="宋体"/>
          <w:kern w:val="2"/>
          <w:sz w:val="21"/>
          <w:highlight w:val="none"/>
          <w:lang w:val="en-US" w:eastAsia="zh-CN" w:bidi="ar-SA"/>
        </w:rPr>
      </w:pPr>
    </w:p>
    <w:p w14:paraId="0438AFBF">
      <w:pPr>
        <w:adjustRightInd w:val="0"/>
        <w:snapToGrid w:val="0"/>
        <w:spacing w:line="360" w:lineRule="auto"/>
        <w:ind w:right="42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说明：仅限法定代表人参加</w:t>
      </w:r>
      <w:r>
        <w:rPr>
          <w:rFonts w:hint="eastAsia" w:ascii="宋体" w:hAnsi="宋体" w:cs="宋体"/>
          <w:b/>
          <w:bCs/>
          <w:kern w:val="0"/>
          <w:sz w:val="24"/>
          <w:szCs w:val="24"/>
          <w:highlight w:val="none"/>
          <w:lang w:val="en-US" w:eastAsia="zh-CN"/>
        </w:rPr>
        <w:t>投标</w:t>
      </w:r>
      <w:r>
        <w:rPr>
          <w:rFonts w:hint="eastAsia" w:ascii="宋体" w:hAnsi="宋体" w:eastAsia="宋体" w:cs="宋体"/>
          <w:b/>
          <w:bCs/>
          <w:kern w:val="0"/>
          <w:sz w:val="24"/>
          <w:szCs w:val="24"/>
          <w:highlight w:val="none"/>
        </w:rPr>
        <w:t>时提供</w:t>
      </w:r>
      <w:r>
        <w:rPr>
          <w:rFonts w:hint="eastAsia" w:ascii="宋体" w:hAnsi="宋体" w:eastAsia="宋体" w:cs="宋体"/>
          <w:kern w:val="0"/>
          <w:sz w:val="24"/>
          <w:szCs w:val="24"/>
          <w:highlight w:val="none"/>
        </w:rPr>
        <w:t>。</w:t>
      </w:r>
    </w:p>
    <w:p w14:paraId="6B8060FC">
      <w:pP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br w:type="page"/>
      </w:r>
    </w:p>
    <w:p w14:paraId="504FFE37">
      <w:pPr>
        <w:keepNext/>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5F05D2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kern w:val="0"/>
          <w:sz w:val="24"/>
          <w:szCs w:val="20"/>
          <w:highlight w:val="none"/>
          <w:u w:val="single"/>
          <w:lang w:bidi="ar"/>
        </w:rPr>
        <w:t>铜川职业技术学院/陕西鸿信泰鼎建设项目管理有限公司</w:t>
      </w:r>
    </w:p>
    <w:p w14:paraId="480D5F70">
      <w:pPr>
        <w:keepNext w:val="0"/>
        <w:keepLines w:val="0"/>
        <w:pageBreakBefore w:val="0"/>
        <w:widowControl w:val="0"/>
        <w:kinsoku/>
        <w:wordWrap/>
        <w:overflowPunct/>
        <w:topLinePunct w:val="0"/>
        <w:autoSpaceDE/>
        <w:autoSpaceDN/>
        <w:bidi w:val="0"/>
        <w:adjustRightInd/>
        <w:snapToGrid/>
        <w:spacing w:line="360" w:lineRule="auto"/>
        <w:ind w:right="0" w:rightChars="0" w:firstLine="496" w:firstLineChars="200"/>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w:t>
      </w:r>
      <w:r>
        <w:rPr>
          <w:rFonts w:hint="eastAsia" w:ascii="宋体" w:hAnsi="宋体" w:eastAsia="宋体" w:cs="宋体"/>
          <w:spacing w:val="4"/>
          <w:kern w:val="0"/>
          <w:sz w:val="24"/>
          <w:szCs w:val="24"/>
          <w:highlight w:val="none"/>
          <w:u w:val="single"/>
          <w:lang w:val="en-US" w:eastAsia="zh-CN"/>
        </w:rPr>
        <w:t xml:space="preserve"> </w:t>
      </w:r>
      <w:r>
        <w:rPr>
          <w:rFonts w:hint="eastAsia" w:ascii="宋体" w:hAnsi="宋体" w:eastAsia="宋体" w:cs="宋体"/>
          <w:spacing w:val="4"/>
          <w:kern w:val="0"/>
          <w:sz w:val="24"/>
          <w:szCs w:val="24"/>
          <w:highlight w:val="none"/>
          <w:u w:val="single"/>
        </w:rPr>
        <w:t xml:space="preserve">  年</w:t>
      </w:r>
      <w:r>
        <w:rPr>
          <w:rFonts w:hint="eastAsia" w:ascii="宋体" w:hAnsi="宋体" w:eastAsia="宋体" w:cs="宋体"/>
          <w:spacing w:val="4"/>
          <w:kern w:val="0"/>
          <w:sz w:val="24"/>
          <w:szCs w:val="24"/>
          <w:highlight w:val="none"/>
          <w:u w:val="single"/>
          <w:lang w:val="en-US" w:eastAsia="zh-CN"/>
        </w:rPr>
        <w:t xml:space="preserve"> </w:t>
      </w:r>
      <w:r>
        <w:rPr>
          <w:rFonts w:hint="eastAsia" w:ascii="宋体" w:hAnsi="宋体" w:eastAsia="宋体" w:cs="宋体"/>
          <w:spacing w:val="4"/>
          <w:kern w:val="0"/>
          <w:sz w:val="24"/>
          <w:szCs w:val="24"/>
          <w:highlight w:val="none"/>
          <w:u w:val="single"/>
        </w:rPr>
        <w:t xml:space="preserve"> 月 </w:t>
      </w:r>
      <w:r>
        <w:rPr>
          <w:rFonts w:hint="eastAsia" w:ascii="宋体" w:hAnsi="宋体" w:eastAsia="宋体" w:cs="宋体"/>
          <w:spacing w:val="4"/>
          <w:kern w:val="0"/>
          <w:sz w:val="24"/>
          <w:szCs w:val="24"/>
          <w:highlight w:val="none"/>
          <w:u w:val="single"/>
          <w:lang w:val="en-US" w:eastAsia="zh-CN"/>
        </w:rPr>
        <w:t xml:space="preserve"> </w:t>
      </w:r>
      <w:r>
        <w:rPr>
          <w:rFonts w:hint="eastAsia" w:ascii="宋体" w:hAnsi="宋体" w:eastAsia="宋体" w:cs="宋体"/>
          <w:spacing w:val="4"/>
          <w:kern w:val="0"/>
          <w:sz w:val="24"/>
          <w:szCs w:val="24"/>
          <w:highlight w:val="none"/>
          <w:u w:val="single"/>
        </w:rPr>
        <w:t>日）</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w:t>
      </w:r>
      <w:r>
        <w:rPr>
          <w:rFonts w:hint="eastAsia" w:ascii="宋体" w:hAnsi="宋体" w:eastAsia="宋体" w:cs="宋体"/>
          <w:spacing w:val="4"/>
          <w:kern w:val="0"/>
          <w:sz w:val="24"/>
          <w:szCs w:val="24"/>
          <w:highlight w:val="none"/>
        </w:rPr>
        <w:t>代表我公司全权办理针对本次</w:t>
      </w:r>
      <w:r>
        <w:rPr>
          <w:rFonts w:hint="eastAsia" w:ascii="宋体" w:hAnsi="宋体" w:eastAsia="宋体" w:cs="宋体"/>
          <w:spacing w:val="4"/>
          <w:kern w:val="0"/>
          <w:sz w:val="24"/>
          <w:szCs w:val="24"/>
          <w:highlight w:val="none"/>
          <w:u w:val="single"/>
          <w:lang w:val="en-US" w:eastAsia="zh-CN"/>
        </w:rPr>
        <w:t>项目名称</w:t>
      </w:r>
      <w:r>
        <w:rPr>
          <w:rFonts w:hint="eastAsia" w:ascii="宋体" w:hAnsi="宋体" w:eastAsia="宋体" w:cs="宋体"/>
          <w:spacing w:val="4"/>
          <w:kern w:val="0"/>
          <w:sz w:val="24"/>
          <w:szCs w:val="24"/>
          <w:highlight w:val="none"/>
          <w:u w:val="single"/>
        </w:rPr>
        <w:t>（项目编号</w:t>
      </w:r>
      <w:r>
        <w:rPr>
          <w:rFonts w:hint="eastAsia" w:ascii="宋体" w:hAnsi="宋体" w:eastAsia="宋体" w:cs="宋体"/>
          <w:spacing w:val="4"/>
          <w:kern w:val="0"/>
          <w:sz w:val="24"/>
          <w:szCs w:val="24"/>
          <w:highlight w:val="none"/>
          <w:u w:val="single"/>
          <w:lang w:eastAsia="zh-CN"/>
        </w:rPr>
        <w:t>：</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spacing w:val="4"/>
          <w:kern w:val="0"/>
          <w:sz w:val="24"/>
          <w:szCs w:val="24"/>
          <w:highlight w:val="none"/>
          <w:u w:val="single"/>
          <w:lang w:eastAsia="zh-CN"/>
        </w:rPr>
        <w:t>，合同包号：</w:t>
      </w:r>
      <w:r>
        <w:rPr>
          <w:rFonts w:hint="eastAsia" w:ascii="宋体" w:hAnsi="宋体" w:eastAsia="宋体" w:cs="宋体"/>
          <w:spacing w:val="4"/>
          <w:kern w:val="0"/>
          <w:sz w:val="24"/>
          <w:szCs w:val="24"/>
          <w:highlight w:val="none"/>
          <w:u w:val="single"/>
          <w:lang w:val="en-US" w:eastAsia="zh-CN"/>
        </w:rPr>
        <w:t xml:space="preserve">   包</w:t>
      </w:r>
      <w:r>
        <w:rPr>
          <w:rFonts w:hint="eastAsia" w:ascii="宋体" w:hAnsi="宋体" w:eastAsia="宋体" w:cs="宋体"/>
          <w:spacing w:val="4"/>
          <w:kern w:val="0"/>
          <w:sz w:val="24"/>
          <w:szCs w:val="24"/>
          <w:highlight w:val="none"/>
          <w:u w:val="single"/>
        </w:rPr>
        <w:t>）</w:t>
      </w:r>
      <w:r>
        <w:rPr>
          <w:rFonts w:hint="eastAsia" w:ascii="宋体" w:hAnsi="宋体" w:eastAsia="宋体" w:cs="宋体"/>
          <w:spacing w:val="4"/>
          <w:kern w:val="0"/>
          <w:sz w:val="24"/>
          <w:szCs w:val="24"/>
          <w:highlight w:val="none"/>
        </w:rPr>
        <w:t>项目的</w:t>
      </w:r>
      <w:r>
        <w:rPr>
          <w:rFonts w:hint="eastAsia" w:ascii="宋体" w:hAnsi="宋体" w:cs="宋体"/>
          <w:spacing w:val="4"/>
          <w:kern w:val="0"/>
          <w:sz w:val="24"/>
          <w:szCs w:val="24"/>
          <w:highlight w:val="none"/>
          <w:lang w:val="en-US" w:eastAsia="zh-CN"/>
        </w:rPr>
        <w:t>投标</w:t>
      </w:r>
      <w:r>
        <w:rPr>
          <w:rFonts w:hint="eastAsia" w:ascii="宋体" w:hAnsi="宋体" w:eastAsia="宋体" w:cs="宋体"/>
          <w:spacing w:val="4"/>
          <w:kern w:val="0"/>
          <w:sz w:val="24"/>
          <w:szCs w:val="24"/>
          <w:highlight w:val="none"/>
        </w:rPr>
        <w:t>、签约等具体工作，并签署全部有关的文件、协议及合同。</w:t>
      </w:r>
    </w:p>
    <w:p w14:paraId="25F36097">
      <w:pPr>
        <w:keepNext w:val="0"/>
        <w:keepLines w:val="0"/>
        <w:pageBreakBefore w:val="0"/>
        <w:widowControl w:val="0"/>
        <w:kinsoku/>
        <w:wordWrap/>
        <w:overflowPunct/>
        <w:topLinePunct w:val="0"/>
        <w:autoSpaceDE/>
        <w:autoSpaceDN/>
        <w:bidi w:val="0"/>
        <w:adjustRightInd/>
        <w:snapToGrid/>
        <w:spacing w:line="360" w:lineRule="auto"/>
        <w:ind w:right="0" w:rightChars="0" w:firstLine="496" w:firstLineChars="200"/>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47A015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委托期限：自</w:t>
      </w:r>
      <w:r>
        <w:rPr>
          <w:rFonts w:hint="eastAsia" w:ascii="宋体" w:hAnsi="宋体" w:cs="宋体"/>
          <w:kern w:val="0"/>
          <w:sz w:val="24"/>
          <w:szCs w:val="24"/>
          <w:highlight w:val="none"/>
          <w:lang w:val="en-US" w:eastAsia="zh-CN"/>
        </w:rPr>
        <w:t>投标</w:t>
      </w:r>
      <w:r>
        <w:rPr>
          <w:rFonts w:hint="eastAsia" w:ascii="宋体" w:hAnsi="宋体" w:eastAsia="宋体" w:cs="宋体"/>
          <w:kern w:val="0"/>
          <w:sz w:val="24"/>
          <w:szCs w:val="24"/>
          <w:highlight w:val="none"/>
        </w:rPr>
        <w:t>文件递交截止之日起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none"/>
          <w:lang w:val="en-US" w:eastAsia="zh-CN"/>
        </w:rPr>
        <w:t>日历</w:t>
      </w:r>
      <w:r>
        <w:rPr>
          <w:rFonts w:hint="eastAsia" w:ascii="宋体" w:hAnsi="宋体" w:eastAsia="宋体" w:cs="宋体"/>
          <w:kern w:val="0"/>
          <w:sz w:val="24"/>
          <w:szCs w:val="24"/>
          <w:highlight w:val="none"/>
        </w:rPr>
        <w:t>天</w:t>
      </w:r>
      <w:r>
        <w:rPr>
          <w:rFonts w:hint="eastAsia" w:ascii="宋体" w:hAnsi="宋体" w:eastAsia="宋体" w:cs="宋体"/>
          <w:kern w:val="0"/>
          <w:sz w:val="24"/>
          <w:szCs w:val="24"/>
          <w:highlight w:val="none"/>
          <w:lang w:val="zh-CN"/>
        </w:rPr>
        <w:t>。</w:t>
      </w:r>
    </w:p>
    <w:p w14:paraId="62384DE5">
      <w:pPr>
        <w:keepNext w:val="0"/>
        <w:keepLines w:val="0"/>
        <w:pageBreakBefore w:val="0"/>
        <w:widowControl w:val="0"/>
        <w:kinsoku/>
        <w:wordWrap/>
        <w:overflowPunct/>
        <w:topLinePunct w:val="0"/>
        <w:autoSpaceDE/>
        <w:autoSpaceDN/>
        <w:bidi w:val="0"/>
        <w:adjustRightInd/>
        <w:snapToGrid/>
        <w:spacing w:line="360" w:lineRule="auto"/>
        <w:ind w:right="0" w:rightChars="0" w:firstLine="496" w:firstLineChars="200"/>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spacing w:val="4"/>
          <w:kern w:val="0"/>
          <w:sz w:val="24"/>
          <w:szCs w:val="24"/>
          <w:highlight w:val="none"/>
          <w:u w:val="none"/>
        </w:rPr>
        <w:t>年</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spacing w:val="4"/>
          <w:kern w:val="0"/>
          <w:sz w:val="24"/>
          <w:szCs w:val="24"/>
          <w:highlight w:val="none"/>
          <w:u w:val="none"/>
        </w:rPr>
        <w:t>月</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spacing w:val="4"/>
          <w:kern w:val="0"/>
          <w:sz w:val="24"/>
          <w:szCs w:val="24"/>
          <w:highlight w:val="none"/>
          <w:u w:val="none"/>
        </w:rPr>
        <w:t>日</w:t>
      </w:r>
      <w:r>
        <w:rPr>
          <w:rFonts w:hint="eastAsia" w:ascii="宋体" w:hAnsi="宋体" w:eastAsia="宋体" w:cs="宋体"/>
          <w:spacing w:val="4"/>
          <w:kern w:val="0"/>
          <w:sz w:val="24"/>
          <w:szCs w:val="24"/>
          <w:highlight w:val="none"/>
        </w:rPr>
        <w:t>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4"/>
        <w:gridCol w:w="4146"/>
      </w:tblGrid>
      <w:tr w14:paraId="3776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612547A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2436" w:type="pct"/>
            <w:noWrap w:val="0"/>
            <w:vAlign w:val="center"/>
          </w:tcPr>
          <w:p w14:paraId="696107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33B0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3EE9CB3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2436" w:type="pct"/>
            <w:noWrap w:val="0"/>
            <w:vAlign w:val="center"/>
          </w:tcPr>
          <w:p w14:paraId="15A0714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63856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29EE8D1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2436" w:type="pct"/>
            <w:noWrap w:val="0"/>
            <w:vAlign w:val="center"/>
          </w:tcPr>
          <w:p w14:paraId="5845BFB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068E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00E20CD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2436" w:type="pct"/>
            <w:noWrap w:val="0"/>
            <w:vAlign w:val="center"/>
          </w:tcPr>
          <w:p w14:paraId="1E94DE0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pacing w:val="4"/>
                <w:kern w:val="0"/>
                <w:sz w:val="24"/>
                <w:szCs w:val="24"/>
                <w:highlight w:val="none"/>
              </w:rPr>
            </w:pPr>
          </w:p>
        </w:tc>
      </w:tr>
    </w:tbl>
    <w:p w14:paraId="7A888FAD">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3"/>
        <w:gridCol w:w="4187"/>
      </w:tblGrid>
      <w:tr w14:paraId="572266BA">
        <w:tblPrEx>
          <w:tblCellMar>
            <w:top w:w="0" w:type="dxa"/>
            <w:left w:w="108" w:type="dxa"/>
            <w:bottom w:w="0" w:type="dxa"/>
            <w:right w:w="108" w:type="dxa"/>
          </w:tblCellMar>
        </w:tblPrEx>
        <w:trPr>
          <w:trHeight w:val="1736" w:hRule="atLeast"/>
        </w:trPr>
        <w:tc>
          <w:tcPr>
            <w:tcW w:w="2540" w:type="pct"/>
            <w:tcBorders>
              <w:top w:val="single" w:color="auto" w:sz="6" w:space="0"/>
              <w:left w:val="single" w:color="auto" w:sz="6" w:space="0"/>
              <w:bottom w:val="single" w:color="auto" w:sz="6" w:space="0"/>
              <w:right w:val="single" w:color="auto" w:sz="6" w:space="0"/>
            </w:tcBorders>
            <w:noWrap w:val="0"/>
            <w:vAlign w:val="center"/>
          </w:tcPr>
          <w:p w14:paraId="36A5B389">
            <w:pPr>
              <w:spacing w:line="360" w:lineRule="auto"/>
              <w:jc w:val="center"/>
              <w:rPr>
                <w:rFonts w:hint="eastAsia" w:ascii="宋体" w:hAnsi="宋体" w:eastAsia="宋体" w:cs="宋体"/>
                <w:color w:val="000000"/>
                <w:kern w:val="0"/>
                <w:sz w:val="24"/>
                <w:szCs w:val="21"/>
                <w:highlight w:val="none"/>
                <w:lang w:val="zh-CN"/>
              </w:rPr>
            </w:pPr>
            <w:r>
              <w:rPr>
                <w:rFonts w:hint="eastAsia" w:ascii="宋体" w:hAnsi="宋体" w:eastAsia="宋体" w:cs="宋体"/>
                <w:color w:val="000000"/>
                <w:kern w:val="0"/>
                <w:sz w:val="24"/>
                <w:szCs w:val="21"/>
                <w:highlight w:val="none"/>
                <w:lang w:val="zh-CN"/>
              </w:rPr>
              <w:t>授权代表身份证复印件粘贴处</w:t>
            </w:r>
          </w:p>
          <w:p w14:paraId="2F3DB3FD">
            <w:pPr>
              <w:spacing w:line="360" w:lineRule="auto"/>
              <w:jc w:val="center"/>
              <w:rPr>
                <w:rFonts w:hint="eastAsia" w:ascii="宋体" w:hAnsi="宋体" w:eastAsia="宋体" w:cs="宋体"/>
                <w:color w:val="000000"/>
                <w:kern w:val="0"/>
                <w:sz w:val="24"/>
                <w:szCs w:val="21"/>
                <w:highlight w:val="none"/>
                <w:u w:val="single"/>
              </w:rPr>
            </w:pPr>
            <w:r>
              <w:rPr>
                <w:rFonts w:hint="eastAsia" w:ascii="宋体" w:hAnsi="宋体" w:eastAsia="宋体" w:cs="宋体"/>
                <w:color w:val="000000"/>
                <w:kern w:val="0"/>
                <w:sz w:val="24"/>
                <w:szCs w:val="21"/>
                <w:highlight w:val="none"/>
                <w:lang w:val="zh-CN"/>
              </w:rPr>
              <w:t>（正面）</w:t>
            </w:r>
          </w:p>
        </w:tc>
        <w:tc>
          <w:tcPr>
            <w:tcW w:w="2460" w:type="pct"/>
            <w:tcBorders>
              <w:top w:val="single" w:color="auto" w:sz="6" w:space="0"/>
              <w:left w:val="single" w:color="auto" w:sz="6" w:space="0"/>
              <w:bottom w:val="single" w:color="auto" w:sz="6" w:space="0"/>
              <w:right w:val="single" w:color="auto" w:sz="6" w:space="0"/>
            </w:tcBorders>
            <w:noWrap w:val="0"/>
            <w:vAlign w:val="center"/>
          </w:tcPr>
          <w:p w14:paraId="003937CC">
            <w:pPr>
              <w:spacing w:line="360" w:lineRule="auto"/>
              <w:jc w:val="center"/>
              <w:rPr>
                <w:rFonts w:hint="eastAsia" w:ascii="宋体" w:hAnsi="宋体" w:eastAsia="宋体" w:cs="宋体"/>
                <w:color w:val="000000"/>
                <w:kern w:val="0"/>
                <w:sz w:val="24"/>
                <w:szCs w:val="21"/>
                <w:highlight w:val="none"/>
                <w:lang w:val="zh-CN"/>
              </w:rPr>
            </w:pPr>
            <w:r>
              <w:rPr>
                <w:rFonts w:hint="eastAsia" w:ascii="宋体" w:hAnsi="宋体" w:eastAsia="宋体" w:cs="宋体"/>
                <w:color w:val="000000"/>
                <w:kern w:val="0"/>
                <w:sz w:val="24"/>
                <w:szCs w:val="21"/>
                <w:highlight w:val="none"/>
                <w:lang w:val="zh-CN"/>
              </w:rPr>
              <w:t>法定代表人身份证复印件粘贴处</w:t>
            </w:r>
          </w:p>
          <w:p w14:paraId="17566BDF">
            <w:pPr>
              <w:spacing w:line="360" w:lineRule="auto"/>
              <w:jc w:val="center"/>
              <w:rPr>
                <w:rFonts w:hint="eastAsia" w:ascii="宋体" w:hAnsi="宋体" w:eastAsia="宋体" w:cs="宋体"/>
                <w:color w:val="000000"/>
                <w:kern w:val="0"/>
                <w:sz w:val="24"/>
                <w:szCs w:val="20"/>
                <w:highlight w:val="none"/>
                <w:u w:val="single"/>
              </w:rPr>
            </w:pPr>
            <w:r>
              <w:rPr>
                <w:rFonts w:hint="eastAsia" w:ascii="宋体" w:hAnsi="宋体" w:eastAsia="宋体" w:cs="宋体"/>
                <w:color w:val="000000"/>
                <w:kern w:val="0"/>
                <w:sz w:val="24"/>
                <w:szCs w:val="21"/>
                <w:highlight w:val="none"/>
                <w:lang w:val="zh-CN"/>
              </w:rPr>
              <w:t>（正面）</w:t>
            </w:r>
          </w:p>
        </w:tc>
      </w:tr>
      <w:tr w14:paraId="3049C1F7">
        <w:tblPrEx>
          <w:tblCellMar>
            <w:top w:w="0" w:type="dxa"/>
            <w:left w:w="108" w:type="dxa"/>
            <w:bottom w:w="0" w:type="dxa"/>
            <w:right w:w="108" w:type="dxa"/>
          </w:tblCellMar>
        </w:tblPrEx>
        <w:trPr>
          <w:trHeight w:val="2032" w:hRule="atLeast"/>
        </w:trPr>
        <w:tc>
          <w:tcPr>
            <w:tcW w:w="4862" w:type="dxa"/>
            <w:tcBorders>
              <w:top w:val="single" w:color="auto" w:sz="6" w:space="0"/>
              <w:left w:val="single" w:color="auto" w:sz="6" w:space="0"/>
              <w:bottom w:val="single" w:color="auto" w:sz="6" w:space="0"/>
              <w:right w:val="single" w:color="auto" w:sz="6" w:space="0"/>
            </w:tcBorders>
            <w:noWrap w:val="0"/>
            <w:vAlign w:val="center"/>
          </w:tcPr>
          <w:p w14:paraId="0B1FB0AE">
            <w:pPr>
              <w:spacing w:line="360" w:lineRule="auto"/>
              <w:jc w:val="center"/>
              <w:rPr>
                <w:rFonts w:hint="eastAsia" w:ascii="宋体" w:hAnsi="宋体" w:eastAsia="宋体" w:cs="宋体"/>
                <w:color w:val="000000"/>
                <w:kern w:val="0"/>
                <w:sz w:val="24"/>
                <w:szCs w:val="21"/>
                <w:highlight w:val="none"/>
                <w:lang w:val="zh-CN"/>
              </w:rPr>
            </w:pPr>
            <w:r>
              <w:rPr>
                <w:rFonts w:hint="eastAsia" w:ascii="宋体" w:hAnsi="宋体" w:eastAsia="宋体" w:cs="宋体"/>
                <w:color w:val="000000"/>
                <w:kern w:val="0"/>
                <w:sz w:val="24"/>
                <w:szCs w:val="21"/>
                <w:highlight w:val="none"/>
                <w:lang w:val="zh-CN"/>
              </w:rPr>
              <w:t>授权代表身份证复印件粘贴处</w:t>
            </w:r>
          </w:p>
          <w:p w14:paraId="7301F16A">
            <w:pPr>
              <w:spacing w:line="360" w:lineRule="auto"/>
              <w:jc w:val="center"/>
              <w:rPr>
                <w:rFonts w:hint="eastAsia" w:ascii="宋体" w:hAnsi="宋体" w:eastAsia="宋体" w:cs="宋体"/>
                <w:color w:val="000000"/>
                <w:kern w:val="0"/>
                <w:sz w:val="24"/>
                <w:szCs w:val="21"/>
                <w:highlight w:val="none"/>
                <w:lang w:val="zh-CN"/>
              </w:rPr>
            </w:pPr>
            <w:r>
              <w:rPr>
                <w:rFonts w:hint="eastAsia" w:ascii="宋体" w:hAnsi="宋体" w:eastAsia="宋体" w:cs="宋体"/>
                <w:color w:val="000000"/>
                <w:kern w:val="0"/>
                <w:sz w:val="24"/>
                <w:szCs w:val="21"/>
                <w:highlight w:val="none"/>
                <w:lang w:val="zh-CN"/>
              </w:rPr>
              <w:t>（反面）</w:t>
            </w:r>
          </w:p>
        </w:tc>
        <w:tc>
          <w:tcPr>
            <w:tcW w:w="4708" w:type="dxa"/>
            <w:tcBorders>
              <w:top w:val="single" w:color="auto" w:sz="6" w:space="0"/>
              <w:left w:val="single" w:color="auto" w:sz="6" w:space="0"/>
              <w:bottom w:val="single" w:color="auto" w:sz="6" w:space="0"/>
              <w:right w:val="single" w:color="auto" w:sz="6" w:space="0"/>
            </w:tcBorders>
            <w:noWrap w:val="0"/>
            <w:vAlign w:val="center"/>
          </w:tcPr>
          <w:p w14:paraId="5B177997">
            <w:pPr>
              <w:spacing w:line="360" w:lineRule="auto"/>
              <w:jc w:val="center"/>
              <w:rPr>
                <w:rFonts w:hint="eastAsia" w:ascii="宋体" w:hAnsi="宋体" w:eastAsia="宋体" w:cs="宋体"/>
                <w:color w:val="000000"/>
                <w:kern w:val="0"/>
                <w:sz w:val="24"/>
                <w:szCs w:val="21"/>
                <w:highlight w:val="none"/>
                <w:lang w:val="zh-CN"/>
              </w:rPr>
            </w:pPr>
            <w:r>
              <w:rPr>
                <w:rFonts w:hint="eastAsia" w:ascii="宋体" w:hAnsi="宋体" w:eastAsia="宋体" w:cs="宋体"/>
                <w:color w:val="000000"/>
                <w:kern w:val="0"/>
                <w:sz w:val="24"/>
                <w:szCs w:val="21"/>
                <w:highlight w:val="none"/>
                <w:lang w:val="zh-CN"/>
              </w:rPr>
              <w:t>法定代表人身份证复印件粘贴处</w:t>
            </w:r>
          </w:p>
          <w:p w14:paraId="69BEC8DF">
            <w:pPr>
              <w:spacing w:line="360" w:lineRule="auto"/>
              <w:jc w:val="center"/>
              <w:rPr>
                <w:rFonts w:hint="eastAsia" w:ascii="宋体" w:hAnsi="宋体" w:eastAsia="宋体" w:cs="宋体"/>
                <w:color w:val="000000"/>
                <w:kern w:val="0"/>
                <w:sz w:val="24"/>
                <w:szCs w:val="21"/>
                <w:highlight w:val="none"/>
                <w:lang w:val="zh-CN"/>
              </w:rPr>
            </w:pPr>
            <w:r>
              <w:rPr>
                <w:rFonts w:hint="eastAsia" w:ascii="宋体" w:hAnsi="宋体" w:eastAsia="宋体" w:cs="宋体"/>
                <w:color w:val="000000"/>
                <w:kern w:val="0"/>
                <w:sz w:val="24"/>
                <w:szCs w:val="21"/>
                <w:highlight w:val="none"/>
                <w:lang w:val="zh-CN"/>
              </w:rPr>
              <w:t>（反面）</w:t>
            </w:r>
          </w:p>
        </w:tc>
      </w:tr>
    </w:tbl>
    <w:p w14:paraId="71FAA1EA">
      <w:pPr>
        <w:spacing w:before="156" w:beforeLines="50" w:after="156"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（加盖单位公章）</w:t>
      </w:r>
    </w:p>
    <w:p w14:paraId="41C3FB38">
      <w:pPr>
        <w:spacing w:before="156" w:beforeLines="50" w:after="156" w:afterLines="50" w:line="360" w:lineRule="auto"/>
        <w:rPr>
          <w:rFonts w:hint="eastAsia" w:ascii="宋体" w:hAnsi="宋体" w:eastAsia="宋体" w:cs="宋体"/>
          <w:kern w:val="0"/>
          <w:sz w:val="24"/>
          <w:szCs w:val="24"/>
          <w:highlight w:val="none"/>
        </w:rPr>
      </w:pPr>
      <w:r>
        <w:rPr>
          <w:rFonts w:hint="eastAsia" w:ascii="宋体" w:hAnsi="宋体" w:eastAsia="宋体" w:cs="宋体"/>
          <w:spacing w:val="4"/>
          <w:kern w:val="0"/>
          <w:sz w:val="24"/>
          <w:szCs w:val="24"/>
          <w:highlight w:val="none"/>
        </w:rPr>
        <w:t>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14:paraId="67AB3F2F">
      <w:pPr>
        <w:widowControl/>
        <w:ind w:firstLine="652" w:firstLineChars="233"/>
        <w:jc w:val="both"/>
        <w:rPr>
          <w:rFonts w:hint="eastAsia" w:ascii="Times New Roman" w:hAnsi="Times New Roman" w:eastAsia="宋体" w:cs="Times New Roman"/>
          <w:sz w:val="28"/>
          <w:lang w:val="en-US" w:eastAsia="zh-CN" w:bidi="ar-SA"/>
        </w:rPr>
      </w:pPr>
    </w:p>
    <w:p w14:paraId="41F6DE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sectPr>
          <w:pgSz w:w="11900" w:h="16838"/>
          <w:pgMar w:top="1440" w:right="1803" w:bottom="1440" w:left="1803" w:header="850" w:footer="992" w:gutter="0"/>
          <w:cols w:space="0" w:num="1"/>
        </w:sectPr>
      </w:pPr>
      <w:r>
        <w:rPr>
          <w:rFonts w:hint="eastAsia" w:ascii="宋体" w:hAnsi="宋体" w:eastAsia="宋体" w:cs="宋体"/>
          <w:b/>
          <w:bCs/>
          <w:kern w:val="0"/>
          <w:sz w:val="24"/>
          <w:szCs w:val="20"/>
          <w:highlight w:val="none"/>
          <w:lang w:val="zh-CN"/>
        </w:rPr>
        <w:t>说明：仅限授权代表参加</w:t>
      </w:r>
      <w:r>
        <w:rPr>
          <w:rFonts w:hint="eastAsia" w:ascii="宋体" w:hAnsi="宋体" w:cs="宋体"/>
          <w:b/>
          <w:bCs/>
          <w:kern w:val="0"/>
          <w:sz w:val="24"/>
          <w:szCs w:val="20"/>
          <w:highlight w:val="none"/>
          <w:lang w:val="en-US" w:eastAsia="zh-CN"/>
        </w:rPr>
        <w:t>投标</w:t>
      </w:r>
      <w:r>
        <w:rPr>
          <w:rFonts w:hint="eastAsia" w:ascii="宋体" w:hAnsi="宋体" w:eastAsia="宋体" w:cs="宋体"/>
          <w:b/>
          <w:bCs/>
          <w:kern w:val="0"/>
          <w:sz w:val="24"/>
          <w:szCs w:val="20"/>
          <w:highlight w:val="none"/>
          <w:lang w:val="zh-CN"/>
        </w:rPr>
        <w:t>时提供。</w:t>
      </w:r>
    </w:p>
    <w:p w14:paraId="0D7E07C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iCs/>
          <w:color w:val="auto"/>
          <w:sz w:val="24"/>
          <w:szCs w:val="24"/>
          <w:u w:val="none"/>
          <w:lang w:val="en-US" w:eastAsia="zh-CN"/>
        </w:rPr>
      </w:pPr>
      <w:r>
        <w:rPr>
          <w:rFonts w:hint="eastAsia" w:ascii="宋体" w:hAnsi="宋体" w:eastAsia="宋体" w:cs="宋体"/>
          <w:iCs/>
          <w:color w:val="auto"/>
          <w:sz w:val="24"/>
          <w:szCs w:val="24"/>
          <w:u w:val="none"/>
          <w:lang w:val="en-US" w:eastAsia="zh-CN"/>
        </w:rPr>
        <w:t>（</w:t>
      </w:r>
      <w:r>
        <w:rPr>
          <w:rFonts w:hint="eastAsia" w:ascii="宋体" w:hAnsi="宋体" w:cs="宋体"/>
          <w:iCs/>
          <w:color w:val="auto"/>
          <w:sz w:val="24"/>
          <w:szCs w:val="24"/>
          <w:u w:val="none"/>
          <w:lang w:val="en-US" w:eastAsia="zh-CN"/>
        </w:rPr>
        <w:t>10</w:t>
      </w:r>
      <w:r>
        <w:rPr>
          <w:rFonts w:hint="eastAsia" w:ascii="宋体" w:hAnsi="宋体" w:eastAsia="宋体" w:cs="宋体"/>
          <w:iCs/>
          <w:color w:val="auto"/>
          <w:sz w:val="24"/>
          <w:szCs w:val="24"/>
          <w:u w:val="none"/>
          <w:lang w:val="en-US" w:eastAsia="zh-CN"/>
        </w:rPr>
        <w:t>）本项目不接受联合体投标。提供非联合</w:t>
      </w:r>
      <w:r>
        <w:rPr>
          <w:rFonts w:hint="eastAsia" w:ascii="宋体" w:hAnsi="宋体" w:cs="宋体"/>
          <w:iCs/>
          <w:color w:val="auto"/>
          <w:sz w:val="24"/>
          <w:szCs w:val="24"/>
          <w:u w:val="none"/>
          <w:lang w:val="en-US" w:eastAsia="zh-CN"/>
        </w:rPr>
        <w:t>体</w:t>
      </w:r>
      <w:r>
        <w:rPr>
          <w:rFonts w:hint="eastAsia" w:ascii="宋体" w:hAnsi="宋体" w:eastAsia="宋体" w:cs="宋体"/>
          <w:iCs/>
          <w:color w:val="auto"/>
          <w:sz w:val="24"/>
          <w:szCs w:val="24"/>
          <w:u w:val="none"/>
          <w:lang w:val="en-US" w:eastAsia="zh-CN"/>
        </w:rPr>
        <w:t>投标声明函；</w:t>
      </w:r>
    </w:p>
    <w:p w14:paraId="27824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非联合体</w:t>
      </w:r>
      <w:r>
        <w:rPr>
          <w:rFonts w:hint="eastAsia" w:ascii="宋体" w:hAnsi="宋体" w:cs="宋体"/>
          <w:b/>
          <w:bCs/>
          <w:kern w:val="0"/>
          <w:sz w:val="28"/>
          <w:szCs w:val="28"/>
          <w:highlight w:val="none"/>
          <w:lang w:val="en-US" w:eastAsia="zh-CN"/>
        </w:rPr>
        <w:t>投标</w:t>
      </w:r>
      <w:r>
        <w:rPr>
          <w:rFonts w:hint="eastAsia" w:ascii="宋体" w:hAnsi="宋体" w:eastAsia="宋体" w:cs="宋体"/>
          <w:b/>
          <w:bCs/>
          <w:kern w:val="0"/>
          <w:sz w:val="28"/>
          <w:szCs w:val="28"/>
          <w:highlight w:val="none"/>
        </w:rPr>
        <w:t>声明</w:t>
      </w:r>
      <w:bookmarkStart w:id="0" w:name="_GoBack"/>
      <w:bookmarkEnd w:id="0"/>
    </w:p>
    <w:p w14:paraId="5DF5BA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本单位郑重声明，参加</w:t>
      </w:r>
      <w:r>
        <w:rPr>
          <w:rFonts w:hint="eastAsia" w:ascii="宋体" w:hAnsi="宋体" w:eastAsia="宋体" w:cs="宋体"/>
          <w:kern w:val="0"/>
          <w:sz w:val="24"/>
          <w:szCs w:val="20"/>
          <w:highlight w:val="none"/>
          <w:u w:val="single"/>
        </w:rPr>
        <w:t xml:space="preserve">(采购人）     </w:t>
      </w:r>
      <w:r>
        <w:rPr>
          <w:rFonts w:hint="eastAsia" w:ascii="宋体" w:hAnsi="宋体" w:eastAsia="宋体" w:cs="宋体"/>
          <w:kern w:val="0"/>
          <w:sz w:val="24"/>
          <w:szCs w:val="20"/>
          <w:highlight w:val="none"/>
        </w:rPr>
        <w:t>的</w:t>
      </w:r>
      <w:r>
        <w:rPr>
          <w:rFonts w:hint="eastAsia" w:ascii="宋体" w:hAnsi="宋体" w:eastAsia="宋体" w:cs="宋体"/>
          <w:kern w:val="0"/>
          <w:sz w:val="24"/>
          <w:szCs w:val="20"/>
          <w:highlight w:val="none"/>
          <w:u w:val="single"/>
        </w:rPr>
        <w:t>项目名称     （项目编号：</w:t>
      </w:r>
      <w:r>
        <w:rPr>
          <w:rFonts w:hint="eastAsia" w:ascii="宋体" w:hAnsi="宋体" w:eastAsia="宋体" w:cs="宋体"/>
          <w:kern w:val="0"/>
          <w:sz w:val="24"/>
          <w:szCs w:val="20"/>
          <w:highlight w:val="none"/>
          <w:u w:val="single"/>
          <w:lang w:val="en-US" w:eastAsia="zh-CN"/>
        </w:rPr>
        <w:t xml:space="preserve">   ，合同包号：  包</w:t>
      </w:r>
      <w:r>
        <w:rPr>
          <w:rFonts w:hint="eastAsia" w:ascii="宋体" w:hAnsi="宋体" w:eastAsia="宋体" w:cs="宋体"/>
          <w:kern w:val="0"/>
          <w:sz w:val="24"/>
          <w:szCs w:val="20"/>
          <w:highlight w:val="none"/>
          <w:u w:val="single"/>
        </w:rPr>
        <w:t>）</w:t>
      </w:r>
      <w:r>
        <w:rPr>
          <w:rFonts w:hint="eastAsia" w:ascii="宋体" w:hAnsi="宋体" w:eastAsia="宋体" w:cs="宋体"/>
          <w:kern w:val="0"/>
          <w:sz w:val="24"/>
          <w:szCs w:val="20"/>
          <w:highlight w:val="none"/>
        </w:rPr>
        <w:t>采购活动，为非联合体</w:t>
      </w:r>
      <w:r>
        <w:rPr>
          <w:rFonts w:hint="eastAsia" w:ascii="宋体" w:hAnsi="宋体" w:cs="宋体"/>
          <w:kern w:val="0"/>
          <w:sz w:val="24"/>
          <w:szCs w:val="20"/>
          <w:highlight w:val="none"/>
          <w:lang w:val="en-US" w:eastAsia="zh-CN"/>
        </w:rPr>
        <w:t>投标</w:t>
      </w:r>
      <w:r>
        <w:rPr>
          <w:rFonts w:hint="eastAsia" w:ascii="宋体" w:hAnsi="宋体" w:eastAsia="宋体" w:cs="宋体"/>
          <w:kern w:val="0"/>
          <w:sz w:val="24"/>
          <w:szCs w:val="20"/>
          <w:highlight w:val="none"/>
        </w:rPr>
        <w:t>，本项目实施过程由本单位独立承担。</w:t>
      </w:r>
    </w:p>
    <w:p w14:paraId="0ACDA8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本单位对上述声明的真实性负责。如有虚假，将依法承担相应责任。</w:t>
      </w:r>
    </w:p>
    <w:p w14:paraId="0D07E262">
      <w:pPr>
        <w:widowControl w:val="0"/>
        <w:adjustRightInd w:val="0"/>
        <w:spacing w:after="120" w:afterLines="0" w:line="315" w:lineRule="atLeast"/>
        <w:textAlignment w:val="baseline"/>
        <w:rPr>
          <w:rFonts w:hint="eastAsia" w:ascii="宋体" w:hAnsi="宋体" w:eastAsia="宋体" w:cs="宋体"/>
          <w:kern w:val="2"/>
          <w:sz w:val="21"/>
          <w:highlight w:val="none"/>
          <w:lang w:val="en-US" w:eastAsia="zh-CN" w:bidi="ar-SA"/>
        </w:rPr>
      </w:pPr>
    </w:p>
    <w:p w14:paraId="1D1EDCBE">
      <w:pPr>
        <w:rPr>
          <w:rFonts w:hint="eastAsia" w:ascii="宋体" w:hAnsi="宋体" w:eastAsia="宋体" w:cs="宋体"/>
          <w:kern w:val="0"/>
          <w:sz w:val="24"/>
          <w:szCs w:val="20"/>
          <w:highlight w:val="none"/>
        </w:rPr>
      </w:pPr>
    </w:p>
    <w:p w14:paraId="0521F712">
      <w:pPr>
        <w:widowControl w:val="0"/>
        <w:adjustRightInd w:val="0"/>
        <w:spacing w:after="120" w:afterLines="0" w:line="315" w:lineRule="atLeast"/>
        <w:textAlignment w:val="baseline"/>
        <w:rPr>
          <w:rFonts w:hint="eastAsia" w:ascii="宋体" w:hAnsi="宋体" w:eastAsia="宋体" w:cs="宋体"/>
          <w:kern w:val="2"/>
          <w:sz w:val="21"/>
          <w:highlight w:val="none"/>
          <w:lang w:val="en-US" w:eastAsia="zh-CN" w:bidi="ar-SA"/>
        </w:rPr>
      </w:pPr>
    </w:p>
    <w:p w14:paraId="385AE9BA">
      <w:pPr>
        <w:rPr>
          <w:rFonts w:hint="eastAsia" w:ascii="宋体" w:hAnsi="宋体" w:eastAsia="宋体" w:cs="宋体"/>
          <w:kern w:val="0"/>
          <w:sz w:val="24"/>
          <w:szCs w:val="20"/>
          <w:highlight w:val="none"/>
        </w:rPr>
      </w:pPr>
    </w:p>
    <w:p w14:paraId="1BB3E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（加盖</w:t>
      </w:r>
      <w:r>
        <w:rPr>
          <w:rFonts w:hint="eastAsia" w:ascii="宋体" w:hAnsi="宋体" w:eastAsia="宋体" w:cs="宋体"/>
          <w:kern w:val="0"/>
          <w:sz w:val="24"/>
          <w:szCs w:val="20"/>
          <w:u w:val="single"/>
        </w:rPr>
        <w:t>单位</w:t>
      </w:r>
      <w:r>
        <w:rPr>
          <w:rFonts w:hint="eastAsia" w:ascii="宋体" w:hAnsi="宋体" w:eastAsia="宋体" w:cs="宋体"/>
          <w:kern w:val="0"/>
          <w:sz w:val="24"/>
          <w:szCs w:val="20"/>
          <w:highlight w:val="none"/>
          <w:u w:val="single"/>
        </w:rPr>
        <w:t>公章）</w:t>
      </w:r>
    </w:p>
    <w:p w14:paraId="39CCF5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val="0"/>
          <w:kern w:val="0"/>
          <w:sz w:val="28"/>
          <w:szCs w:val="28"/>
          <w:u w:val="none"/>
          <w:lang w:val="en-US" w:eastAsia="zh-CN"/>
        </w:rPr>
      </w:pPr>
      <w:r>
        <w:rPr>
          <w:rFonts w:hint="eastAsia" w:ascii="宋体" w:hAnsi="宋体" w:eastAsia="宋体" w:cs="宋体"/>
          <w:kern w:val="0"/>
          <w:sz w:val="24"/>
          <w:szCs w:val="20"/>
          <w:highlight w:val="none"/>
        </w:rPr>
        <w:t>日期：</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4AC28">
    <w:pPr>
      <w:pStyle w:val="5"/>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FC27">
    <w:pPr>
      <w:pStyle w:val="5"/>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B1011"/>
    <w:rsid w:val="04FB1011"/>
    <w:rsid w:val="0DFC5C14"/>
    <w:rsid w:val="357B2153"/>
    <w:rsid w:val="66701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0"/>
    <w:pPr>
      <w:ind w:firstLine="420"/>
    </w:pPr>
  </w:style>
  <w:style w:type="paragraph" w:styleId="3">
    <w:name w:val="Body Text Indent"/>
    <w:basedOn w:val="1"/>
    <w:next w:val="2"/>
    <w:qFormat/>
    <w:uiPriority w:val="0"/>
    <w:pPr>
      <w:widowControl/>
      <w:ind w:firstLine="652" w:firstLineChars="233"/>
    </w:pPr>
    <w:rPr>
      <w:rFonts w:ascii="Times New Roman"/>
      <w:sz w:val="28"/>
    </w:rPr>
  </w:style>
  <w:style w:type="paragraph" w:styleId="4">
    <w:name w:val="Body Text First Indent"/>
    <w:basedOn w:val="5"/>
    <w:next w:val="2"/>
    <w:unhideWhenUsed/>
    <w:qFormat/>
    <w:uiPriority w:val="99"/>
    <w:pPr>
      <w:ind w:firstLine="420" w:firstLineChars="100"/>
    </w:pPr>
  </w:style>
  <w:style w:type="paragraph" w:styleId="5">
    <w:name w:val="Body Text"/>
    <w:basedOn w:val="6"/>
    <w:next w:val="6"/>
    <w:qFormat/>
    <w:uiPriority w:val="0"/>
    <w:pPr>
      <w:spacing w:line="480" w:lineRule="auto"/>
    </w:pPr>
    <w:rPr>
      <w:color w:val="000000"/>
      <w:sz w:val="24"/>
    </w:rPr>
  </w:style>
  <w:style w:type="paragraph" w:customStyle="1" w:styleId="6">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Paragraph"/>
    <w:basedOn w:val="1"/>
    <w:autoRedefine/>
    <w:qFormat/>
    <w:uiPriority w:val="1"/>
    <w:rPr>
      <w:rFonts w:ascii="楷体" w:hAnsi="楷体" w:eastAsia="楷体" w:cs="楷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1866</Words>
  <Characters>1949</Characters>
  <Lines>0</Lines>
  <Paragraphs>0</Paragraphs>
  <TotalTime>1</TotalTime>
  <ScaleCrop>false</ScaleCrop>
  <LinksUpToDate>false</LinksUpToDate>
  <CharactersWithSpaces>2283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2025-10-24T03:10:00Z</dcterms:created>
  <dc:creator>陕西德信招标有限公司</dc:creator>
  <cp:lastModifiedBy>马静</cp:lastModifiedBy>
  <dcterms:modified xsi:type="dcterms:W3CDTF">2026-03-17T12:22:04Z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D866026FF5504C24828FA8352BAFCD6D_11</vt:lpwstr>
  </property>
  <property fmtid="{D5CDD505-2E9C-101B-9397-08002B2CF9AE}" pid="4" name="KSOTemplateDocerSaveRecord">
    <vt:lpwstr>eyJoZGlkIjoiZmYxNmEyY2IwMDk2YjRkNDAwNDNkMTkzODVhYzJjNWUiLCJ1c2VySWQiOiI0NDg5NTE4NzgifQ==</vt:lpwstr>
  </property>
</Properties>
</file>